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8B4" w:rsidRDefault="00A248B4" w:rsidP="00A248B4">
      <w:pPr>
        <w:rPr>
          <w:color w:val="000000"/>
          <w:sz w:val="28"/>
          <w:szCs w:val="28"/>
          <w:lang w:val="en-US"/>
        </w:rPr>
      </w:pPr>
      <w:r>
        <w:rPr>
          <w:b/>
          <w:lang w:val="en-US"/>
        </w:rPr>
        <w:t xml:space="preserve">Topic </w:t>
      </w:r>
      <w:proofErr w:type="gramStart"/>
      <w:r>
        <w:rPr>
          <w:b/>
          <w:lang w:val="en-US"/>
        </w:rPr>
        <w:t xml:space="preserve">1  </w:t>
      </w:r>
      <w:r w:rsidR="00922534" w:rsidRPr="005E3DF8">
        <w:rPr>
          <w:b/>
          <w:sz w:val="28"/>
          <w:szCs w:val="28"/>
          <w:lang w:val="en-US"/>
        </w:rPr>
        <w:t>Introduction</w:t>
      </w:r>
      <w:proofErr w:type="gramEnd"/>
      <w:r w:rsidR="00922534" w:rsidRPr="005E3DF8">
        <w:rPr>
          <w:b/>
          <w:sz w:val="28"/>
          <w:szCs w:val="28"/>
          <w:lang w:val="en-US"/>
        </w:rPr>
        <w:t xml:space="preserve"> to the course “Basics of law”</w:t>
      </w:r>
    </w:p>
    <w:p w:rsidR="00922534" w:rsidRDefault="00922534" w:rsidP="00A248B4">
      <w:pPr>
        <w:rPr>
          <w:b/>
          <w:lang w:val="en-US"/>
        </w:rPr>
      </w:pPr>
    </w:p>
    <w:p w:rsidR="00A248B4" w:rsidRDefault="00A248B4" w:rsidP="00A248B4">
      <w:pPr>
        <w:rPr>
          <w:lang w:val="en-US"/>
        </w:rPr>
      </w:pPr>
      <w:r w:rsidRPr="00420464">
        <w:rPr>
          <w:b/>
          <w:lang w:val="en-US"/>
        </w:rPr>
        <w:t>Purpose</w:t>
      </w:r>
      <w:r>
        <w:rPr>
          <w:b/>
          <w:lang w:val="en-US"/>
        </w:rPr>
        <w:t xml:space="preserve">: </w:t>
      </w:r>
      <w:r>
        <w:rPr>
          <w:lang w:val="en-US"/>
        </w:rPr>
        <w:t xml:space="preserve">to acquaint with the course “Basics of law”, check student’s language </w:t>
      </w:r>
      <w:r w:rsidR="000906C8">
        <w:rPr>
          <w:lang w:val="en-US"/>
        </w:rPr>
        <w:t>skills</w:t>
      </w:r>
      <w:r>
        <w:rPr>
          <w:lang w:val="en-US"/>
        </w:rPr>
        <w:t>.</w:t>
      </w:r>
    </w:p>
    <w:p w:rsidR="00A248B4" w:rsidRDefault="00A248B4" w:rsidP="00A248B4">
      <w:pPr>
        <w:rPr>
          <w:lang w:val="en-US"/>
        </w:rPr>
      </w:pPr>
    </w:p>
    <w:p w:rsidR="00A248B4" w:rsidRDefault="00A248B4" w:rsidP="00A248B4">
      <w:pPr>
        <w:rPr>
          <w:b/>
          <w:lang w:val="en-US"/>
        </w:rPr>
      </w:pPr>
      <w:r>
        <w:rPr>
          <w:b/>
          <w:lang w:val="en-US"/>
        </w:rPr>
        <w:t>Plan:</w:t>
      </w:r>
    </w:p>
    <w:p w:rsidR="00A248B4" w:rsidRDefault="00A248B4" w:rsidP="00A248B4">
      <w:pPr>
        <w:rPr>
          <w:lang w:val="en-US"/>
        </w:rPr>
      </w:pPr>
      <w:proofErr w:type="gramStart"/>
      <w:r>
        <w:rPr>
          <w:lang w:val="en-US"/>
        </w:rPr>
        <w:t xml:space="preserve">1 </w:t>
      </w:r>
      <w:r w:rsidRPr="00975A0F">
        <w:rPr>
          <w:sz w:val="28"/>
          <w:szCs w:val="28"/>
          <w:lang w:val="en-US"/>
        </w:rPr>
        <w:t>Course description</w:t>
      </w:r>
      <w:r>
        <w:rPr>
          <w:lang w:val="en-US"/>
        </w:rPr>
        <w:t>.</w:t>
      </w:r>
      <w:proofErr w:type="gramEnd"/>
    </w:p>
    <w:p w:rsidR="00A248B4" w:rsidRDefault="00A248B4" w:rsidP="00A248B4">
      <w:pPr>
        <w:rPr>
          <w:lang w:val="en-US"/>
        </w:rPr>
      </w:pPr>
      <w:r>
        <w:rPr>
          <w:lang w:val="en-US"/>
        </w:rPr>
        <w:t xml:space="preserve">2 </w:t>
      </w:r>
      <w:r>
        <w:rPr>
          <w:sz w:val="28"/>
          <w:szCs w:val="28"/>
          <w:lang w:val="en-US"/>
        </w:rPr>
        <w:t>Content of the course “Basics of law”</w:t>
      </w:r>
    </w:p>
    <w:p w:rsidR="00A248B4" w:rsidRDefault="002F663B" w:rsidP="00A248B4">
      <w:pPr>
        <w:rPr>
          <w:lang w:val="en-US"/>
        </w:rPr>
      </w:pPr>
      <w:r>
        <w:rPr>
          <w:lang w:val="en-US"/>
        </w:rPr>
        <w:t>3</w:t>
      </w:r>
      <w:r w:rsidR="00A248B4">
        <w:rPr>
          <w:lang w:val="en-US"/>
        </w:rPr>
        <w:t xml:space="preserve"> Form of state – the Republic </w:t>
      </w:r>
      <w:proofErr w:type="gramStart"/>
      <w:r w:rsidR="00A248B4">
        <w:rPr>
          <w:lang w:val="en-US"/>
        </w:rPr>
        <w:t>of  Kazakhstan</w:t>
      </w:r>
      <w:proofErr w:type="gramEnd"/>
      <w:r w:rsidR="00A248B4">
        <w:rPr>
          <w:lang w:val="en-US"/>
        </w:rPr>
        <w:t>.</w:t>
      </w:r>
    </w:p>
    <w:p w:rsidR="00A248B4" w:rsidRDefault="00A248B4" w:rsidP="002515A1">
      <w:pPr>
        <w:rPr>
          <w:b/>
          <w:lang w:val="en-US"/>
        </w:rPr>
      </w:pPr>
    </w:p>
    <w:p w:rsidR="00A248B4" w:rsidRDefault="00A248B4" w:rsidP="002515A1">
      <w:pPr>
        <w:rPr>
          <w:b/>
          <w:lang w:val="en-US"/>
        </w:rPr>
      </w:pPr>
    </w:p>
    <w:p w:rsidR="00A248B4" w:rsidRDefault="00A248B4" w:rsidP="002515A1">
      <w:pPr>
        <w:rPr>
          <w:lang w:val="en-US"/>
        </w:rPr>
      </w:pPr>
      <w:proofErr w:type="gramStart"/>
      <w:r>
        <w:rPr>
          <w:b/>
          <w:lang w:val="en-US"/>
        </w:rPr>
        <w:t xml:space="preserve">1 </w:t>
      </w:r>
      <w:r w:rsidRPr="00A248B4">
        <w:rPr>
          <w:b/>
          <w:sz w:val="28"/>
          <w:szCs w:val="28"/>
          <w:lang w:val="en-US"/>
        </w:rPr>
        <w:t>Course description</w:t>
      </w:r>
      <w:r>
        <w:rPr>
          <w:lang w:val="en-US"/>
        </w:rPr>
        <w:t>.</w:t>
      </w:r>
      <w:proofErr w:type="gramEnd"/>
    </w:p>
    <w:p w:rsidR="000906C8" w:rsidRDefault="000906C8" w:rsidP="002515A1">
      <w:pPr>
        <w:rPr>
          <w:b/>
          <w:lang w:val="en-US"/>
        </w:rPr>
      </w:pPr>
    </w:p>
    <w:p w:rsidR="000906C8" w:rsidRPr="00664563" w:rsidRDefault="000906C8" w:rsidP="000906C8">
      <w:pPr>
        <w:ind w:firstLine="540"/>
        <w:jc w:val="both"/>
        <w:rPr>
          <w:sz w:val="28"/>
          <w:szCs w:val="28"/>
          <w:lang w:val="en-US"/>
        </w:rPr>
      </w:pPr>
      <w:proofErr w:type="gramStart"/>
      <w:r>
        <w:rPr>
          <w:sz w:val="28"/>
          <w:szCs w:val="28"/>
          <w:lang w:val="en-US"/>
        </w:rPr>
        <w:t>Course  «</w:t>
      </w:r>
      <w:proofErr w:type="gramEnd"/>
      <w:r>
        <w:rPr>
          <w:sz w:val="28"/>
          <w:szCs w:val="28"/>
          <w:lang w:val="en-US"/>
        </w:rPr>
        <w:t>Basics of Law</w:t>
      </w:r>
      <w:r w:rsidRPr="008D5B9D">
        <w:rPr>
          <w:sz w:val="28"/>
          <w:szCs w:val="28"/>
          <w:lang w:val="en-US"/>
        </w:rPr>
        <w:t>»</w:t>
      </w:r>
      <w:r>
        <w:rPr>
          <w:sz w:val="28"/>
          <w:szCs w:val="28"/>
          <w:lang w:val="en-US"/>
        </w:rPr>
        <w:t xml:space="preserve"> </w:t>
      </w:r>
      <w:r w:rsidRPr="008D5B9D">
        <w:rPr>
          <w:sz w:val="28"/>
          <w:szCs w:val="28"/>
          <w:lang w:val="en-US"/>
        </w:rPr>
        <w:t xml:space="preserve">is </w:t>
      </w:r>
      <w:r w:rsidRPr="00261663">
        <w:rPr>
          <w:sz w:val="28"/>
          <w:szCs w:val="28"/>
          <w:lang w:val="en-US"/>
        </w:rPr>
        <w:t xml:space="preserve">the general educational </w:t>
      </w:r>
      <w:r>
        <w:rPr>
          <w:sz w:val="28"/>
          <w:szCs w:val="28"/>
          <w:lang w:val="en-US"/>
        </w:rPr>
        <w:t xml:space="preserve">course </w:t>
      </w:r>
      <w:r w:rsidRPr="00261663">
        <w:rPr>
          <w:sz w:val="28"/>
          <w:szCs w:val="28"/>
          <w:lang w:val="en-US"/>
        </w:rPr>
        <w:t xml:space="preserve">of </w:t>
      </w:r>
      <w:r w:rsidRPr="00790CAF">
        <w:rPr>
          <w:sz w:val="28"/>
          <w:szCs w:val="28"/>
          <w:lang w:val="en-US"/>
        </w:rPr>
        <w:t xml:space="preserve">an obligatory component. </w:t>
      </w:r>
      <w:r w:rsidRPr="00667A22">
        <w:rPr>
          <w:sz w:val="28"/>
          <w:szCs w:val="28"/>
          <w:lang w:val="en-US"/>
        </w:rPr>
        <w:t>Basics of the law stud</w:t>
      </w:r>
      <w:r>
        <w:rPr>
          <w:sz w:val="28"/>
          <w:szCs w:val="28"/>
          <w:lang w:val="en-US"/>
        </w:rPr>
        <w:t>ies</w:t>
      </w:r>
      <w:r w:rsidRPr="00667A22">
        <w:rPr>
          <w:sz w:val="28"/>
          <w:szCs w:val="28"/>
          <w:lang w:val="en-US"/>
        </w:rPr>
        <w:t xml:space="preserve"> the social relations as result of state - jurally influence, therewith precepts of law as a sort of social norms, and the state as the po</w:t>
      </w:r>
      <w:r>
        <w:rPr>
          <w:sz w:val="28"/>
          <w:szCs w:val="28"/>
          <w:lang w:val="en-US"/>
        </w:rPr>
        <w:t>litical organization of society,</w:t>
      </w:r>
      <w:r w:rsidRPr="00667A22">
        <w:rPr>
          <w:lang w:val="en-US"/>
        </w:rPr>
        <w:t xml:space="preserve"> </w:t>
      </w:r>
      <w:r w:rsidRPr="00667A22">
        <w:rPr>
          <w:sz w:val="28"/>
          <w:szCs w:val="28"/>
          <w:lang w:val="en-US"/>
        </w:rPr>
        <w:t>that forms a broad ken, allowing the student to understand in a complex the political and legal phenomena occurring in the Republic of Kazakhstan and in the modern world.</w:t>
      </w:r>
      <w:r w:rsidRPr="00664563">
        <w:rPr>
          <w:lang w:val="en-US"/>
        </w:rPr>
        <w:t xml:space="preserve"> </w:t>
      </w:r>
      <w:r w:rsidRPr="00664563">
        <w:rPr>
          <w:sz w:val="28"/>
          <w:szCs w:val="28"/>
          <w:lang w:val="en-US"/>
        </w:rPr>
        <w:t xml:space="preserve">In a training course concepts and the precepts of law which are laying the foundation of branches of the law, concept and definition of the theory of the law, the theory of the state, the rules of law containing in the general parts of each branch of the law, giving an idea about the main essence of precepts of law of various branches of the law are considered. </w:t>
      </w:r>
    </w:p>
    <w:p w:rsidR="000906C8" w:rsidRPr="000906C8" w:rsidRDefault="000906C8" w:rsidP="000906C8">
      <w:pPr>
        <w:ind w:firstLine="540"/>
        <w:jc w:val="both"/>
        <w:rPr>
          <w:sz w:val="28"/>
          <w:szCs w:val="28"/>
          <w:lang w:val="en-US"/>
        </w:rPr>
      </w:pPr>
      <w:r w:rsidRPr="00664563">
        <w:rPr>
          <w:sz w:val="28"/>
          <w:szCs w:val="28"/>
          <w:lang w:val="en-US"/>
        </w:rPr>
        <w:t xml:space="preserve">The especially attention is </w:t>
      </w:r>
      <w:proofErr w:type="gramStart"/>
      <w:r w:rsidRPr="00664563">
        <w:rPr>
          <w:sz w:val="28"/>
          <w:szCs w:val="28"/>
          <w:lang w:val="en-US"/>
        </w:rPr>
        <w:t>paid  to</w:t>
      </w:r>
      <w:proofErr w:type="gramEnd"/>
      <w:r w:rsidRPr="00664563">
        <w:rPr>
          <w:sz w:val="28"/>
          <w:szCs w:val="28"/>
          <w:lang w:val="en-US"/>
        </w:rPr>
        <w:t xml:space="preserve"> those branches which the person and the citizen faces most often in the life: these are family, labor, civil and other legal relationships.</w:t>
      </w:r>
      <w:r w:rsidRPr="00341876">
        <w:rPr>
          <w:lang w:val="en-US"/>
        </w:rPr>
        <w:t xml:space="preserve"> </w:t>
      </w:r>
      <w:r w:rsidRPr="00341876">
        <w:rPr>
          <w:sz w:val="28"/>
          <w:szCs w:val="28"/>
          <w:lang w:val="en-US"/>
        </w:rPr>
        <w:t xml:space="preserve">Law basics play a significant role in formation of </w:t>
      </w:r>
      <w:proofErr w:type="spellStart"/>
      <w:r w:rsidRPr="00341876">
        <w:rPr>
          <w:sz w:val="28"/>
          <w:szCs w:val="28"/>
          <w:lang w:val="en-US"/>
        </w:rPr>
        <w:t>knowledges</w:t>
      </w:r>
      <w:proofErr w:type="spellEnd"/>
      <w:r w:rsidRPr="00341876">
        <w:rPr>
          <w:sz w:val="28"/>
          <w:szCs w:val="28"/>
          <w:lang w:val="en-US"/>
        </w:rPr>
        <w:t xml:space="preserve"> of the Kazakhstan law system and of students’ world view, </w:t>
      </w:r>
      <w:proofErr w:type="gramStart"/>
      <w:r w:rsidRPr="00341876">
        <w:rPr>
          <w:sz w:val="28"/>
          <w:szCs w:val="28"/>
          <w:lang w:val="en-US"/>
        </w:rPr>
        <w:t>this  course</w:t>
      </w:r>
      <w:proofErr w:type="gramEnd"/>
      <w:r w:rsidRPr="00341876">
        <w:rPr>
          <w:sz w:val="28"/>
          <w:szCs w:val="28"/>
          <w:lang w:val="en-US"/>
        </w:rPr>
        <w:t xml:space="preserve"> allows to consider all set of the state - </w:t>
      </w:r>
      <w:proofErr w:type="spellStart"/>
      <w:r w:rsidRPr="00341876">
        <w:rPr>
          <w:sz w:val="28"/>
          <w:szCs w:val="28"/>
          <w:lang w:val="en-US"/>
        </w:rPr>
        <w:t>jural</w:t>
      </w:r>
      <w:proofErr w:type="spellEnd"/>
      <w:r w:rsidRPr="00341876">
        <w:rPr>
          <w:sz w:val="28"/>
          <w:szCs w:val="28"/>
          <w:lang w:val="en-US"/>
        </w:rPr>
        <w:t xml:space="preserve"> phenomena in their statutory and regulatory form and law enforcement practice.</w:t>
      </w:r>
    </w:p>
    <w:p w:rsidR="000906C8" w:rsidRPr="000906C8" w:rsidRDefault="000906C8" w:rsidP="000906C8">
      <w:pPr>
        <w:tabs>
          <w:tab w:val="left" w:pos="709"/>
        </w:tabs>
        <w:ind w:firstLine="709"/>
        <w:jc w:val="both"/>
        <w:rPr>
          <w:sz w:val="28"/>
          <w:szCs w:val="28"/>
          <w:lang w:val="en-US"/>
        </w:rPr>
      </w:pPr>
      <w:r w:rsidRPr="000906C8">
        <w:rPr>
          <w:sz w:val="28"/>
          <w:szCs w:val="28"/>
          <w:lang w:val="en-US"/>
        </w:rPr>
        <w:t xml:space="preserve">The course has its own objectives: </w:t>
      </w:r>
    </w:p>
    <w:p w:rsidR="000906C8" w:rsidRDefault="000906C8" w:rsidP="000906C8">
      <w:pPr>
        <w:tabs>
          <w:tab w:val="left" w:pos="709"/>
        </w:tabs>
        <w:ind w:firstLine="709"/>
        <w:jc w:val="both"/>
        <w:rPr>
          <w:sz w:val="28"/>
          <w:szCs w:val="28"/>
          <w:lang w:val="en-US"/>
        </w:rPr>
      </w:pPr>
      <w:r w:rsidRPr="00B018FC">
        <w:rPr>
          <w:sz w:val="28"/>
          <w:szCs w:val="28"/>
          <w:lang w:val="en-US"/>
        </w:rPr>
        <w:t xml:space="preserve">- </w:t>
      </w:r>
      <w:proofErr w:type="gramStart"/>
      <w:r w:rsidRPr="009535E2">
        <w:rPr>
          <w:sz w:val="28"/>
          <w:szCs w:val="28"/>
          <w:lang w:val="en-US"/>
        </w:rPr>
        <w:t>education</w:t>
      </w:r>
      <w:proofErr w:type="gramEnd"/>
      <w:r w:rsidRPr="009535E2">
        <w:rPr>
          <w:sz w:val="28"/>
          <w:szCs w:val="28"/>
          <w:lang w:val="en-US"/>
        </w:rPr>
        <w:t xml:space="preserve"> of the </w:t>
      </w:r>
      <w:smartTag w:uri="urn:schemas-microsoft-com:office:smarttags" w:element="place">
        <w:smartTag w:uri="urn:schemas-microsoft-com:office:smarttags" w:element="country-region">
          <w:r w:rsidRPr="009535E2">
            <w:rPr>
              <w:sz w:val="28"/>
              <w:szCs w:val="28"/>
              <w:lang w:val="en-US"/>
            </w:rPr>
            <w:t>Kazakhstan</w:t>
          </w:r>
        </w:smartTag>
      </w:smartTag>
      <w:r w:rsidRPr="009535E2">
        <w:rPr>
          <w:sz w:val="28"/>
          <w:szCs w:val="28"/>
          <w:lang w:val="en-US"/>
        </w:rPr>
        <w:t xml:space="preserve"> patriotism</w:t>
      </w:r>
      <w:r>
        <w:rPr>
          <w:sz w:val="28"/>
          <w:szCs w:val="28"/>
          <w:lang w:val="en-US"/>
        </w:rPr>
        <w:t>;</w:t>
      </w:r>
    </w:p>
    <w:p w:rsidR="000906C8" w:rsidRDefault="000906C8" w:rsidP="000906C8">
      <w:pPr>
        <w:tabs>
          <w:tab w:val="left" w:pos="709"/>
        </w:tabs>
        <w:ind w:firstLine="709"/>
        <w:jc w:val="both"/>
        <w:rPr>
          <w:sz w:val="28"/>
          <w:szCs w:val="28"/>
          <w:lang w:val="en-US"/>
        </w:rPr>
      </w:pPr>
      <w:r w:rsidRPr="00B018FC">
        <w:rPr>
          <w:sz w:val="28"/>
          <w:szCs w:val="28"/>
          <w:lang w:val="en-US"/>
        </w:rPr>
        <w:t xml:space="preserve">- </w:t>
      </w:r>
      <w:proofErr w:type="gramStart"/>
      <w:r w:rsidRPr="009535E2">
        <w:rPr>
          <w:sz w:val="28"/>
          <w:szCs w:val="28"/>
          <w:lang w:val="en-US"/>
        </w:rPr>
        <w:t>formation</w:t>
      </w:r>
      <w:proofErr w:type="gramEnd"/>
      <w:r w:rsidRPr="009535E2">
        <w:rPr>
          <w:sz w:val="28"/>
          <w:szCs w:val="28"/>
          <w:lang w:val="en-US"/>
        </w:rPr>
        <w:t xml:space="preserve"> of </w:t>
      </w:r>
      <w:r>
        <w:rPr>
          <w:sz w:val="28"/>
          <w:szCs w:val="28"/>
          <w:lang w:val="en-US"/>
        </w:rPr>
        <w:t>students’</w:t>
      </w:r>
      <w:r w:rsidRPr="00094D17">
        <w:rPr>
          <w:sz w:val="28"/>
          <w:szCs w:val="28"/>
          <w:lang w:val="en-US"/>
        </w:rPr>
        <w:t xml:space="preserve"> world view</w:t>
      </w:r>
      <w:r>
        <w:rPr>
          <w:sz w:val="28"/>
          <w:szCs w:val="28"/>
          <w:lang w:val="en-US"/>
        </w:rPr>
        <w:t>;</w:t>
      </w:r>
    </w:p>
    <w:p w:rsidR="000906C8" w:rsidRDefault="000906C8" w:rsidP="000906C8">
      <w:pPr>
        <w:tabs>
          <w:tab w:val="left" w:pos="709"/>
        </w:tabs>
        <w:ind w:firstLine="709"/>
        <w:jc w:val="both"/>
        <w:rPr>
          <w:sz w:val="28"/>
          <w:szCs w:val="28"/>
          <w:lang w:val="en-US"/>
        </w:rPr>
      </w:pPr>
      <w:r w:rsidRPr="00B018FC">
        <w:rPr>
          <w:sz w:val="28"/>
          <w:szCs w:val="28"/>
          <w:lang w:val="en-US"/>
        </w:rPr>
        <w:t xml:space="preserve">- </w:t>
      </w:r>
      <w:proofErr w:type="gramStart"/>
      <w:r w:rsidRPr="00E464A2">
        <w:rPr>
          <w:sz w:val="28"/>
          <w:szCs w:val="28"/>
          <w:lang w:val="en-US"/>
        </w:rPr>
        <w:t>rise</w:t>
      </w:r>
      <w:proofErr w:type="gramEnd"/>
      <w:r w:rsidRPr="00E464A2">
        <w:rPr>
          <w:sz w:val="28"/>
          <w:szCs w:val="28"/>
          <w:lang w:val="en-US"/>
        </w:rPr>
        <w:t xml:space="preserve"> of public and personal legal consciousness and the legal culture</w:t>
      </w:r>
      <w:r>
        <w:rPr>
          <w:sz w:val="28"/>
          <w:szCs w:val="28"/>
          <w:lang w:val="en-US"/>
        </w:rPr>
        <w:t>;</w:t>
      </w:r>
    </w:p>
    <w:p w:rsidR="000906C8" w:rsidRDefault="000906C8" w:rsidP="000906C8">
      <w:pPr>
        <w:tabs>
          <w:tab w:val="left" w:pos="709"/>
        </w:tabs>
        <w:ind w:firstLine="709"/>
        <w:jc w:val="both"/>
        <w:rPr>
          <w:sz w:val="28"/>
          <w:szCs w:val="28"/>
          <w:lang w:val="en-US"/>
        </w:rPr>
      </w:pPr>
      <w:r w:rsidRPr="00B018FC">
        <w:rPr>
          <w:sz w:val="28"/>
          <w:szCs w:val="28"/>
          <w:lang w:val="en-US"/>
        </w:rPr>
        <w:t xml:space="preserve">-  </w:t>
      </w:r>
      <w:proofErr w:type="gramStart"/>
      <w:r w:rsidRPr="00C915AB">
        <w:rPr>
          <w:sz w:val="28"/>
          <w:szCs w:val="28"/>
          <w:lang w:val="en-US"/>
        </w:rPr>
        <w:t>elucidation</w:t>
      </w:r>
      <w:proofErr w:type="gramEnd"/>
      <w:r w:rsidRPr="00C915AB">
        <w:rPr>
          <w:sz w:val="28"/>
          <w:szCs w:val="28"/>
          <w:lang w:val="en-US"/>
        </w:rPr>
        <w:t xml:space="preserve"> to students of place and role of state and law in society</w:t>
      </w:r>
      <w:r>
        <w:rPr>
          <w:sz w:val="28"/>
          <w:szCs w:val="28"/>
          <w:lang w:val="en-US"/>
        </w:rPr>
        <w:t>;</w:t>
      </w:r>
    </w:p>
    <w:p w:rsidR="000906C8" w:rsidRDefault="000906C8" w:rsidP="000906C8">
      <w:pPr>
        <w:tabs>
          <w:tab w:val="left" w:pos="709"/>
        </w:tabs>
        <w:ind w:firstLine="709"/>
        <w:jc w:val="both"/>
        <w:rPr>
          <w:sz w:val="28"/>
          <w:szCs w:val="28"/>
          <w:lang w:val="en-US"/>
        </w:rPr>
      </w:pPr>
      <w:r>
        <w:rPr>
          <w:sz w:val="28"/>
          <w:szCs w:val="28"/>
          <w:lang w:val="en-US"/>
        </w:rPr>
        <w:t xml:space="preserve">- </w:t>
      </w:r>
      <w:proofErr w:type="gramStart"/>
      <w:r w:rsidRPr="000E1333">
        <w:rPr>
          <w:sz w:val="28"/>
          <w:szCs w:val="28"/>
          <w:lang w:val="en-US"/>
        </w:rPr>
        <w:t>acquaintance</w:t>
      </w:r>
      <w:proofErr w:type="gramEnd"/>
      <w:r w:rsidRPr="000E1333">
        <w:rPr>
          <w:sz w:val="28"/>
          <w:szCs w:val="28"/>
          <w:lang w:val="en-US"/>
        </w:rPr>
        <w:t xml:space="preserve"> with problems and prospects of development of legal system of the </w:t>
      </w:r>
      <w:smartTag w:uri="urn:schemas-microsoft-com:office:smarttags" w:element="place">
        <w:smartTag w:uri="urn:schemas-microsoft-com:office:smarttags" w:element="PlaceType">
          <w:r w:rsidRPr="000E1333">
            <w:rPr>
              <w:sz w:val="28"/>
              <w:szCs w:val="28"/>
              <w:lang w:val="en-US"/>
            </w:rPr>
            <w:t>Republic</w:t>
          </w:r>
        </w:smartTag>
        <w:r w:rsidRPr="000E1333">
          <w:rPr>
            <w:sz w:val="28"/>
            <w:szCs w:val="28"/>
            <w:lang w:val="en-US"/>
          </w:rPr>
          <w:t xml:space="preserve"> of </w:t>
        </w:r>
        <w:smartTag w:uri="urn:schemas-microsoft-com:office:smarttags" w:element="PlaceName">
          <w:r w:rsidRPr="000E1333">
            <w:rPr>
              <w:sz w:val="28"/>
              <w:szCs w:val="28"/>
              <w:lang w:val="en-US"/>
            </w:rPr>
            <w:t>Kazakhstan</w:t>
          </w:r>
        </w:smartTag>
      </w:smartTag>
      <w:r>
        <w:rPr>
          <w:sz w:val="28"/>
          <w:szCs w:val="28"/>
          <w:lang w:val="en-US"/>
        </w:rPr>
        <w:t>.</w:t>
      </w:r>
    </w:p>
    <w:p w:rsidR="000906C8" w:rsidRDefault="000906C8" w:rsidP="000906C8">
      <w:pPr>
        <w:tabs>
          <w:tab w:val="left" w:pos="709"/>
        </w:tabs>
        <w:ind w:firstLine="709"/>
        <w:jc w:val="both"/>
        <w:rPr>
          <w:b/>
          <w:sz w:val="28"/>
          <w:szCs w:val="28"/>
          <w:lang w:val="en-US"/>
        </w:rPr>
      </w:pPr>
      <w:r>
        <w:rPr>
          <w:sz w:val="28"/>
          <w:szCs w:val="28"/>
          <w:lang w:val="en-US"/>
        </w:rPr>
        <w:t xml:space="preserve">- </w:t>
      </w:r>
      <w:proofErr w:type="gramStart"/>
      <w:r w:rsidRPr="000E1333">
        <w:rPr>
          <w:sz w:val="28"/>
          <w:szCs w:val="28"/>
          <w:lang w:val="en-US"/>
        </w:rPr>
        <w:t>acquisition</w:t>
      </w:r>
      <w:proofErr w:type="gramEnd"/>
      <w:r w:rsidRPr="000E1333">
        <w:rPr>
          <w:sz w:val="28"/>
          <w:szCs w:val="28"/>
          <w:lang w:val="en-US"/>
        </w:rPr>
        <w:t xml:space="preserve"> of the skills necessary for realization of the subjective </w:t>
      </w:r>
      <w:r>
        <w:rPr>
          <w:sz w:val="28"/>
          <w:szCs w:val="28"/>
          <w:lang w:val="en-US"/>
        </w:rPr>
        <w:t>rights and subjective legal duties</w:t>
      </w:r>
      <w:r w:rsidRPr="00B018FC">
        <w:rPr>
          <w:sz w:val="28"/>
          <w:szCs w:val="28"/>
          <w:lang w:val="en-US"/>
        </w:rPr>
        <w:t>.</w:t>
      </w:r>
    </w:p>
    <w:p w:rsidR="000906C8" w:rsidRPr="000906C8" w:rsidRDefault="000906C8" w:rsidP="000906C8">
      <w:pPr>
        <w:ind w:firstLine="284"/>
        <w:rPr>
          <w:rFonts w:eastAsia="Calibri"/>
          <w:sz w:val="28"/>
          <w:szCs w:val="28"/>
          <w:lang w:val="en-US" w:eastAsia="en-US"/>
        </w:rPr>
      </w:pPr>
      <w:r w:rsidRPr="000906C8">
        <w:rPr>
          <w:rFonts w:eastAsia="Calibri"/>
          <w:sz w:val="28"/>
          <w:szCs w:val="28"/>
          <w:lang w:val="en-US" w:eastAsia="en-US"/>
        </w:rPr>
        <w:t>By the end of this course</w:t>
      </w:r>
      <w:proofErr w:type="gramStart"/>
      <w:r w:rsidRPr="000906C8">
        <w:rPr>
          <w:rFonts w:eastAsia="Calibri"/>
          <w:sz w:val="28"/>
          <w:szCs w:val="28"/>
          <w:lang w:val="en-US" w:eastAsia="en-US"/>
        </w:rPr>
        <w:t>,  students</w:t>
      </w:r>
      <w:proofErr w:type="gramEnd"/>
      <w:r w:rsidRPr="000906C8">
        <w:rPr>
          <w:rFonts w:eastAsia="Calibri"/>
          <w:sz w:val="28"/>
          <w:szCs w:val="28"/>
          <w:lang w:val="en-US" w:eastAsia="en-US"/>
        </w:rPr>
        <w:t xml:space="preserve"> should</w:t>
      </w:r>
      <w:r>
        <w:rPr>
          <w:rFonts w:eastAsia="Calibri"/>
          <w:sz w:val="28"/>
          <w:szCs w:val="28"/>
          <w:lang w:val="en-US" w:eastAsia="en-US"/>
        </w:rPr>
        <w:t xml:space="preserve"> </w:t>
      </w:r>
      <w:r w:rsidRPr="000906C8">
        <w:rPr>
          <w:sz w:val="28"/>
          <w:szCs w:val="28"/>
          <w:lang w:val="en-US"/>
        </w:rPr>
        <w:t>know</w:t>
      </w:r>
      <w:r>
        <w:rPr>
          <w:i/>
          <w:sz w:val="28"/>
          <w:szCs w:val="28"/>
          <w:lang w:val="en-US"/>
        </w:rPr>
        <w:t>:</w:t>
      </w:r>
      <w:r w:rsidRPr="000906C8">
        <w:rPr>
          <w:i/>
          <w:sz w:val="28"/>
          <w:szCs w:val="28"/>
          <w:lang w:val="en-US"/>
        </w:rPr>
        <w:t xml:space="preserve"> </w:t>
      </w:r>
    </w:p>
    <w:p w:rsidR="000906C8" w:rsidRPr="00C459BC" w:rsidRDefault="000906C8" w:rsidP="000906C8">
      <w:pPr>
        <w:tabs>
          <w:tab w:val="left" w:pos="709"/>
        </w:tabs>
        <w:ind w:firstLine="709"/>
        <w:jc w:val="both"/>
        <w:rPr>
          <w:sz w:val="28"/>
          <w:szCs w:val="28"/>
          <w:lang w:val="en-US"/>
        </w:rPr>
      </w:pPr>
      <w:r w:rsidRPr="00C459BC">
        <w:rPr>
          <w:sz w:val="28"/>
          <w:szCs w:val="28"/>
          <w:lang w:val="en-US"/>
        </w:rPr>
        <w:t xml:space="preserve">- </w:t>
      </w:r>
      <w:proofErr w:type="gramStart"/>
      <w:r w:rsidRPr="00FD6683">
        <w:rPr>
          <w:sz w:val="28"/>
          <w:szCs w:val="28"/>
          <w:lang w:val="en-US"/>
        </w:rPr>
        <w:t>system</w:t>
      </w:r>
      <w:proofErr w:type="gramEnd"/>
      <w:r w:rsidRPr="00FD6683">
        <w:rPr>
          <w:sz w:val="28"/>
          <w:szCs w:val="28"/>
          <w:lang w:val="en-US"/>
        </w:rPr>
        <w:t xml:space="preserve"> of norms of the Constitution of the Republic of Kazakhstan;</w:t>
      </w:r>
    </w:p>
    <w:p w:rsidR="000906C8" w:rsidRPr="00C459BC" w:rsidRDefault="000906C8" w:rsidP="000906C8">
      <w:pPr>
        <w:tabs>
          <w:tab w:val="left" w:pos="709"/>
        </w:tabs>
        <w:ind w:firstLine="709"/>
        <w:jc w:val="both"/>
        <w:rPr>
          <w:sz w:val="28"/>
          <w:szCs w:val="28"/>
          <w:lang w:val="en-US"/>
        </w:rPr>
      </w:pPr>
      <w:r w:rsidRPr="00C459BC">
        <w:rPr>
          <w:sz w:val="28"/>
          <w:szCs w:val="28"/>
          <w:lang w:val="en-US"/>
        </w:rPr>
        <w:t xml:space="preserve">- </w:t>
      </w:r>
      <w:proofErr w:type="gramStart"/>
      <w:r w:rsidRPr="00FD6683">
        <w:rPr>
          <w:sz w:val="28"/>
          <w:szCs w:val="28"/>
          <w:lang w:val="en-US"/>
        </w:rPr>
        <w:t>the</w:t>
      </w:r>
      <w:proofErr w:type="gramEnd"/>
      <w:r w:rsidRPr="00FD6683">
        <w:rPr>
          <w:sz w:val="28"/>
          <w:szCs w:val="28"/>
          <w:lang w:val="en-US"/>
        </w:rPr>
        <w:t xml:space="preserve"> main definitions and categories of the theory of the state  and the law</w:t>
      </w:r>
      <w:r w:rsidRPr="00C459BC">
        <w:rPr>
          <w:sz w:val="28"/>
          <w:szCs w:val="28"/>
          <w:lang w:val="en-US"/>
        </w:rPr>
        <w:t>;</w:t>
      </w:r>
    </w:p>
    <w:p w:rsidR="000906C8" w:rsidRPr="00C53062" w:rsidRDefault="000906C8" w:rsidP="000906C8">
      <w:pPr>
        <w:tabs>
          <w:tab w:val="left" w:pos="709"/>
        </w:tabs>
        <w:ind w:firstLine="709"/>
        <w:jc w:val="both"/>
        <w:rPr>
          <w:sz w:val="28"/>
          <w:szCs w:val="28"/>
          <w:lang w:val="en-US"/>
        </w:rPr>
      </w:pPr>
      <w:r w:rsidRPr="00C459BC">
        <w:rPr>
          <w:sz w:val="28"/>
          <w:szCs w:val="28"/>
          <w:lang w:val="en-US"/>
        </w:rPr>
        <w:t xml:space="preserve">- </w:t>
      </w:r>
      <w:proofErr w:type="gramStart"/>
      <w:r w:rsidRPr="00FD6683">
        <w:rPr>
          <w:sz w:val="28"/>
          <w:szCs w:val="28"/>
          <w:lang w:val="en-US"/>
        </w:rPr>
        <w:t>the</w:t>
      </w:r>
      <w:proofErr w:type="gramEnd"/>
      <w:r w:rsidRPr="00FD6683">
        <w:rPr>
          <w:sz w:val="28"/>
          <w:szCs w:val="28"/>
          <w:lang w:val="en-US"/>
        </w:rPr>
        <w:t xml:space="preserve"> most important norms of the legislation defining legal status of the person  and providing realization of the rights and freedoms of the person and the</w:t>
      </w:r>
      <w:r>
        <w:rPr>
          <w:sz w:val="28"/>
          <w:szCs w:val="28"/>
          <w:lang w:val="en-US"/>
        </w:rPr>
        <w:t xml:space="preserve"> </w:t>
      </w:r>
      <w:r w:rsidRPr="00FD6683">
        <w:rPr>
          <w:sz w:val="28"/>
          <w:szCs w:val="28"/>
          <w:lang w:val="en-US"/>
        </w:rPr>
        <w:t>citizen</w:t>
      </w:r>
      <w:r>
        <w:rPr>
          <w:sz w:val="28"/>
          <w:szCs w:val="28"/>
          <w:lang w:val="en-US"/>
        </w:rPr>
        <w:t>.</w:t>
      </w:r>
    </w:p>
    <w:p w:rsidR="000906C8" w:rsidRPr="00536648" w:rsidRDefault="000906C8" w:rsidP="000906C8">
      <w:pPr>
        <w:tabs>
          <w:tab w:val="left" w:pos="284"/>
        </w:tabs>
        <w:ind w:firstLine="284"/>
        <w:jc w:val="both"/>
        <w:rPr>
          <w:b/>
          <w:i/>
          <w:sz w:val="28"/>
          <w:szCs w:val="28"/>
          <w:lang w:val="en-US"/>
        </w:rPr>
      </w:pPr>
      <w:r>
        <w:rPr>
          <w:sz w:val="28"/>
          <w:szCs w:val="28"/>
          <w:lang w:val="en-US"/>
        </w:rPr>
        <w:t xml:space="preserve">    </w:t>
      </w:r>
      <w:r w:rsidRPr="00536648">
        <w:rPr>
          <w:b/>
          <w:i/>
          <w:sz w:val="28"/>
          <w:szCs w:val="28"/>
          <w:lang w:val="en-US"/>
        </w:rPr>
        <w:t xml:space="preserve"> </w:t>
      </w:r>
      <w:r w:rsidRPr="000906C8">
        <w:rPr>
          <w:rFonts w:eastAsia="Calibri"/>
          <w:sz w:val="28"/>
          <w:szCs w:val="28"/>
          <w:lang w:val="en-US" w:eastAsia="en-US"/>
        </w:rPr>
        <w:t>By the end of this course</w:t>
      </w:r>
      <w:proofErr w:type="gramStart"/>
      <w:r w:rsidRPr="000906C8">
        <w:rPr>
          <w:rFonts w:eastAsia="Calibri"/>
          <w:sz w:val="28"/>
          <w:szCs w:val="28"/>
          <w:lang w:val="en-US" w:eastAsia="en-US"/>
        </w:rPr>
        <w:t>,  students</w:t>
      </w:r>
      <w:proofErr w:type="gramEnd"/>
      <w:r w:rsidRPr="000906C8">
        <w:rPr>
          <w:rFonts w:eastAsia="Calibri"/>
          <w:sz w:val="28"/>
          <w:szCs w:val="28"/>
          <w:lang w:val="en-US" w:eastAsia="en-US"/>
        </w:rPr>
        <w:t xml:space="preserve"> should</w:t>
      </w:r>
      <w:r w:rsidRPr="00536648">
        <w:rPr>
          <w:b/>
          <w:i/>
          <w:sz w:val="28"/>
          <w:szCs w:val="28"/>
          <w:lang w:val="en-US"/>
        </w:rPr>
        <w:t xml:space="preserve"> </w:t>
      </w:r>
      <w:r w:rsidRPr="000906C8">
        <w:rPr>
          <w:sz w:val="28"/>
          <w:szCs w:val="28"/>
          <w:lang w:val="en-US"/>
        </w:rPr>
        <w:t>be able</w:t>
      </w:r>
      <w:r>
        <w:rPr>
          <w:sz w:val="28"/>
          <w:szCs w:val="28"/>
          <w:lang w:val="en-US"/>
        </w:rPr>
        <w:t>:</w:t>
      </w:r>
      <w:r w:rsidRPr="00536648">
        <w:rPr>
          <w:b/>
          <w:i/>
          <w:sz w:val="28"/>
          <w:szCs w:val="28"/>
          <w:lang w:val="en-US"/>
        </w:rPr>
        <w:t xml:space="preserve"> </w:t>
      </w:r>
    </w:p>
    <w:p w:rsidR="000906C8" w:rsidRDefault="000906C8" w:rsidP="000906C8">
      <w:pPr>
        <w:tabs>
          <w:tab w:val="left" w:pos="709"/>
        </w:tabs>
        <w:ind w:firstLine="709"/>
        <w:rPr>
          <w:sz w:val="28"/>
          <w:szCs w:val="28"/>
          <w:lang w:val="en-US"/>
        </w:rPr>
      </w:pPr>
      <w:r w:rsidRPr="00C459BC">
        <w:rPr>
          <w:sz w:val="28"/>
          <w:szCs w:val="28"/>
          <w:lang w:val="en-US"/>
        </w:rPr>
        <w:t xml:space="preserve">- </w:t>
      </w:r>
      <w:proofErr w:type="gramStart"/>
      <w:r w:rsidRPr="00B21AAD">
        <w:rPr>
          <w:sz w:val="28"/>
          <w:szCs w:val="28"/>
          <w:lang w:val="en-US"/>
        </w:rPr>
        <w:t>to</w:t>
      </w:r>
      <w:proofErr w:type="gramEnd"/>
      <w:r w:rsidRPr="00B21AAD">
        <w:rPr>
          <w:sz w:val="28"/>
          <w:szCs w:val="28"/>
          <w:lang w:val="en-US"/>
        </w:rPr>
        <w:t xml:space="preserve"> distinguish  legal institutes and them providing norms</w:t>
      </w:r>
      <w:r>
        <w:rPr>
          <w:sz w:val="28"/>
          <w:szCs w:val="28"/>
          <w:lang w:val="en-US"/>
        </w:rPr>
        <w:t>;</w:t>
      </w:r>
    </w:p>
    <w:p w:rsidR="000906C8" w:rsidRDefault="000906C8" w:rsidP="000906C8">
      <w:pPr>
        <w:tabs>
          <w:tab w:val="left" w:pos="709"/>
        </w:tabs>
        <w:ind w:firstLine="709"/>
        <w:rPr>
          <w:sz w:val="28"/>
          <w:szCs w:val="28"/>
          <w:lang w:val="en-US"/>
        </w:rPr>
      </w:pPr>
      <w:r w:rsidRPr="00C459BC">
        <w:rPr>
          <w:sz w:val="28"/>
          <w:szCs w:val="28"/>
          <w:lang w:val="en-US"/>
        </w:rPr>
        <w:t xml:space="preserve">- </w:t>
      </w:r>
      <w:proofErr w:type="gramStart"/>
      <w:r w:rsidRPr="00B21AAD">
        <w:rPr>
          <w:sz w:val="28"/>
          <w:szCs w:val="28"/>
          <w:lang w:val="en-US"/>
        </w:rPr>
        <w:t>to</w:t>
      </w:r>
      <w:proofErr w:type="gramEnd"/>
      <w:r w:rsidRPr="00B21AAD">
        <w:rPr>
          <w:sz w:val="28"/>
          <w:szCs w:val="28"/>
          <w:lang w:val="en-US"/>
        </w:rPr>
        <w:t xml:space="preserve"> distinguish  legal principles, them providing guarantees</w:t>
      </w:r>
      <w:r>
        <w:rPr>
          <w:sz w:val="28"/>
          <w:szCs w:val="28"/>
          <w:lang w:val="en-US"/>
        </w:rPr>
        <w:t>;</w:t>
      </w:r>
    </w:p>
    <w:p w:rsidR="000906C8" w:rsidRDefault="000906C8" w:rsidP="000906C8">
      <w:pPr>
        <w:tabs>
          <w:tab w:val="left" w:pos="709"/>
        </w:tabs>
        <w:ind w:firstLine="709"/>
        <w:rPr>
          <w:sz w:val="28"/>
          <w:szCs w:val="28"/>
          <w:lang w:val="en-US"/>
        </w:rPr>
      </w:pPr>
      <w:r>
        <w:rPr>
          <w:sz w:val="28"/>
          <w:szCs w:val="28"/>
          <w:lang w:val="en-US"/>
        </w:rPr>
        <w:lastRenderedPageBreak/>
        <w:t xml:space="preserve">- </w:t>
      </w:r>
      <w:proofErr w:type="gramStart"/>
      <w:r w:rsidRPr="00F20C5C">
        <w:rPr>
          <w:sz w:val="28"/>
          <w:szCs w:val="28"/>
          <w:lang w:val="en-US"/>
        </w:rPr>
        <w:t>to</w:t>
      </w:r>
      <w:proofErr w:type="gramEnd"/>
      <w:r w:rsidRPr="00F20C5C">
        <w:rPr>
          <w:sz w:val="28"/>
          <w:szCs w:val="28"/>
          <w:lang w:val="en-US"/>
        </w:rPr>
        <w:t xml:space="preserve"> extrapolate abstract rules of law onto  legal relationships</w:t>
      </w:r>
      <w:r>
        <w:rPr>
          <w:sz w:val="28"/>
          <w:szCs w:val="28"/>
          <w:lang w:val="en-US"/>
        </w:rPr>
        <w:t>;</w:t>
      </w:r>
    </w:p>
    <w:p w:rsidR="000906C8" w:rsidRDefault="000906C8" w:rsidP="000906C8">
      <w:pPr>
        <w:tabs>
          <w:tab w:val="left" w:pos="709"/>
        </w:tabs>
        <w:ind w:firstLine="709"/>
        <w:rPr>
          <w:sz w:val="28"/>
          <w:szCs w:val="28"/>
          <w:lang w:val="en-US"/>
        </w:rPr>
      </w:pPr>
      <w:r>
        <w:rPr>
          <w:b/>
          <w:sz w:val="28"/>
          <w:szCs w:val="28"/>
          <w:lang w:val="en-US"/>
        </w:rPr>
        <w:t xml:space="preserve">- </w:t>
      </w:r>
      <w:proofErr w:type="gramStart"/>
      <w:r w:rsidRPr="009535E2">
        <w:rPr>
          <w:sz w:val="28"/>
          <w:szCs w:val="28"/>
          <w:lang w:val="en-US"/>
        </w:rPr>
        <w:t>to</w:t>
      </w:r>
      <w:proofErr w:type="gramEnd"/>
      <w:r w:rsidRPr="009535E2">
        <w:rPr>
          <w:sz w:val="28"/>
          <w:szCs w:val="28"/>
          <w:lang w:val="en-US"/>
        </w:rPr>
        <w:t xml:space="preserve"> explain essence of the social and legal phenomena by carrying out analogies and parallels</w:t>
      </w:r>
    </w:p>
    <w:p w:rsidR="000906C8" w:rsidRDefault="000906C8" w:rsidP="000906C8">
      <w:pPr>
        <w:rPr>
          <w:lang w:val="en-US"/>
        </w:rPr>
      </w:pPr>
    </w:p>
    <w:p w:rsidR="000906C8" w:rsidRDefault="000906C8" w:rsidP="000906C8">
      <w:pPr>
        <w:rPr>
          <w:lang w:val="en-US"/>
        </w:rPr>
      </w:pPr>
    </w:p>
    <w:p w:rsidR="000906C8" w:rsidRDefault="000906C8" w:rsidP="000906C8">
      <w:pPr>
        <w:rPr>
          <w:b/>
          <w:sz w:val="28"/>
          <w:szCs w:val="28"/>
          <w:lang w:val="en-US"/>
        </w:rPr>
      </w:pPr>
      <w:r w:rsidRPr="000906C8">
        <w:rPr>
          <w:b/>
          <w:lang w:val="en-US"/>
        </w:rPr>
        <w:t xml:space="preserve">2 </w:t>
      </w:r>
      <w:r w:rsidRPr="000906C8">
        <w:rPr>
          <w:b/>
          <w:sz w:val="28"/>
          <w:szCs w:val="28"/>
          <w:lang w:val="en-US"/>
        </w:rPr>
        <w:t>Content of the course “Basics of law”</w:t>
      </w:r>
    </w:p>
    <w:p w:rsidR="000906C8" w:rsidRPr="000906C8" w:rsidRDefault="000906C8" w:rsidP="000906C8">
      <w:pPr>
        <w:rPr>
          <w:b/>
          <w:lang w:val="en-US"/>
        </w:rPr>
      </w:pPr>
    </w:p>
    <w:p w:rsidR="000906C8" w:rsidRPr="000906C8" w:rsidRDefault="000906C8" w:rsidP="000906C8">
      <w:pPr>
        <w:tabs>
          <w:tab w:val="left" w:pos="709"/>
        </w:tabs>
        <w:ind w:firstLine="709"/>
        <w:jc w:val="both"/>
        <w:rPr>
          <w:sz w:val="28"/>
          <w:szCs w:val="28"/>
          <w:lang w:val="en-US"/>
        </w:rPr>
      </w:pPr>
      <w:r w:rsidRPr="000906C8">
        <w:rPr>
          <w:sz w:val="28"/>
          <w:szCs w:val="28"/>
          <w:lang w:val="en-US"/>
        </w:rPr>
        <w:t xml:space="preserve">The course is divided onto </w:t>
      </w:r>
      <w:proofErr w:type="gramStart"/>
      <w:r w:rsidRPr="000906C8">
        <w:rPr>
          <w:sz w:val="28"/>
          <w:szCs w:val="28"/>
          <w:lang w:val="en-US"/>
        </w:rPr>
        <w:t>two  education</w:t>
      </w:r>
      <w:proofErr w:type="gramEnd"/>
      <w:r w:rsidRPr="000906C8">
        <w:rPr>
          <w:sz w:val="28"/>
          <w:szCs w:val="28"/>
          <w:lang w:val="en-US"/>
        </w:rPr>
        <w:t xml:space="preserve"> module:</w:t>
      </w:r>
    </w:p>
    <w:p w:rsidR="000906C8" w:rsidRPr="000906C8" w:rsidRDefault="000906C8" w:rsidP="000906C8">
      <w:pPr>
        <w:tabs>
          <w:tab w:val="left" w:pos="709"/>
        </w:tabs>
        <w:ind w:firstLine="709"/>
        <w:jc w:val="both"/>
        <w:rPr>
          <w:sz w:val="28"/>
          <w:szCs w:val="28"/>
          <w:lang w:val="en-US"/>
        </w:rPr>
      </w:pPr>
      <w:r w:rsidRPr="000906C8">
        <w:rPr>
          <w:sz w:val="28"/>
          <w:szCs w:val="28"/>
          <w:lang w:val="en-US"/>
        </w:rPr>
        <w:t xml:space="preserve">1. Legal framework for state administration in </w:t>
      </w:r>
      <w:proofErr w:type="gramStart"/>
      <w:r w:rsidRPr="000906C8">
        <w:rPr>
          <w:sz w:val="28"/>
          <w:szCs w:val="28"/>
          <w:lang w:val="en-US"/>
        </w:rPr>
        <w:t>the  Republic</w:t>
      </w:r>
      <w:proofErr w:type="gramEnd"/>
      <w:r w:rsidRPr="000906C8">
        <w:rPr>
          <w:sz w:val="28"/>
          <w:szCs w:val="28"/>
          <w:lang w:val="en-US"/>
        </w:rPr>
        <w:t xml:space="preserve"> of Kazakhstan</w:t>
      </w:r>
    </w:p>
    <w:p w:rsidR="000906C8" w:rsidRPr="000906C8" w:rsidRDefault="000906C8" w:rsidP="000906C8">
      <w:pPr>
        <w:tabs>
          <w:tab w:val="left" w:pos="709"/>
        </w:tabs>
        <w:ind w:firstLine="709"/>
        <w:jc w:val="both"/>
        <w:rPr>
          <w:sz w:val="28"/>
          <w:szCs w:val="28"/>
          <w:lang w:val="en-US"/>
        </w:rPr>
      </w:pPr>
      <w:r w:rsidRPr="000906C8">
        <w:rPr>
          <w:sz w:val="28"/>
          <w:szCs w:val="28"/>
          <w:lang w:val="en-US"/>
        </w:rPr>
        <w:t>2. Basics of some branches of law of the Republic of Kazakhstan</w:t>
      </w:r>
    </w:p>
    <w:p w:rsidR="000906C8" w:rsidRPr="005E3DF8" w:rsidRDefault="000906C8" w:rsidP="000906C8">
      <w:pPr>
        <w:tabs>
          <w:tab w:val="left" w:pos="709"/>
        </w:tabs>
        <w:ind w:firstLine="709"/>
        <w:rPr>
          <w:b/>
          <w:sz w:val="28"/>
          <w:szCs w:val="28"/>
          <w:lang w:val="en-US"/>
        </w:rPr>
      </w:pPr>
    </w:p>
    <w:p w:rsidR="000906C8" w:rsidRPr="00E903CC" w:rsidRDefault="000906C8" w:rsidP="000906C8">
      <w:pPr>
        <w:tabs>
          <w:tab w:val="left" w:pos="709"/>
        </w:tabs>
        <w:ind w:firstLine="709"/>
        <w:jc w:val="both"/>
        <w:rPr>
          <w:b/>
          <w:sz w:val="28"/>
          <w:szCs w:val="28"/>
          <w:lang w:val="en-US"/>
        </w:rPr>
      </w:pPr>
      <w:r w:rsidRPr="000906C8">
        <w:rPr>
          <w:sz w:val="28"/>
          <w:szCs w:val="28"/>
          <w:lang w:val="en-US"/>
        </w:rPr>
        <w:t>The</w:t>
      </w:r>
      <w:r>
        <w:rPr>
          <w:b/>
          <w:sz w:val="28"/>
          <w:szCs w:val="28"/>
          <w:lang w:val="en-US"/>
        </w:rPr>
        <w:t xml:space="preserve"> </w:t>
      </w:r>
      <w:r w:rsidRPr="000906C8">
        <w:rPr>
          <w:sz w:val="28"/>
          <w:szCs w:val="28"/>
          <w:lang w:val="en-US"/>
        </w:rPr>
        <w:t>education module</w:t>
      </w:r>
      <w:r w:rsidRPr="005E3DF8">
        <w:rPr>
          <w:b/>
          <w:sz w:val="28"/>
          <w:szCs w:val="28"/>
          <w:lang w:val="en-US"/>
        </w:rPr>
        <w:t xml:space="preserve"> </w:t>
      </w:r>
      <w:r w:rsidRPr="000906C8">
        <w:rPr>
          <w:sz w:val="28"/>
          <w:szCs w:val="28"/>
          <w:lang w:val="en-US"/>
        </w:rPr>
        <w:t xml:space="preserve">Legal framework for state administration in </w:t>
      </w:r>
      <w:proofErr w:type="gramStart"/>
      <w:r w:rsidRPr="000906C8">
        <w:rPr>
          <w:sz w:val="28"/>
          <w:szCs w:val="28"/>
          <w:lang w:val="en-US"/>
        </w:rPr>
        <w:t>the  Republic</w:t>
      </w:r>
      <w:proofErr w:type="gramEnd"/>
      <w:r w:rsidRPr="000906C8">
        <w:rPr>
          <w:sz w:val="28"/>
          <w:szCs w:val="28"/>
          <w:lang w:val="en-US"/>
        </w:rPr>
        <w:t xml:space="preserve"> of Kazakhstan</w:t>
      </w:r>
      <w:r>
        <w:rPr>
          <w:sz w:val="28"/>
          <w:szCs w:val="28"/>
          <w:lang w:val="en-US"/>
        </w:rPr>
        <w:t xml:space="preserve"> includes such  aspects as: </w:t>
      </w:r>
      <w:r w:rsidRPr="005E3DF8">
        <w:rPr>
          <w:b/>
          <w:sz w:val="28"/>
          <w:szCs w:val="28"/>
          <w:lang w:val="en-US"/>
        </w:rPr>
        <w:t xml:space="preserve"> </w:t>
      </w:r>
      <w:r w:rsidRPr="000906C8">
        <w:rPr>
          <w:sz w:val="28"/>
          <w:szCs w:val="28"/>
          <w:lang w:val="en-US"/>
        </w:rPr>
        <w:t>Introduction to the course “Basics of law”</w:t>
      </w:r>
      <w:r>
        <w:rPr>
          <w:color w:val="000000"/>
          <w:sz w:val="28"/>
          <w:szCs w:val="28"/>
          <w:lang w:val="en-US"/>
        </w:rPr>
        <w:t>;</w:t>
      </w:r>
      <w:r w:rsidRPr="00975A0F">
        <w:rPr>
          <w:color w:val="000000"/>
          <w:sz w:val="28"/>
          <w:szCs w:val="28"/>
          <w:lang w:val="en-US"/>
        </w:rPr>
        <w:t xml:space="preserve"> </w:t>
      </w:r>
      <w:r>
        <w:rPr>
          <w:sz w:val="28"/>
          <w:szCs w:val="28"/>
          <w:lang w:val="en-US"/>
        </w:rPr>
        <w:t>t</w:t>
      </w:r>
      <w:r w:rsidRPr="000906C8">
        <w:rPr>
          <w:sz w:val="28"/>
          <w:szCs w:val="28"/>
          <w:lang w:val="en-US"/>
        </w:rPr>
        <w:t>he main concepts about the state, the law and the state- legal phenomena.</w:t>
      </w:r>
      <w:r w:rsidRPr="001F2013">
        <w:rPr>
          <w:b/>
          <w:sz w:val="28"/>
          <w:szCs w:val="28"/>
          <w:lang w:val="en-US"/>
        </w:rPr>
        <w:t xml:space="preserve"> </w:t>
      </w:r>
      <w:r>
        <w:rPr>
          <w:b/>
          <w:sz w:val="28"/>
          <w:szCs w:val="28"/>
          <w:lang w:val="en-US"/>
        </w:rPr>
        <w:t xml:space="preserve"> </w:t>
      </w:r>
      <w:proofErr w:type="gramStart"/>
      <w:r>
        <w:rPr>
          <w:b/>
          <w:sz w:val="28"/>
          <w:szCs w:val="28"/>
          <w:lang w:val="en-US"/>
        </w:rPr>
        <w:t>(</w:t>
      </w:r>
      <w:r w:rsidRPr="00E903CC">
        <w:rPr>
          <w:sz w:val="28"/>
          <w:szCs w:val="28"/>
          <w:lang w:val="en-US"/>
        </w:rPr>
        <w:t>The main concepts about the state.</w:t>
      </w:r>
      <w:proofErr w:type="gramEnd"/>
      <w:r w:rsidRPr="00E903CC">
        <w:rPr>
          <w:lang w:val="en-US"/>
        </w:rPr>
        <w:t xml:space="preserve">  </w:t>
      </w:r>
      <w:proofErr w:type="gramStart"/>
      <w:r w:rsidRPr="00E903CC">
        <w:rPr>
          <w:sz w:val="28"/>
          <w:szCs w:val="28"/>
          <w:lang w:val="en-US"/>
        </w:rPr>
        <w:t>Concept and main features of the state.</w:t>
      </w:r>
      <w:proofErr w:type="gramEnd"/>
      <w:r w:rsidRPr="00E903CC">
        <w:rPr>
          <w:lang w:val="en-US"/>
        </w:rPr>
        <w:t xml:space="preserve"> </w:t>
      </w:r>
      <w:proofErr w:type="gramStart"/>
      <w:r w:rsidRPr="00E903CC">
        <w:rPr>
          <w:sz w:val="28"/>
          <w:szCs w:val="28"/>
          <w:lang w:val="en-US"/>
        </w:rPr>
        <w:t>Characteristic  features</w:t>
      </w:r>
      <w:proofErr w:type="gramEnd"/>
      <w:r w:rsidRPr="00E903CC">
        <w:rPr>
          <w:sz w:val="28"/>
          <w:szCs w:val="28"/>
          <w:lang w:val="en-US"/>
        </w:rPr>
        <w:t xml:space="preserve"> of the state.</w:t>
      </w:r>
      <w:r w:rsidRPr="00E903CC">
        <w:rPr>
          <w:lang w:val="en-US"/>
        </w:rPr>
        <w:t xml:space="preserve"> </w:t>
      </w:r>
      <w:proofErr w:type="gramStart"/>
      <w:r w:rsidRPr="00E903CC">
        <w:rPr>
          <w:sz w:val="28"/>
          <w:szCs w:val="28"/>
          <w:lang w:val="en-US"/>
        </w:rPr>
        <w:t>External and internal functions of the state.</w:t>
      </w:r>
      <w:proofErr w:type="gramEnd"/>
      <w:r w:rsidRPr="00E903CC">
        <w:rPr>
          <w:sz w:val="28"/>
          <w:szCs w:val="28"/>
          <w:lang w:val="en-US"/>
        </w:rPr>
        <w:t xml:space="preserve"> Forms </w:t>
      </w:r>
      <w:proofErr w:type="gramStart"/>
      <w:r w:rsidRPr="00E903CC">
        <w:rPr>
          <w:sz w:val="28"/>
          <w:szCs w:val="28"/>
          <w:lang w:val="en-US"/>
        </w:rPr>
        <w:t>of  state</w:t>
      </w:r>
      <w:proofErr w:type="gramEnd"/>
      <w:r w:rsidRPr="00E903CC">
        <w:rPr>
          <w:sz w:val="28"/>
          <w:szCs w:val="28"/>
          <w:lang w:val="en-US"/>
        </w:rPr>
        <w:t xml:space="preserve"> (form of government, forms of a state structure, political regime). Form of state – the Republic </w:t>
      </w:r>
      <w:proofErr w:type="gramStart"/>
      <w:r w:rsidRPr="00E903CC">
        <w:rPr>
          <w:sz w:val="28"/>
          <w:szCs w:val="28"/>
          <w:lang w:val="en-US"/>
        </w:rPr>
        <w:t>of  Kazakhstan</w:t>
      </w:r>
      <w:proofErr w:type="gramEnd"/>
      <w:r w:rsidRPr="00E903CC">
        <w:rPr>
          <w:sz w:val="28"/>
          <w:szCs w:val="28"/>
          <w:lang w:val="en-US"/>
        </w:rPr>
        <w:t>.</w:t>
      </w:r>
      <w:r w:rsidRPr="00E903CC">
        <w:rPr>
          <w:lang w:val="en-US"/>
        </w:rPr>
        <w:t xml:space="preserve"> </w:t>
      </w:r>
      <w:proofErr w:type="gramStart"/>
      <w:r w:rsidRPr="00E903CC">
        <w:rPr>
          <w:sz w:val="28"/>
          <w:szCs w:val="28"/>
          <w:lang w:val="en-US"/>
        </w:rPr>
        <w:t>Political system of society.</w:t>
      </w:r>
      <w:proofErr w:type="gramEnd"/>
      <w:r w:rsidRPr="00E903CC">
        <w:rPr>
          <w:sz w:val="28"/>
          <w:szCs w:val="28"/>
          <w:lang w:val="en-US"/>
        </w:rPr>
        <w:t xml:space="preserve"> Concept and </w:t>
      </w:r>
      <w:proofErr w:type="gramStart"/>
      <w:r w:rsidRPr="00E903CC">
        <w:rPr>
          <w:sz w:val="28"/>
          <w:szCs w:val="28"/>
          <w:lang w:val="en-US"/>
        </w:rPr>
        <w:t>characteristic  features</w:t>
      </w:r>
      <w:proofErr w:type="gramEnd"/>
      <w:r w:rsidRPr="00E903CC">
        <w:rPr>
          <w:sz w:val="28"/>
          <w:szCs w:val="28"/>
          <w:lang w:val="en-US"/>
        </w:rPr>
        <w:t xml:space="preserve">  of the legal state. </w:t>
      </w:r>
      <w:proofErr w:type="gramStart"/>
      <w:r w:rsidRPr="00E903CC">
        <w:rPr>
          <w:sz w:val="28"/>
          <w:szCs w:val="28"/>
          <w:lang w:val="en-US"/>
        </w:rPr>
        <w:t>Role of the legal state in providing and protection of the rights and freedoms of the person and the citizen.</w:t>
      </w:r>
      <w:proofErr w:type="gramEnd"/>
      <w:r w:rsidRPr="00E903CC">
        <w:rPr>
          <w:sz w:val="28"/>
          <w:szCs w:val="28"/>
          <w:lang w:val="en-US"/>
        </w:rPr>
        <w:t xml:space="preserve"> </w:t>
      </w:r>
      <w:proofErr w:type="gramStart"/>
      <w:r w:rsidRPr="00E903CC">
        <w:rPr>
          <w:sz w:val="28"/>
          <w:szCs w:val="28"/>
          <w:lang w:val="en-US"/>
        </w:rPr>
        <w:t>Republic of Kazakhstan, as legal, social state.</w:t>
      </w:r>
      <w:proofErr w:type="gramEnd"/>
      <w:r w:rsidRPr="00E903CC">
        <w:rPr>
          <w:sz w:val="28"/>
          <w:szCs w:val="28"/>
          <w:lang w:val="en-US"/>
        </w:rPr>
        <w:t xml:space="preserve"> </w:t>
      </w:r>
      <w:proofErr w:type="gramStart"/>
      <w:r w:rsidRPr="00E903CC">
        <w:rPr>
          <w:sz w:val="28"/>
          <w:szCs w:val="28"/>
          <w:lang w:val="en-US"/>
        </w:rPr>
        <w:t>The main concepts about the right and the state and legal phenomena.</w:t>
      </w:r>
      <w:proofErr w:type="gramEnd"/>
      <w:r w:rsidRPr="002D0368">
        <w:rPr>
          <w:lang w:val="en-US"/>
        </w:rPr>
        <w:t xml:space="preserve"> </w:t>
      </w:r>
      <w:proofErr w:type="gramStart"/>
      <w:r w:rsidRPr="002D0368">
        <w:rPr>
          <w:sz w:val="28"/>
          <w:szCs w:val="28"/>
          <w:lang w:val="en-US"/>
        </w:rPr>
        <w:t>Definition and main signs of the law.</w:t>
      </w:r>
      <w:proofErr w:type="gramEnd"/>
      <w:r w:rsidRPr="002D0368">
        <w:rPr>
          <w:sz w:val="28"/>
          <w:szCs w:val="28"/>
          <w:lang w:val="en-US"/>
        </w:rPr>
        <w:t xml:space="preserve"> </w:t>
      </w:r>
      <w:r w:rsidRPr="006F66F6">
        <w:rPr>
          <w:sz w:val="28"/>
          <w:szCs w:val="28"/>
          <w:lang w:val="en-US"/>
        </w:rPr>
        <w:t xml:space="preserve">Legal regulation: methods and mechanism. </w:t>
      </w:r>
      <w:proofErr w:type="gramStart"/>
      <w:r w:rsidRPr="006F66F6">
        <w:rPr>
          <w:sz w:val="28"/>
          <w:szCs w:val="28"/>
          <w:lang w:val="en-US"/>
        </w:rPr>
        <w:t>Sources of law.</w:t>
      </w:r>
      <w:proofErr w:type="gramEnd"/>
      <w:r w:rsidRPr="006F66F6">
        <w:rPr>
          <w:sz w:val="28"/>
          <w:szCs w:val="28"/>
          <w:lang w:val="en-US"/>
        </w:rPr>
        <w:t xml:space="preserve"> </w:t>
      </w:r>
      <w:proofErr w:type="gramStart"/>
      <w:r w:rsidRPr="006F66F6">
        <w:rPr>
          <w:sz w:val="28"/>
          <w:szCs w:val="28"/>
          <w:lang w:val="en-US"/>
        </w:rPr>
        <w:t>Hierarchy of regulatory enactments.</w:t>
      </w:r>
      <w:proofErr w:type="gramEnd"/>
      <w:r w:rsidRPr="001F165C">
        <w:rPr>
          <w:sz w:val="28"/>
          <w:szCs w:val="28"/>
          <w:lang w:val="en-US"/>
        </w:rPr>
        <w:t xml:space="preserve"> </w:t>
      </w:r>
      <w:proofErr w:type="gramStart"/>
      <w:r>
        <w:rPr>
          <w:color w:val="000000"/>
          <w:sz w:val="28"/>
          <w:szCs w:val="28"/>
          <w:lang w:val="en-US"/>
        </w:rPr>
        <w:t>F</w:t>
      </w:r>
      <w:r w:rsidRPr="001F165C">
        <w:rPr>
          <w:color w:val="000000"/>
          <w:sz w:val="28"/>
          <w:szCs w:val="28"/>
          <w:lang w:val="en-US"/>
        </w:rPr>
        <w:t>unctioning</w:t>
      </w:r>
      <w:r>
        <w:rPr>
          <w:sz w:val="28"/>
          <w:szCs w:val="28"/>
          <w:lang w:val="en-US"/>
        </w:rPr>
        <w:t xml:space="preserve"> </w:t>
      </w:r>
      <w:r w:rsidRPr="006F66F6">
        <w:rPr>
          <w:sz w:val="28"/>
          <w:szCs w:val="28"/>
          <w:lang w:val="en-US"/>
        </w:rPr>
        <w:t xml:space="preserve"> law</w:t>
      </w:r>
      <w:proofErr w:type="gramEnd"/>
      <w:r w:rsidRPr="006F66F6">
        <w:rPr>
          <w:sz w:val="28"/>
          <w:szCs w:val="28"/>
          <w:lang w:val="en-US"/>
        </w:rPr>
        <w:t xml:space="preserve"> in the </w:t>
      </w:r>
      <w:smartTag w:uri="urn:schemas-microsoft-com:office:smarttags" w:element="place">
        <w:smartTag w:uri="urn:schemas-microsoft-com:office:smarttags" w:element="PlaceType">
          <w:r w:rsidRPr="006F66F6">
            <w:rPr>
              <w:sz w:val="28"/>
              <w:szCs w:val="28"/>
              <w:lang w:val="en-US"/>
            </w:rPr>
            <w:t>Republic</w:t>
          </w:r>
        </w:smartTag>
        <w:r w:rsidRPr="006F66F6">
          <w:rPr>
            <w:sz w:val="28"/>
            <w:szCs w:val="28"/>
            <w:lang w:val="en-US"/>
          </w:rPr>
          <w:t xml:space="preserve"> of </w:t>
        </w:r>
        <w:smartTag w:uri="urn:schemas-microsoft-com:office:smarttags" w:element="PlaceName">
          <w:r w:rsidRPr="006F66F6">
            <w:rPr>
              <w:sz w:val="28"/>
              <w:szCs w:val="28"/>
              <w:lang w:val="en-US"/>
            </w:rPr>
            <w:t>Kazakhstan</w:t>
          </w:r>
        </w:smartTag>
      </w:smartTag>
      <w:r w:rsidRPr="006F66F6">
        <w:rPr>
          <w:sz w:val="28"/>
          <w:szCs w:val="28"/>
          <w:lang w:val="en-US"/>
        </w:rPr>
        <w:t xml:space="preserve">. </w:t>
      </w:r>
      <w:proofErr w:type="gramStart"/>
      <w:r w:rsidRPr="006F66F6">
        <w:rPr>
          <w:sz w:val="28"/>
          <w:szCs w:val="28"/>
          <w:lang w:val="en-US"/>
        </w:rPr>
        <w:t>System of the law and legislation.</w:t>
      </w:r>
      <w:proofErr w:type="gramEnd"/>
      <w:r w:rsidRPr="006A5EE0">
        <w:rPr>
          <w:lang w:val="en-US"/>
        </w:rPr>
        <w:t xml:space="preserve"> </w:t>
      </w:r>
      <w:r w:rsidRPr="006A5EE0">
        <w:rPr>
          <w:sz w:val="28"/>
          <w:szCs w:val="28"/>
          <w:lang w:val="en-US"/>
        </w:rPr>
        <w:t xml:space="preserve">Division of the law into </w:t>
      </w:r>
      <w:proofErr w:type="gramStart"/>
      <w:r w:rsidRPr="006A5EE0">
        <w:rPr>
          <w:sz w:val="28"/>
          <w:szCs w:val="28"/>
          <w:lang w:val="en-US"/>
        </w:rPr>
        <w:t>branches,</w:t>
      </w:r>
      <w:proofErr w:type="gramEnd"/>
      <w:r w:rsidRPr="006A5EE0">
        <w:rPr>
          <w:sz w:val="28"/>
          <w:szCs w:val="28"/>
          <w:lang w:val="en-US"/>
        </w:rPr>
        <w:t xml:space="preserve"> sub-branches and institutes. </w:t>
      </w:r>
      <w:proofErr w:type="gramStart"/>
      <w:r w:rsidRPr="00FE4353">
        <w:rPr>
          <w:sz w:val="28"/>
          <w:szCs w:val="28"/>
          <w:lang w:val="en-US"/>
        </w:rPr>
        <w:t>Subjects of law.</w:t>
      </w:r>
      <w:proofErr w:type="gramEnd"/>
      <w:r w:rsidRPr="00FE4353">
        <w:rPr>
          <w:sz w:val="28"/>
          <w:szCs w:val="28"/>
          <w:lang w:val="en-US"/>
        </w:rPr>
        <w:t xml:space="preserve"> Exercise of rules of law. Acts and stages of application of the law.</w:t>
      </w:r>
      <w:r>
        <w:rPr>
          <w:sz w:val="28"/>
          <w:szCs w:val="28"/>
          <w:lang w:val="en-US"/>
        </w:rPr>
        <w:t>)</w:t>
      </w:r>
      <w:proofErr w:type="gramStart"/>
      <w:r>
        <w:rPr>
          <w:sz w:val="28"/>
          <w:szCs w:val="28"/>
          <w:lang w:val="en-US"/>
        </w:rPr>
        <w:t xml:space="preserve">; </w:t>
      </w:r>
      <w:r w:rsidRPr="00FE4353">
        <w:rPr>
          <w:sz w:val="28"/>
          <w:szCs w:val="28"/>
          <w:lang w:val="en-US"/>
        </w:rPr>
        <w:t xml:space="preserve"> </w:t>
      </w:r>
      <w:r w:rsidRPr="000906C8">
        <w:rPr>
          <w:sz w:val="28"/>
          <w:szCs w:val="28"/>
          <w:lang w:val="en-US"/>
        </w:rPr>
        <w:t>Basics</w:t>
      </w:r>
      <w:proofErr w:type="gramEnd"/>
      <w:r w:rsidRPr="000906C8">
        <w:rPr>
          <w:sz w:val="28"/>
          <w:szCs w:val="28"/>
          <w:lang w:val="en-US"/>
        </w:rPr>
        <w:t xml:space="preserve"> of a constitutional  law of the Republic of  Kazakhstan</w:t>
      </w:r>
      <w:r>
        <w:rPr>
          <w:b/>
          <w:sz w:val="28"/>
          <w:szCs w:val="28"/>
          <w:lang w:val="en-US"/>
        </w:rPr>
        <w:t xml:space="preserve"> (</w:t>
      </w:r>
      <w:r w:rsidRPr="0004398D">
        <w:rPr>
          <w:sz w:val="28"/>
          <w:szCs w:val="28"/>
          <w:lang w:val="en-US"/>
        </w:rPr>
        <w:t xml:space="preserve">Constitution of the Republic of Kazakhstan – Basic Law of the state. </w:t>
      </w:r>
      <w:proofErr w:type="gramStart"/>
      <w:r w:rsidRPr="0004398D">
        <w:rPr>
          <w:sz w:val="28"/>
          <w:szCs w:val="28"/>
          <w:lang w:val="en-US"/>
        </w:rPr>
        <w:t>Supremacy of the Constitution, the highest validity of the supreme law of society – one of the basic principles of creation of the legal state in Kazakhstan.</w:t>
      </w:r>
      <w:proofErr w:type="gramEnd"/>
      <w:r w:rsidRPr="0004398D">
        <w:rPr>
          <w:sz w:val="28"/>
          <w:szCs w:val="28"/>
          <w:lang w:val="en-US"/>
        </w:rPr>
        <w:t xml:space="preserve"> </w:t>
      </w:r>
      <w:proofErr w:type="gramStart"/>
      <w:r w:rsidRPr="0004398D">
        <w:rPr>
          <w:sz w:val="28"/>
          <w:szCs w:val="28"/>
          <w:lang w:val="en-US"/>
        </w:rPr>
        <w:t>The constitutional basics of a legal status of the person and the citizen in the Republic of Kazakhstan.</w:t>
      </w:r>
      <w:proofErr w:type="gramEnd"/>
      <w:r w:rsidRPr="0004398D">
        <w:rPr>
          <w:sz w:val="28"/>
          <w:szCs w:val="28"/>
          <w:lang w:val="en-US"/>
        </w:rPr>
        <w:t xml:space="preserve"> </w:t>
      </w:r>
      <w:proofErr w:type="gramStart"/>
      <w:r w:rsidRPr="0004398D">
        <w:rPr>
          <w:sz w:val="28"/>
          <w:szCs w:val="28"/>
          <w:lang w:val="en-US"/>
        </w:rPr>
        <w:t>Concept of legal status of the personality, as the constitutional-law institute characterizing the nature of the relations between the person, the personality and the state.</w:t>
      </w:r>
      <w:proofErr w:type="gramEnd"/>
      <w:r w:rsidRPr="0004398D">
        <w:rPr>
          <w:lang w:val="en-US"/>
        </w:rPr>
        <w:t xml:space="preserve"> </w:t>
      </w:r>
      <w:r w:rsidRPr="0004398D">
        <w:rPr>
          <w:sz w:val="28"/>
          <w:szCs w:val="28"/>
          <w:lang w:val="en-US"/>
        </w:rPr>
        <w:t xml:space="preserve">Legal status of the personality – set of the rights, freedoms and duties of the person and the citizen, and also legal guarantees of their realization. </w:t>
      </w:r>
      <w:proofErr w:type="gramStart"/>
      <w:r w:rsidRPr="0004398D">
        <w:rPr>
          <w:sz w:val="28"/>
          <w:szCs w:val="28"/>
          <w:lang w:val="en-US"/>
        </w:rPr>
        <w:t>System of constitutional rights, freedoms and duties of the person and citizen of the Republic of Kazakhstan.</w:t>
      </w:r>
      <w:proofErr w:type="gramEnd"/>
      <w:r w:rsidRPr="0004398D">
        <w:rPr>
          <w:sz w:val="28"/>
          <w:szCs w:val="28"/>
          <w:lang w:val="en-US"/>
        </w:rPr>
        <w:t xml:space="preserve"> </w:t>
      </w:r>
      <w:proofErr w:type="gramStart"/>
      <w:r w:rsidRPr="0004398D">
        <w:rPr>
          <w:sz w:val="28"/>
          <w:szCs w:val="28"/>
          <w:lang w:val="en-US"/>
        </w:rPr>
        <w:t>Basics of the constitutional order of the Republic of Kazakhstan.</w:t>
      </w:r>
      <w:proofErr w:type="gramEnd"/>
      <w:r w:rsidRPr="0004398D">
        <w:rPr>
          <w:rFonts w:ascii="Arial" w:hAnsi="Arial" w:cs="Arial"/>
          <w:sz w:val="12"/>
          <w:szCs w:val="12"/>
          <w:lang w:val="en-US"/>
        </w:rPr>
        <w:t xml:space="preserve">  </w:t>
      </w:r>
      <w:proofErr w:type="gramStart"/>
      <w:r w:rsidRPr="0004398D">
        <w:rPr>
          <w:sz w:val="28"/>
          <w:szCs w:val="28"/>
          <w:lang w:val="en-US"/>
        </w:rPr>
        <w:t>Republican form of government.</w:t>
      </w:r>
      <w:proofErr w:type="gramEnd"/>
      <w:r w:rsidRPr="0004398D">
        <w:rPr>
          <w:sz w:val="28"/>
          <w:szCs w:val="28"/>
          <w:lang w:val="en-US"/>
        </w:rPr>
        <w:t xml:space="preserve">  </w:t>
      </w:r>
      <w:proofErr w:type="gramStart"/>
      <w:r w:rsidRPr="0004398D">
        <w:rPr>
          <w:sz w:val="28"/>
          <w:szCs w:val="28"/>
          <w:lang w:val="en-US"/>
        </w:rPr>
        <w:t>Unitary form of a structure of a state of the Republic of Kazakhstan.</w:t>
      </w:r>
      <w:proofErr w:type="gramEnd"/>
      <w:r w:rsidRPr="0004398D">
        <w:rPr>
          <w:sz w:val="28"/>
          <w:szCs w:val="28"/>
          <w:lang w:val="en-US"/>
        </w:rPr>
        <w:t xml:space="preserve"> </w:t>
      </w:r>
      <w:proofErr w:type="gramStart"/>
      <w:r w:rsidRPr="0004398D">
        <w:rPr>
          <w:sz w:val="28"/>
          <w:szCs w:val="28"/>
          <w:lang w:val="en-US"/>
        </w:rPr>
        <w:t>Constitutional legal status of the President of the Republic of Kazakhstan as the head of state, its highest official.</w:t>
      </w:r>
      <w:proofErr w:type="gramEnd"/>
      <w:r w:rsidRPr="0004398D">
        <w:rPr>
          <w:sz w:val="28"/>
          <w:szCs w:val="28"/>
          <w:lang w:val="en-US"/>
        </w:rPr>
        <w:t xml:space="preserve"> Its place and role in state </w:t>
      </w:r>
      <w:proofErr w:type="gramStart"/>
      <w:r w:rsidRPr="0004398D">
        <w:rPr>
          <w:sz w:val="28"/>
          <w:szCs w:val="28"/>
          <w:lang w:val="en-US"/>
        </w:rPr>
        <w:t>power  system</w:t>
      </w:r>
      <w:proofErr w:type="gramEnd"/>
      <w:r w:rsidRPr="0004398D">
        <w:rPr>
          <w:sz w:val="28"/>
          <w:szCs w:val="28"/>
          <w:lang w:val="en-US"/>
        </w:rPr>
        <w:t xml:space="preserve">. </w:t>
      </w:r>
      <w:proofErr w:type="gramStart"/>
      <w:r w:rsidRPr="0004398D">
        <w:rPr>
          <w:sz w:val="28"/>
          <w:szCs w:val="28"/>
          <w:lang w:val="en-US"/>
        </w:rPr>
        <w:t>Constitutional legal status of Parliament of the Republic of Kazakhstan as the supreme representative body performing legislative functions.</w:t>
      </w:r>
      <w:proofErr w:type="gramEnd"/>
      <w:r w:rsidRPr="0004398D">
        <w:rPr>
          <w:sz w:val="28"/>
          <w:szCs w:val="28"/>
          <w:lang w:val="en-US"/>
        </w:rPr>
        <w:t xml:space="preserve"> </w:t>
      </w:r>
      <w:proofErr w:type="gramStart"/>
      <w:r w:rsidRPr="0004398D">
        <w:rPr>
          <w:sz w:val="28"/>
          <w:szCs w:val="28"/>
          <w:lang w:val="en-US"/>
        </w:rPr>
        <w:t>Constitutional legal status of the Government of the Republic of Kazakhstan as supreme executive body of the power in the country.</w:t>
      </w:r>
      <w:proofErr w:type="gramEnd"/>
      <w:r w:rsidRPr="0004398D">
        <w:rPr>
          <w:sz w:val="28"/>
          <w:szCs w:val="28"/>
          <w:lang w:val="en-US"/>
        </w:rPr>
        <w:t xml:space="preserve"> </w:t>
      </w:r>
      <w:proofErr w:type="gramStart"/>
      <w:r w:rsidRPr="0004398D">
        <w:rPr>
          <w:sz w:val="28"/>
          <w:szCs w:val="28"/>
          <w:lang w:val="en-US"/>
        </w:rPr>
        <w:t>Constitutional basics of the organization and Government activity.</w:t>
      </w:r>
      <w:proofErr w:type="gramEnd"/>
      <w:r w:rsidRPr="0004398D">
        <w:rPr>
          <w:sz w:val="28"/>
          <w:szCs w:val="28"/>
          <w:lang w:val="en-US"/>
        </w:rPr>
        <w:t xml:space="preserve"> </w:t>
      </w:r>
      <w:proofErr w:type="gramStart"/>
      <w:r w:rsidRPr="0004398D">
        <w:rPr>
          <w:sz w:val="28"/>
          <w:szCs w:val="28"/>
          <w:lang w:val="en-US"/>
        </w:rPr>
        <w:t xml:space="preserve">Constitutional Council of the Republic of </w:t>
      </w:r>
      <w:r w:rsidRPr="0004398D">
        <w:rPr>
          <w:sz w:val="28"/>
          <w:szCs w:val="28"/>
          <w:lang w:val="en-US"/>
        </w:rPr>
        <w:lastRenderedPageBreak/>
        <w:t>Kazakhstan as body of the constitutional control.</w:t>
      </w:r>
      <w:proofErr w:type="gramEnd"/>
      <w:r w:rsidRPr="0004398D">
        <w:rPr>
          <w:sz w:val="28"/>
          <w:szCs w:val="28"/>
          <w:lang w:val="en-US"/>
        </w:rPr>
        <w:t xml:space="preserve"> </w:t>
      </w:r>
      <w:proofErr w:type="gramStart"/>
      <w:r w:rsidRPr="0004398D">
        <w:rPr>
          <w:sz w:val="28"/>
          <w:szCs w:val="28"/>
          <w:lang w:val="en-US"/>
        </w:rPr>
        <w:t>Formation of institute of the constitutional control in the Republic of Kazakhstan.</w:t>
      </w:r>
      <w:proofErr w:type="gramEnd"/>
      <w:r w:rsidRPr="0004398D">
        <w:rPr>
          <w:sz w:val="28"/>
          <w:szCs w:val="28"/>
          <w:lang w:val="en-US"/>
        </w:rPr>
        <w:t xml:space="preserve"> </w:t>
      </w:r>
      <w:proofErr w:type="gramStart"/>
      <w:r w:rsidRPr="0004398D">
        <w:rPr>
          <w:sz w:val="28"/>
          <w:szCs w:val="28"/>
          <w:lang w:val="en-US"/>
        </w:rPr>
        <w:t>Legal basics of competence of the Constitutional Council of the Republic of Kazakhstan.</w:t>
      </w:r>
      <w:r>
        <w:rPr>
          <w:sz w:val="28"/>
          <w:szCs w:val="28"/>
          <w:lang w:val="en-US"/>
        </w:rPr>
        <w:t>)</w:t>
      </w:r>
      <w:proofErr w:type="gramEnd"/>
    </w:p>
    <w:p w:rsidR="000906C8" w:rsidRPr="00EB3A43" w:rsidRDefault="000906C8" w:rsidP="00EB3A43">
      <w:pPr>
        <w:ind w:firstLine="708"/>
        <w:jc w:val="both"/>
        <w:rPr>
          <w:sz w:val="28"/>
          <w:szCs w:val="28"/>
          <w:lang w:val="en-US"/>
        </w:rPr>
      </w:pPr>
      <w:r w:rsidRPr="000906C8">
        <w:rPr>
          <w:sz w:val="28"/>
          <w:szCs w:val="28"/>
          <w:lang w:val="en-US"/>
        </w:rPr>
        <w:t>The</w:t>
      </w:r>
      <w:r>
        <w:rPr>
          <w:b/>
          <w:sz w:val="28"/>
          <w:szCs w:val="28"/>
          <w:lang w:val="en-US"/>
        </w:rPr>
        <w:t xml:space="preserve"> </w:t>
      </w:r>
      <w:r w:rsidRPr="000906C8">
        <w:rPr>
          <w:sz w:val="28"/>
          <w:szCs w:val="28"/>
          <w:lang w:val="en-US"/>
        </w:rPr>
        <w:t>education module</w:t>
      </w:r>
      <w:r w:rsidRPr="005E3DF8">
        <w:rPr>
          <w:b/>
          <w:sz w:val="28"/>
          <w:szCs w:val="28"/>
          <w:lang w:val="en-US"/>
        </w:rPr>
        <w:t xml:space="preserve"> </w:t>
      </w:r>
      <w:r w:rsidRPr="000906C8">
        <w:rPr>
          <w:sz w:val="28"/>
          <w:szCs w:val="28"/>
          <w:lang w:val="en-US"/>
        </w:rPr>
        <w:t xml:space="preserve">Basics of some branches of law of the Republic of </w:t>
      </w:r>
      <w:proofErr w:type="gramStart"/>
      <w:r w:rsidRPr="000906C8">
        <w:rPr>
          <w:sz w:val="28"/>
          <w:szCs w:val="28"/>
          <w:lang w:val="en-US"/>
        </w:rPr>
        <w:t>Kazakhstan</w:t>
      </w:r>
      <w:r>
        <w:rPr>
          <w:sz w:val="28"/>
          <w:szCs w:val="28"/>
          <w:lang w:val="en-US"/>
        </w:rPr>
        <w:t xml:space="preserve">  includes</w:t>
      </w:r>
      <w:proofErr w:type="gramEnd"/>
      <w:r>
        <w:rPr>
          <w:sz w:val="28"/>
          <w:szCs w:val="28"/>
          <w:lang w:val="en-US"/>
        </w:rPr>
        <w:t xml:space="preserve"> such  aspects as:</w:t>
      </w:r>
      <w:r w:rsidRPr="00994932">
        <w:rPr>
          <w:b/>
          <w:sz w:val="28"/>
          <w:szCs w:val="28"/>
          <w:lang w:val="en-US"/>
        </w:rPr>
        <w:t xml:space="preserve"> </w:t>
      </w:r>
      <w:r w:rsidRPr="000906C8">
        <w:rPr>
          <w:sz w:val="28"/>
          <w:szCs w:val="28"/>
          <w:lang w:val="en-US"/>
        </w:rPr>
        <w:t>Court and justice in the Republic of Kazakhstan</w:t>
      </w:r>
      <w:r w:rsidRPr="0061590B">
        <w:rPr>
          <w:lang w:val="en-US"/>
        </w:rPr>
        <w:t xml:space="preserve"> </w:t>
      </w:r>
      <w:r>
        <w:rPr>
          <w:lang w:val="en-US"/>
        </w:rPr>
        <w:t>(</w:t>
      </w:r>
      <w:r w:rsidRPr="0061590B">
        <w:rPr>
          <w:sz w:val="28"/>
          <w:szCs w:val="28"/>
          <w:lang w:val="en-US"/>
        </w:rPr>
        <w:t>Legal bases of the organization and activity of judicial authorities. Place, role and value of court in system of state bodies.</w:t>
      </w:r>
      <w:r w:rsidRPr="0061590B">
        <w:rPr>
          <w:rFonts w:ascii="Arial" w:hAnsi="Arial" w:cs="Arial"/>
          <w:b/>
          <w:bCs/>
          <w:sz w:val="22"/>
          <w:szCs w:val="22"/>
          <w:lang w:val="en-US"/>
        </w:rPr>
        <w:t xml:space="preserve">  </w:t>
      </w:r>
      <w:r w:rsidRPr="0061590B">
        <w:rPr>
          <w:bCs/>
          <w:sz w:val="28"/>
          <w:szCs w:val="28"/>
          <w:lang w:val="en-US"/>
        </w:rPr>
        <w:t xml:space="preserve">Judicial system of the </w:t>
      </w:r>
      <w:r w:rsidRPr="0061590B">
        <w:rPr>
          <w:sz w:val="28"/>
          <w:szCs w:val="28"/>
          <w:lang w:val="en-US"/>
        </w:rPr>
        <w:t xml:space="preserve">Republic of Kazakhstan: 1) </w:t>
      </w:r>
      <w:r w:rsidRPr="0061590B">
        <w:rPr>
          <w:bCs/>
          <w:sz w:val="28"/>
          <w:szCs w:val="28"/>
          <w:lang w:val="en-US"/>
        </w:rPr>
        <w:t xml:space="preserve">district courts and courts equivalent to them; 2) oblast courts and courts equivalent to them; 3) the Supreme Court of the Republic of Kazakhstan; 4) </w:t>
      </w:r>
      <w:r w:rsidRPr="0061590B">
        <w:rPr>
          <w:sz w:val="28"/>
          <w:szCs w:val="28"/>
          <w:lang w:val="en-US"/>
        </w:rPr>
        <w:t xml:space="preserve">specialized courts. </w:t>
      </w:r>
      <w:proofErr w:type="gramStart"/>
      <w:r w:rsidRPr="0061590B">
        <w:rPr>
          <w:sz w:val="28"/>
          <w:szCs w:val="28"/>
          <w:lang w:val="en-US"/>
        </w:rPr>
        <w:t>The Supreme Court as the highest judicial body of the state.</w:t>
      </w:r>
      <w:proofErr w:type="gramEnd"/>
      <w:r w:rsidRPr="0061590B">
        <w:rPr>
          <w:sz w:val="28"/>
          <w:szCs w:val="28"/>
          <w:lang w:val="en-US"/>
        </w:rPr>
        <w:t xml:space="preserve"> </w:t>
      </w:r>
      <w:proofErr w:type="gramStart"/>
      <w:r w:rsidRPr="0061590B">
        <w:rPr>
          <w:sz w:val="28"/>
          <w:szCs w:val="28"/>
          <w:lang w:val="en-US"/>
        </w:rPr>
        <w:t>A research and advisory council and a press organ of the Supreme Court.</w:t>
      </w:r>
      <w:proofErr w:type="gramEnd"/>
      <w:r w:rsidRPr="0061590B">
        <w:rPr>
          <w:sz w:val="28"/>
          <w:szCs w:val="28"/>
          <w:lang w:val="en-US"/>
        </w:rPr>
        <w:t xml:space="preserve"> Structure of judicial body: collegiums (</w:t>
      </w:r>
      <w:r w:rsidRPr="0061590B">
        <w:rPr>
          <w:spacing w:val="-3"/>
          <w:sz w:val="28"/>
          <w:szCs w:val="28"/>
          <w:lang w:val="en-US"/>
        </w:rPr>
        <w:t xml:space="preserve">the supervisory judicial </w:t>
      </w:r>
      <w:proofErr w:type="spellStart"/>
      <w:r w:rsidRPr="0061590B">
        <w:rPr>
          <w:spacing w:val="-3"/>
          <w:sz w:val="28"/>
          <w:szCs w:val="28"/>
          <w:lang w:val="en-US"/>
        </w:rPr>
        <w:t>collegium</w:t>
      </w:r>
      <w:proofErr w:type="spellEnd"/>
      <w:r w:rsidRPr="0061590B">
        <w:rPr>
          <w:spacing w:val="-3"/>
          <w:sz w:val="28"/>
          <w:szCs w:val="28"/>
          <w:lang w:val="en-US"/>
        </w:rPr>
        <w:t xml:space="preserve"> for civil cases, the supervisory judicial </w:t>
      </w:r>
      <w:proofErr w:type="spellStart"/>
      <w:r w:rsidRPr="0061590B">
        <w:rPr>
          <w:spacing w:val="-3"/>
          <w:sz w:val="28"/>
          <w:szCs w:val="28"/>
          <w:lang w:val="en-US"/>
        </w:rPr>
        <w:t>collegium</w:t>
      </w:r>
      <w:proofErr w:type="spellEnd"/>
      <w:r w:rsidRPr="001E26A6">
        <w:rPr>
          <w:color w:val="000000"/>
          <w:spacing w:val="-3"/>
          <w:sz w:val="28"/>
          <w:szCs w:val="28"/>
          <w:lang w:val="en-US"/>
        </w:rPr>
        <w:t xml:space="preserve"> for criminal cases</w:t>
      </w:r>
      <w:r w:rsidRPr="001E26A6">
        <w:rPr>
          <w:sz w:val="28"/>
          <w:szCs w:val="28"/>
          <w:lang w:val="en-US"/>
        </w:rPr>
        <w:t>);</w:t>
      </w:r>
      <w:r w:rsidRPr="001E26A6">
        <w:rPr>
          <w:color w:val="000000"/>
          <w:spacing w:val="-3"/>
          <w:sz w:val="28"/>
          <w:szCs w:val="28"/>
          <w:lang w:val="en-US"/>
        </w:rPr>
        <w:t xml:space="preserve"> the plenary session.</w:t>
      </w:r>
      <w:r>
        <w:rPr>
          <w:color w:val="000000"/>
          <w:sz w:val="28"/>
          <w:szCs w:val="28"/>
          <w:lang w:val="en-US"/>
        </w:rPr>
        <w:t xml:space="preserve"> </w:t>
      </w:r>
      <w:r w:rsidRPr="00105A10">
        <w:rPr>
          <w:sz w:val="28"/>
          <w:szCs w:val="28"/>
          <w:lang w:val="en-US"/>
        </w:rPr>
        <w:t xml:space="preserve">Principles of the organization and activity of court, guarantee of independence of the judge. </w:t>
      </w:r>
      <w:proofErr w:type="gramStart"/>
      <w:r w:rsidRPr="00105A10">
        <w:rPr>
          <w:sz w:val="28"/>
          <w:szCs w:val="28"/>
          <w:lang w:val="en-US"/>
        </w:rPr>
        <w:t>Order of selection of candidates for position of a judge.</w:t>
      </w:r>
      <w:proofErr w:type="gramEnd"/>
      <w:r w:rsidRPr="00105A10">
        <w:rPr>
          <w:sz w:val="28"/>
          <w:szCs w:val="28"/>
          <w:lang w:val="en-US"/>
        </w:rPr>
        <w:t xml:space="preserve"> Administration of justice</w:t>
      </w:r>
      <w:r>
        <w:rPr>
          <w:sz w:val="28"/>
          <w:szCs w:val="28"/>
          <w:lang w:val="en-US"/>
        </w:rPr>
        <w:t xml:space="preserve"> </w:t>
      </w:r>
      <w:r w:rsidRPr="00105A10">
        <w:rPr>
          <w:sz w:val="28"/>
          <w:szCs w:val="28"/>
          <w:lang w:val="en-US"/>
        </w:rPr>
        <w:t xml:space="preserve">- as the main function of courts in the Republic of </w:t>
      </w:r>
      <w:proofErr w:type="spellStart"/>
      <w:r w:rsidRPr="00105A10">
        <w:rPr>
          <w:sz w:val="28"/>
          <w:szCs w:val="28"/>
          <w:lang w:val="en-US"/>
        </w:rPr>
        <w:t>Kazakhstan.Ways</w:t>
      </w:r>
      <w:proofErr w:type="spellEnd"/>
      <w:r w:rsidRPr="00105A10">
        <w:rPr>
          <w:sz w:val="28"/>
          <w:szCs w:val="28"/>
          <w:lang w:val="en-US"/>
        </w:rPr>
        <w:t xml:space="preserve"> of development and improvement of judicial system</w:t>
      </w:r>
      <w:r>
        <w:rPr>
          <w:sz w:val="28"/>
          <w:szCs w:val="28"/>
          <w:lang w:val="en-US"/>
        </w:rPr>
        <w:t>);</w:t>
      </w:r>
      <w:r>
        <w:rPr>
          <w:color w:val="000000"/>
          <w:sz w:val="28"/>
          <w:szCs w:val="28"/>
          <w:lang w:val="en-US"/>
        </w:rPr>
        <w:t xml:space="preserve"> </w:t>
      </w:r>
      <w:r w:rsidRPr="000906C8">
        <w:rPr>
          <w:sz w:val="28"/>
          <w:szCs w:val="28"/>
          <w:lang w:val="en-US"/>
        </w:rPr>
        <w:t xml:space="preserve">Basics of civil law of the Republic </w:t>
      </w:r>
      <w:proofErr w:type="gramStart"/>
      <w:r w:rsidRPr="000906C8">
        <w:rPr>
          <w:sz w:val="28"/>
          <w:szCs w:val="28"/>
          <w:lang w:val="en-US"/>
        </w:rPr>
        <w:t>of  Kazakhstan</w:t>
      </w:r>
      <w:proofErr w:type="gramEnd"/>
      <w:r w:rsidRPr="006B6951">
        <w:rPr>
          <w:b/>
          <w:sz w:val="28"/>
          <w:szCs w:val="28"/>
          <w:lang w:val="en-US"/>
        </w:rPr>
        <w:t>.</w:t>
      </w:r>
      <w:r>
        <w:rPr>
          <w:color w:val="000000"/>
          <w:sz w:val="28"/>
          <w:szCs w:val="28"/>
          <w:lang w:val="en-US"/>
        </w:rPr>
        <w:t xml:space="preserve"> </w:t>
      </w:r>
      <w:proofErr w:type="gramStart"/>
      <w:r>
        <w:rPr>
          <w:color w:val="000000"/>
          <w:sz w:val="28"/>
          <w:szCs w:val="28"/>
          <w:lang w:val="en-US"/>
        </w:rPr>
        <w:t>(</w:t>
      </w:r>
      <w:r w:rsidRPr="00994932">
        <w:rPr>
          <w:sz w:val="28"/>
          <w:szCs w:val="28"/>
          <w:lang w:val="en-US"/>
        </w:rPr>
        <w:t>General provisions of civil law.</w:t>
      </w:r>
      <w:proofErr w:type="gramEnd"/>
      <w:r w:rsidRPr="00994932">
        <w:rPr>
          <w:sz w:val="28"/>
          <w:szCs w:val="28"/>
          <w:lang w:val="en-US"/>
        </w:rPr>
        <w:t xml:space="preserve"> </w:t>
      </w:r>
      <w:proofErr w:type="gramStart"/>
      <w:r w:rsidRPr="00994932">
        <w:rPr>
          <w:sz w:val="28"/>
          <w:szCs w:val="28"/>
          <w:lang w:val="en-US"/>
        </w:rPr>
        <w:t>The concept of</w:t>
      </w:r>
      <w:r w:rsidRPr="00994932">
        <w:rPr>
          <w:sz w:val="28"/>
          <w:szCs w:val="28"/>
          <w:lang w:val="kk-KZ"/>
        </w:rPr>
        <w:t xml:space="preserve"> </w:t>
      </w:r>
      <w:r w:rsidRPr="00994932">
        <w:rPr>
          <w:sz w:val="28"/>
          <w:szCs w:val="28"/>
          <w:lang w:val="en-US"/>
        </w:rPr>
        <w:t>the</w:t>
      </w:r>
      <w:r w:rsidRPr="00994932">
        <w:rPr>
          <w:sz w:val="28"/>
          <w:szCs w:val="28"/>
          <w:lang w:val="kk-KZ"/>
        </w:rPr>
        <w:t xml:space="preserve"> </w:t>
      </w:r>
      <w:r w:rsidRPr="00994932">
        <w:rPr>
          <w:sz w:val="28"/>
          <w:szCs w:val="28"/>
          <w:lang w:val="en-US"/>
        </w:rPr>
        <w:t>civil law</w:t>
      </w:r>
      <w:r w:rsidRPr="00994932">
        <w:rPr>
          <w:sz w:val="28"/>
          <w:szCs w:val="28"/>
          <w:lang w:val="kk-KZ"/>
        </w:rPr>
        <w:t>.</w:t>
      </w:r>
      <w:proofErr w:type="gramEnd"/>
      <w:r w:rsidRPr="00994932">
        <w:rPr>
          <w:sz w:val="28"/>
          <w:szCs w:val="28"/>
          <w:lang w:val="en-US"/>
        </w:rPr>
        <w:t xml:space="preserve"> </w:t>
      </w:r>
      <w:proofErr w:type="gramStart"/>
      <w:r w:rsidRPr="00994932">
        <w:rPr>
          <w:snapToGrid w:val="0"/>
          <w:sz w:val="28"/>
          <w:szCs w:val="28"/>
          <w:lang w:val="en-US"/>
        </w:rPr>
        <w:t xml:space="preserve">Subject, method of civil law </w:t>
      </w:r>
      <w:r w:rsidRPr="00994932">
        <w:rPr>
          <w:sz w:val="28"/>
          <w:szCs w:val="28"/>
          <w:lang w:val="en-US"/>
        </w:rPr>
        <w:t>regulations.</w:t>
      </w:r>
      <w:proofErr w:type="gramEnd"/>
      <w:r w:rsidRPr="00994932">
        <w:rPr>
          <w:sz w:val="28"/>
          <w:szCs w:val="28"/>
          <w:lang w:val="en-US"/>
        </w:rPr>
        <w:t xml:space="preserve"> </w:t>
      </w:r>
      <w:proofErr w:type="gramStart"/>
      <w:r w:rsidRPr="00994932">
        <w:rPr>
          <w:sz w:val="28"/>
          <w:szCs w:val="28"/>
          <w:lang w:val="en-US"/>
        </w:rPr>
        <w:t>The concept and kinds of civil relations.</w:t>
      </w:r>
      <w:proofErr w:type="gramEnd"/>
      <w:r w:rsidRPr="00994932">
        <w:rPr>
          <w:sz w:val="28"/>
          <w:szCs w:val="28"/>
          <w:lang w:val="en-US"/>
        </w:rPr>
        <w:t xml:space="preserve"> </w:t>
      </w:r>
      <w:proofErr w:type="gramStart"/>
      <w:r w:rsidRPr="00994932">
        <w:rPr>
          <w:sz w:val="28"/>
          <w:szCs w:val="28"/>
          <w:lang w:val="en-US"/>
        </w:rPr>
        <w:t>The civil legislation.</w:t>
      </w:r>
      <w:proofErr w:type="gramEnd"/>
      <w:r w:rsidRPr="00994932">
        <w:rPr>
          <w:sz w:val="28"/>
          <w:szCs w:val="28"/>
          <w:lang w:val="en-US"/>
        </w:rPr>
        <w:t xml:space="preserve"> </w:t>
      </w:r>
      <w:proofErr w:type="gramStart"/>
      <w:r w:rsidRPr="00994932">
        <w:rPr>
          <w:sz w:val="28"/>
          <w:szCs w:val="28"/>
          <w:lang w:val="en-US"/>
        </w:rPr>
        <w:t>The citizens (natural persons) as the subjects of the civil rights.</w:t>
      </w:r>
      <w:proofErr w:type="gramEnd"/>
      <w:r w:rsidRPr="00994932">
        <w:rPr>
          <w:sz w:val="28"/>
          <w:szCs w:val="28"/>
          <w:lang w:val="en-US"/>
        </w:rPr>
        <w:t xml:space="preserve"> </w:t>
      </w:r>
      <w:proofErr w:type="gramStart"/>
      <w:r w:rsidRPr="00994932">
        <w:rPr>
          <w:sz w:val="28"/>
          <w:szCs w:val="28"/>
          <w:lang w:val="en-US"/>
        </w:rPr>
        <w:t>The citizens' legal capacity.</w:t>
      </w:r>
      <w:proofErr w:type="gramEnd"/>
      <w:r w:rsidRPr="00994932">
        <w:rPr>
          <w:sz w:val="28"/>
          <w:szCs w:val="28"/>
          <w:lang w:val="en-US"/>
        </w:rPr>
        <w:t xml:space="preserve"> </w:t>
      </w:r>
      <w:proofErr w:type="gramStart"/>
      <w:r w:rsidRPr="00994932">
        <w:rPr>
          <w:sz w:val="28"/>
          <w:szCs w:val="28"/>
          <w:lang w:val="en-US"/>
        </w:rPr>
        <w:t>The concept and kinds of active capacity of the citizen</w:t>
      </w:r>
      <w:r w:rsidRPr="00994932">
        <w:rPr>
          <w:snapToGrid w:val="0"/>
          <w:sz w:val="28"/>
          <w:szCs w:val="28"/>
          <w:lang w:val="en-US"/>
        </w:rPr>
        <w:t>.</w:t>
      </w:r>
      <w:proofErr w:type="gramEnd"/>
      <w:r w:rsidRPr="00994932">
        <w:rPr>
          <w:snapToGrid w:val="0"/>
          <w:sz w:val="28"/>
          <w:szCs w:val="28"/>
          <w:lang w:val="en-US"/>
        </w:rPr>
        <w:t xml:space="preserve"> </w:t>
      </w:r>
      <w:proofErr w:type="gramStart"/>
      <w:r w:rsidRPr="00994932">
        <w:rPr>
          <w:sz w:val="28"/>
          <w:szCs w:val="28"/>
          <w:lang w:val="en-US"/>
        </w:rPr>
        <w:t>The legal entities as the subjects of the civil rights, and their kinds.</w:t>
      </w:r>
      <w:proofErr w:type="gramEnd"/>
      <w:r w:rsidRPr="00994932">
        <w:rPr>
          <w:sz w:val="28"/>
          <w:szCs w:val="28"/>
          <w:lang w:val="en-US"/>
        </w:rPr>
        <w:t xml:space="preserve"> </w:t>
      </w:r>
      <w:proofErr w:type="gramStart"/>
      <w:r w:rsidRPr="00994932">
        <w:rPr>
          <w:sz w:val="28"/>
          <w:szCs w:val="28"/>
          <w:lang w:val="en-US"/>
        </w:rPr>
        <w:t xml:space="preserve">The state as the subjects of the civil </w:t>
      </w:r>
      <w:proofErr w:type="spellStart"/>
      <w:r w:rsidRPr="00994932">
        <w:rPr>
          <w:sz w:val="28"/>
          <w:szCs w:val="28"/>
          <w:lang w:val="en-US"/>
        </w:rPr>
        <w:t>relations.The</w:t>
      </w:r>
      <w:proofErr w:type="spellEnd"/>
      <w:r w:rsidRPr="00994932">
        <w:rPr>
          <w:color w:val="525252"/>
          <w:sz w:val="28"/>
          <w:szCs w:val="28"/>
          <w:lang w:val="en-US"/>
        </w:rPr>
        <w:t xml:space="preserve"> </w:t>
      </w:r>
      <w:r w:rsidRPr="00994932">
        <w:rPr>
          <w:sz w:val="28"/>
          <w:szCs w:val="28"/>
          <w:lang w:val="en-US"/>
        </w:rPr>
        <w:t xml:space="preserve">transactions (deals) and the other bases of </w:t>
      </w:r>
      <w:r w:rsidRPr="00994932">
        <w:rPr>
          <w:color w:val="484848"/>
          <w:sz w:val="28"/>
          <w:szCs w:val="28"/>
          <w:lang w:val="en-US"/>
        </w:rPr>
        <w:t xml:space="preserve">arising of the </w:t>
      </w:r>
      <w:r w:rsidRPr="00994932">
        <w:rPr>
          <w:sz w:val="28"/>
          <w:szCs w:val="28"/>
          <w:lang w:val="en-US"/>
        </w:rPr>
        <w:t>civil relations.</w:t>
      </w:r>
      <w:proofErr w:type="gramEnd"/>
      <w:r w:rsidRPr="00994932">
        <w:rPr>
          <w:sz w:val="28"/>
          <w:szCs w:val="28"/>
          <w:lang w:val="en-US"/>
        </w:rPr>
        <w:t xml:space="preserve"> </w:t>
      </w:r>
      <w:proofErr w:type="gramStart"/>
      <w:r w:rsidRPr="00994932">
        <w:rPr>
          <w:sz w:val="28"/>
          <w:szCs w:val="28"/>
          <w:lang w:val="en-US"/>
        </w:rPr>
        <w:t>The form of the transaction.</w:t>
      </w:r>
      <w:proofErr w:type="gramEnd"/>
      <w:r w:rsidRPr="00994932">
        <w:rPr>
          <w:sz w:val="28"/>
          <w:szCs w:val="28"/>
          <w:lang w:val="en-US"/>
        </w:rPr>
        <w:t xml:space="preserve"> </w:t>
      </w:r>
      <w:proofErr w:type="gramStart"/>
      <w:r w:rsidRPr="00994932">
        <w:rPr>
          <w:sz w:val="28"/>
          <w:szCs w:val="28"/>
          <w:lang w:val="en-US"/>
        </w:rPr>
        <w:t>The</w:t>
      </w:r>
      <w:r w:rsidRPr="00994932">
        <w:rPr>
          <w:color w:val="525252"/>
          <w:sz w:val="28"/>
          <w:szCs w:val="28"/>
          <w:lang w:val="en-US"/>
        </w:rPr>
        <w:t xml:space="preserve"> </w:t>
      </w:r>
      <w:r w:rsidRPr="00994932">
        <w:rPr>
          <w:sz w:val="28"/>
          <w:szCs w:val="28"/>
          <w:lang w:val="en-US"/>
        </w:rPr>
        <w:t>transactions (deals) registration.</w:t>
      </w:r>
      <w:proofErr w:type="gramEnd"/>
      <w:r w:rsidRPr="00994932">
        <w:rPr>
          <w:sz w:val="28"/>
          <w:szCs w:val="28"/>
          <w:lang w:val="en-US"/>
        </w:rPr>
        <w:t xml:space="preserve"> Invalidity of transactions (deals), legal consequences of a recognition of the transaction void. </w:t>
      </w:r>
      <w:proofErr w:type="gramStart"/>
      <w:r w:rsidRPr="00994932">
        <w:rPr>
          <w:sz w:val="28"/>
          <w:szCs w:val="28"/>
          <w:lang w:val="en-US"/>
        </w:rPr>
        <w:t>The right of ownership and the other rights of estate.</w:t>
      </w:r>
      <w:proofErr w:type="gramEnd"/>
      <w:r w:rsidRPr="00994932">
        <w:rPr>
          <w:sz w:val="28"/>
          <w:szCs w:val="28"/>
          <w:lang w:val="en-US"/>
        </w:rPr>
        <w:t xml:space="preserve"> Basics of a obli</w:t>
      </w:r>
      <w:r>
        <w:rPr>
          <w:sz w:val="28"/>
          <w:szCs w:val="28"/>
          <w:lang w:val="en-US"/>
        </w:rPr>
        <w:t>gation law)</w:t>
      </w:r>
      <w:r>
        <w:rPr>
          <w:b/>
          <w:sz w:val="28"/>
          <w:szCs w:val="28"/>
          <w:lang w:val="en-US"/>
        </w:rPr>
        <w:t xml:space="preserve">; </w:t>
      </w:r>
      <w:r w:rsidRPr="000906C8">
        <w:rPr>
          <w:sz w:val="28"/>
          <w:szCs w:val="28"/>
          <w:lang w:val="en-US"/>
        </w:rPr>
        <w:t xml:space="preserve">Basics of family law of the Republic </w:t>
      </w:r>
      <w:proofErr w:type="gramStart"/>
      <w:r w:rsidRPr="000906C8">
        <w:rPr>
          <w:sz w:val="28"/>
          <w:szCs w:val="28"/>
          <w:lang w:val="en-US"/>
        </w:rPr>
        <w:t>of  Kazakhstan</w:t>
      </w:r>
      <w:proofErr w:type="gramEnd"/>
      <w:r w:rsidRPr="00994932">
        <w:rPr>
          <w:b/>
          <w:sz w:val="28"/>
          <w:szCs w:val="28"/>
          <w:lang w:val="en-US"/>
        </w:rPr>
        <w:t xml:space="preserve"> </w:t>
      </w:r>
      <w:r>
        <w:rPr>
          <w:b/>
          <w:sz w:val="28"/>
          <w:szCs w:val="28"/>
          <w:lang w:val="en-US"/>
        </w:rPr>
        <w:t>(</w:t>
      </w:r>
      <w:r w:rsidRPr="00561620">
        <w:rPr>
          <w:sz w:val="28"/>
          <w:szCs w:val="28"/>
          <w:lang w:val="en-US"/>
        </w:rPr>
        <w:t xml:space="preserve">Concept of family law relations. </w:t>
      </w:r>
      <w:proofErr w:type="gramStart"/>
      <w:r w:rsidRPr="00561620">
        <w:rPr>
          <w:sz w:val="28"/>
          <w:szCs w:val="28"/>
          <w:lang w:val="en-US"/>
        </w:rPr>
        <w:t>Matrimonial legislation.</w:t>
      </w:r>
      <w:proofErr w:type="gramEnd"/>
      <w:r w:rsidRPr="00561620">
        <w:rPr>
          <w:sz w:val="28"/>
          <w:szCs w:val="28"/>
          <w:lang w:val="en-US"/>
        </w:rPr>
        <w:t xml:space="preserve"> </w:t>
      </w:r>
      <w:proofErr w:type="gramStart"/>
      <w:r w:rsidRPr="00561620">
        <w:rPr>
          <w:sz w:val="28"/>
          <w:szCs w:val="28"/>
          <w:lang w:val="en-US"/>
        </w:rPr>
        <w:t>Conclusion and marriage termination.</w:t>
      </w:r>
      <w:proofErr w:type="gramEnd"/>
      <w:r w:rsidRPr="00561620">
        <w:rPr>
          <w:sz w:val="28"/>
          <w:szCs w:val="28"/>
          <w:lang w:val="en-US"/>
        </w:rPr>
        <w:t xml:space="preserve"> </w:t>
      </w:r>
      <w:proofErr w:type="gramStart"/>
      <w:r w:rsidRPr="00561620">
        <w:rPr>
          <w:sz w:val="28"/>
          <w:szCs w:val="28"/>
          <w:lang w:val="en-US"/>
        </w:rPr>
        <w:t xml:space="preserve">Personal and property relations of </w:t>
      </w:r>
      <w:proofErr w:type="spellStart"/>
      <w:r w:rsidRPr="00561620">
        <w:rPr>
          <w:sz w:val="28"/>
          <w:szCs w:val="28"/>
          <w:lang w:val="en-US"/>
        </w:rPr>
        <w:t>conjoints</w:t>
      </w:r>
      <w:proofErr w:type="spellEnd"/>
      <w:r w:rsidRPr="00561620">
        <w:rPr>
          <w:sz w:val="28"/>
          <w:szCs w:val="28"/>
          <w:lang w:val="en-US"/>
        </w:rPr>
        <w:t>.</w:t>
      </w:r>
      <w:proofErr w:type="gramEnd"/>
      <w:r w:rsidRPr="00561620">
        <w:rPr>
          <w:sz w:val="28"/>
          <w:szCs w:val="28"/>
          <w:lang w:val="en-US"/>
        </w:rPr>
        <w:t xml:space="preserve">  </w:t>
      </w:r>
      <w:proofErr w:type="gramStart"/>
      <w:r w:rsidRPr="00561620">
        <w:rPr>
          <w:sz w:val="28"/>
          <w:szCs w:val="28"/>
          <w:lang w:val="en-US"/>
        </w:rPr>
        <w:t>Regime of the spouses' property, concept, specific characteristic.</w:t>
      </w:r>
      <w:proofErr w:type="gramEnd"/>
      <w:r w:rsidRPr="00561620">
        <w:rPr>
          <w:sz w:val="28"/>
          <w:szCs w:val="28"/>
          <w:lang w:val="en-US"/>
        </w:rPr>
        <w:t xml:space="preserve"> </w:t>
      </w:r>
      <w:proofErr w:type="gramStart"/>
      <w:r w:rsidRPr="00561620">
        <w:rPr>
          <w:sz w:val="28"/>
          <w:szCs w:val="28"/>
          <w:lang w:val="en-US"/>
        </w:rPr>
        <w:t>Marriage contract.</w:t>
      </w:r>
      <w:proofErr w:type="gramEnd"/>
      <w:r>
        <w:rPr>
          <w:b/>
          <w:sz w:val="28"/>
          <w:szCs w:val="28"/>
          <w:lang w:val="en-US"/>
        </w:rPr>
        <w:t xml:space="preserve"> </w:t>
      </w:r>
      <w:proofErr w:type="gramStart"/>
      <w:r w:rsidRPr="00561620">
        <w:rPr>
          <w:sz w:val="28"/>
          <w:szCs w:val="28"/>
          <w:lang w:val="en-US"/>
        </w:rPr>
        <w:t>Rights and duties of parents and children.</w:t>
      </w:r>
      <w:proofErr w:type="gramEnd"/>
      <w:r w:rsidRPr="00561620">
        <w:rPr>
          <w:sz w:val="28"/>
          <w:szCs w:val="28"/>
          <w:lang w:val="en-US"/>
        </w:rPr>
        <w:t xml:space="preserve"> </w:t>
      </w:r>
      <w:proofErr w:type="gramStart"/>
      <w:r w:rsidRPr="00561620">
        <w:rPr>
          <w:sz w:val="28"/>
          <w:szCs w:val="28"/>
          <w:lang w:val="en-US"/>
        </w:rPr>
        <w:t>Adoption  of</w:t>
      </w:r>
      <w:proofErr w:type="gramEnd"/>
      <w:r w:rsidRPr="00561620">
        <w:rPr>
          <w:sz w:val="28"/>
          <w:szCs w:val="28"/>
          <w:lang w:val="en-US"/>
        </w:rPr>
        <w:t xml:space="preserve"> the child. </w:t>
      </w:r>
      <w:proofErr w:type="gramStart"/>
      <w:r w:rsidRPr="00561620">
        <w:rPr>
          <w:sz w:val="28"/>
          <w:szCs w:val="28"/>
          <w:lang w:val="en-US"/>
        </w:rPr>
        <w:t>Guardianship, trusteeship, concept, general characteristic.</w:t>
      </w:r>
      <w:proofErr w:type="gramEnd"/>
      <w:r w:rsidRPr="00561620">
        <w:rPr>
          <w:sz w:val="28"/>
          <w:szCs w:val="28"/>
          <w:lang w:val="en-US"/>
        </w:rPr>
        <w:t xml:space="preserve"> Alimentary relations of family members</w:t>
      </w:r>
      <w:r>
        <w:rPr>
          <w:sz w:val="28"/>
          <w:szCs w:val="28"/>
          <w:lang w:val="en-US"/>
        </w:rPr>
        <w:t>)</w:t>
      </w:r>
      <w:r>
        <w:rPr>
          <w:b/>
          <w:sz w:val="28"/>
          <w:szCs w:val="28"/>
          <w:lang w:val="en-US"/>
        </w:rPr>
        <w:t xml:space="preserve">; </w:t>
      </w:r>
      <w:r w:rsidRPr="000906C8">
        <w:rPr>
          <w:sz w:val="28"/>
          <w:szCs w:val="28"/>
          <w:lang w:val="en-US"/>
        </w:rPr>
        <w:t xml:space="preserve">Basics of labor </w:t>
      </w:r>
      <w:proofErr w:type="gramStart"/>
      <w:r w:rsidRPr="000906C8">
        <w:rPr>
          <w:sz w:val="28"/>
          <w:szCs w:val="28"/>
          <w:lang w:val="en-US"/>
        </w:rPr>
        <w:t>and  social</w:t>
      </w:r>
      <w:proofErr w:type="gramEnd"/>
      <w:r w:rsidRPr="000906C8">
        <w:rPr>
          <w:sz w:val="28"/>
          <w:szCs w:val="28"/>
          <w:lang w:val="en-US"/>
        </w:rPr>
        <w:t xml:space="preserve"> security law of the Republic of </w:t>
      </w:r>
      <w:r>
        <w:rPr>
          <w:sz w:val="28"/>
          <w:szCs w:val="28"/>
          <w:lang w:val="en-US"/>
        </w:rPr>
        <w:t xml:space="preserve"> Kazakhstan (</w:t>
      </w:r>
      <w:r w:rsidRPr="003C332B">
        <w:rPr>
          <w:sz w:val="28"/>
          <w:szCs w:val="28"/>
          <w:lang w:val="en-US"/>
        </w:rPr>
        <w:t xml:space="preserve">Subject, method, system and sources of labor law. </w:t>
      </w:r>
      <w:proofErr w:type="gramStart"/>
      <w:r w:rsidRPr="003C332B">
        <w:rPr>
          <w:sz w:val="28"/>
          <w:szCs w:val="28"/>
          <w:lang w:val="en-US"/>
        </w:rPr>
        <w:t>Labor legal relationships.</w:t>
      </w:r>
      <w:proofErr w:type="gramEnd"/>
      <w:r w:rsidRPr="003C332B">
        <w:rPr>
          <w:sz w:val="28"/>
          <w:szCs w:val="28"/>
          <w:lang w:val="en-US"/>
        </w:rPr>
        <w:t xml:space="preserve"> </w:t>
      </w:r>
      <w:proofErr w:type="gramStart"/>
      <w:r w:rsidRPr="003C332B">
        <w:rPr>
          <w:sz w:val="28"/>
          <w:szCs w:val="28"/>
          <w:lang w:val="en-US"/>
        </w:rPr>
        <w:t>Legal bases of job placement and employment.</w:t>
      </w:r>
      <w:proofErr w:type="gramEnd"/>
      <w:r w:rsidRPr="003C332B">
        <w:rPr>
          <w:sz w:val="28"/>
          <w:szCs w:val="28"/>
          <w:lang w:val="en-US"/>
        </w:rPr>
        <w:t xml:space="preserve"> </w:t>
      </w:r>
      <w:proofErr w:type="gramStart"/>
      <w:r w:rsidRPr="003C332B">
        <w:rPr>
          <w:sz w:val="28"/>
          <w:szCs w:val="28"/>
          <w:lang w:val="en-US"/>
        </w:rPr>
        <w:t>Parties of labor legal relationship.</w:t>
      </w:r>
      <w:proofErr w:type="gramEnd"/>
      <w:r w:rsidRPr="003C332B">
        <w:rPr>
          <w:sz w:val="28"/>
          <w:szCs w:val="28"/>
          <w:lang w:val="en-US"/>
        </w:rPr>
        <w:t xml:space="preserve"> </w:t>
      </w:r>
      <w:proofErr w:type="gramStart"/>
      <w:r w:rsidRPr="003C332B">
        <w:rPr>
          <w:sz w:val="28"/>
          <w:szCs w:val="28"/>
          <w:lang w:val="en-US"/>
        </w:rPr>
        <w:t>Employment contract.</w:t>
      </w:r>
      <w:proofErr w:type="gramEnd"/>
      <w:r w:rsidRPr="003C332B">
        <w:rPr>
          <w:sz w:val="28"/>
          <w:szCs w:val="28"/>
          <w:lang w:val="en-US"/>
        </w:rPr>
        <w:t xml:space="preserve"> </w:t>
      </w:r>
      <w:proofErr w:type="gramStart"/>
      <w:r w:rsidRPr="003C332B">
        <w:rPr>
          <w:sz w:val="28"/>
          <w:szCs w:val="28"/>
          <w:lang w:val="en-US"/>
        </w:rPr>
        <w:t>Collective bargaining agreement.</w:t>
      </w:r>
      <w:proofErr w:type="gramEnd"/>
      <w:r w:rsidRPr="003C332B">
        <w:rPr>
          <w:sz w:val="28"/>
          <w:szCs w:val="28"/>
          <w:lang w:val="en-US"/>
        </w:rPr>
        <w:t xml:space="preserve"> </w:t>
      </w:r>
      <w:proofErr w:type="gramStart"/>
      <w:r w:rsidRPr="003C332B">
        <w:rPr>
          <w:sz w:val="28"/>
          <w:szCs w:val="28"/>
          <w:lang w:val="en-US"/>
        </w:rPr>
        <w:t>Working time.</w:t>
      </w:r>
      <w:proofErr w:type="gramEnd"/>
      <w:r w:rsidRPr="003C332B">
        <w:rPr>
          <w:sz w:val="28"/>
          <w:szCs w:val="28"/>
          <w:lang w:val="en-US"/>
        </w:rPr>
        <w:t xml:space="preserve"> </w:t>
      </w:r>
      <w:proofErr w:type="gramStart"/>
      <w:r w:rsidRPr="003C332B">
        <w:rPr>
          <w:sz w:val="28"/>
          <w:szCs w:val="28"/>
          <w:lang w:val="en-US"/>
        </w:rPr>
        <w:t>Leisure time.</w:t>
      </w:r>
      <w:proofErr w:type="gramEnd"/>
      <w:r w:rsidRPr="003C332B">
        <w:rPr>
          <w:sz w:val="28"/>
          <w:szCs w:val="28"/>
          <w:lang w:val="en-US"/>
        </w:rPr>
        <w:t xml:space="preserve"> </w:t>
      </w:r>
      <w:proofErr w:type="gramStart"/>
      <w:r w:rsidRPr="003C332B">
        <w:rPr>
          <w:sz w:val="28"/>
          <w:szCs w:val="28"/>
          <w:lang w:val="en-US"/>
        </w:rPr>
        <w:t>Wage.</w:t>
      </w:r>
      <w:proofErr w:type="gramEnd"/>
      <w:r w:rsidRPr="003C332B">
        <w:rPr>
          <w:sz w:val="28"/>
          <w:szCs w:val="28"/>
          <w:lang w:val="en-US"/>
        </w:rPr>
        <w:t xml:space="preserve"> </w:t>
      </w:r>
      <w:proofErr w:type="gramStart"/>
      <w:r w:rsidRPr="003C332B">
        <w:rPr>
          <w:sz w:val="28"/>
          <w:szCs w:val="28"/>
          <w:lang w:val="en-US"/>
        </w:rPr>
        <w:t>Guarantees and compensations.</w:t>
      </w:r>
      <w:proofErr w:type="gramEnd"/>
      <w:r w:rsidRPr="003C332B">
        <w:rPr>
          <w:sz w:val="28"/>
          <w:szCs w:val="28"/>
          <w:lang w:val="en-US"/>
        </w:rPr>
        <w:t xml:space="preserve"> </w:t>
      </w:r>
      <w:proofErr w:type="gramStart"/>
      <w:r w:rsidRPr="003C332B">
        <w:rPr>
          <w:sz w:val="28"/>
          <w:szCs w:val="28"/>
          <w:lang w:val="en-US"/>
        </w:rPr>
        <w:t>Labor  safety</w:t>
      </w:r>
      <w:proofErr w:type="gramEnd"/>
      <w:r w:rsidRPr="003C332B">
        <w:rPr>
          <w:sz w:val="28"/>
          <w:szCs w:val="28"/>
          <w:lang w:val="en-US"/>
        </w:rPr>
        <w:t xml:space="preserve">. </w:t>
      </w:r>
      <w:proofErr w:type="gramStart"/>
      <w:r w:rsidRPr="003C332B">
        <w:rPr>
          <w:sz w:val="28"/>
          <w:szCs w:val="28"/>
          <w:lang w:val="en-US"/>
        </w:rPr>
        <w:t>Labor discipline.</w:t>
      </w:r>
      <w:proofErr w:type="gramEnd"/>
      <w:r w:rsidRPr="003C332B">
        <w:rPr>
          <w:sz w:val="28"/>
          <w:szCs w:val="28"/>
          <w:lang w:val="en-US"/>
        </w:rPr>
        <w:t xml:space="preserve"> </w:t>
      </w:r>
      <w:proofErr w:type="gramStart"/>
      <w:r w:rsidRPr="003C332B">
        <w:rPr>
          <w:sz w:val="28"/>
          <w:szCs w:val="28"/>
          <w:lang w:val="en-US"/>
        </w:rPr>
        <w:t>Material liability.</w:t>
      </w:r>
      <w:proofErr w:type="gramEnd"/>
      <w:r w:rsidRPr="003C332B">
        <w:rPr>
          <w:sz w:val="28"/>
          <w:szCs w:val="28"/>
          <w:lang w:val="en-US"/>
        </w:rPr>
        <w:t xml:space="preserve"> Labor disputes.</w:t>
      </w:r>
      <w:r>
        <w:rPr>
          <w:sz w:val="28"/>
          <w:szCs w:val="28"/>
          <w:lang w:val="en-US"/>
        </w:rPr>
        <w:t xml:space="preserve"> </w:t>
      </w:r>
      <w:proofErr w:type="gramStart"/>
      <w:r w:rsidRPr="00994932">
        <w:rPr>
          <w:sz w:val="28"/>
          <w:szCs w:val="28"/>
          <w:lang w:val="en-US"/>
        </w:rPr>
        <w:t>Basics of the right of a social security.</w:t>
      </w:r>
      <w:proofErr w:type="gramEnd"/>
      <w:r w:rsidRPr="001D0874">
        <w:rPr>
          <w:sz w:val="28"/>
          <w:szCs w:val="28"/>
          <w:lang w:val="en-US"/>
        </w:rPr>
        <w:t xml:space="preserve"> </w:t>
      </w:r>
      <w:r>
        <w:rPr>
          <w:sz w:val="28"/>
          <w:szCs w:val="28"/>
          <w:lang w:val="en-US"/>
        </w:rPr>
        <w:t xml:space="preserve"> </w:t>
      </w:r>
      <w:proofErr w:type="gramStart"/>
      <w:r w:rsidRPr="001D0874">
        <w:rPr>
          <w:sz w:val="28"/>
          <w:szCs w:val="28"/>
          <w:lang w:val="en-US"/>
        </w:rPr>
        <w:t>Concept of the right of a social secu</w:t>
      </w:r>
      <w:r>
        <w:rPr>
          <w:sz w:val="28"/>
          <w:szCs w:val="28"/>
          <w:lang w:val="en-US"/>
        </w:rPr>
        <w:t>rity</w:t>
      </w:r>
      <w:r w:rsidRPr="001D0874">
        <w:rPr>
          <w:sz w:val="28"/>
          <w:szCs w:val="28"/>
          <w:lang w:val="en-US"/>
        </w:rPr>
        <w:t>, its sources.</w:t>
      </w:r>
      <w:proofErr w:type="gramEnd"/>
      <w:r w:rsidRPr="001D0874">
        <w:rPr>
          <w:sz w:val="28"/>
          <w:szCs w:val="28"/>
          <w:lang w:val="en-US"/>
        </w:rPr>
        <w:t xml:space="preserve"> Legal bases </w:t>
      </w:r>
      <w:proofErr w:type="gramStart"/>
      <w:r w:rsidRPr="001D0874">
        <w:rPr>
          <w:sz w:val="28"/>
          <w:szCs w:val="28"/>
          <w:lang w:val="en-US"/>
        </w:rPr>
        <w:t xml:space="preserve">of </w:t>
      </w:r>
      <w:r>
        <w:rPr>
          <w:sz w:val="28"/>
          <w:szCs w:val="28"/>
          <w:lang w:val="en-US"/>
        </w:rPr>
        <w:t xml:space="preserve"> pension</w:t>
      </w:r>
      <w:proofErr w:type="gramEnd"/>
      <w:r>
        <w:rPr>
          <w:sz w:val="28"/>
          <w:szCs w:val="28"/>
          <w:lang w:val="en-US"/>
        </w:rPr>
        <w:t xml:space="preserve"> framework </w:t>
      </w:r>
      <w:r w:rsidRPr="001D0874">
        <w:rPr>
          <w:sz w:val="28"/>
          <w:szCs w:val="28"/>
          <w:lang w:val="en-US"/>
        </w:rPr>
        <w:t xml:space="preserve">in the </w:t>
      </w:r>
      <w:smartTag w:uri="urn:schemas-microsoft-com:office:smarttags" w:element="place">
        <w:smartTag w:uri="urn:schemas-microsoft-com:office:smarttags" w:element="PlaceType">
          <w:r w:rsidRPr="001D0874">
            <w:rPr>
              <w:sz w:val="28"/>
              <w:szCs w:val="28"/>
              <w:lang w:val="en-US"/>
            </w:rPr>
            <w:t>Republic</w:t>
          </w:r>
        </w:smartTag>
        <w:r w:rsidRPr="001D0874">
          <w:rPr>
            <w:sz w:val="28"/>
            <w:szCs w:val="28"/>
            <w:lang w:val="en-US"/>
          </w:rPr>
          <w:t xml:space="preserve"> of </w:t>
        </w:r>
        <w:smartTag w:uri="urn:schemas-microsoft-com:office:smarttags" w:element="PlaceName">
          <w:r w:rsidRPr="001D0874">
            <w:rPr>
              <w:sz w:val="28"/>
              <w:szCs w:val="28"/>
              <w:lang w:val="en-US"/>
            </w:rPr>
            <w:t>Kazakhstan</w:t>
          </w:r>
        </w:smartTag>
      </w:smartTag>
      <w:r w:rsidRPr="001D0874">
        <w:rPr>
          <w:sz w:val="28"/>
          <w:szCs w:val="28"/>
          <w:lang w:val="en-US"/>
        </w:rPr>
        <w:t xml:space="preserve">. Pay-as-you-go pension scheme and accumulation pension </w:t>
      </w:r>
      <w:proofErr w:type="spellStart"/>
      <w:r w:rsidRPr="001D0874">
        <w:rPr>
          <w:sz w:val="28"/>
          <w:szCs w:val="28"/>
          <w:lang w:val="en-US"/>
        </w:rPr>
        <w:t>scheme.</w:t>
      </w:r>
      <w:r w:rsidRPr="000C6BD2">
        <w:rPr>
          <w:sz w:val="28"/>
          <w:szCs w:val="28"/>
          <w:lang w:val="en-US"/>
        </w:rPr>
        <w:t>Social</w:t>
      </w:r>
      <w:proofErr w:type="spellEnd"/>
      <w:r w:rsidRPr="000C6BD2">
        <w:rPr>
          <w:sz w:val="28"/>
          <w:szCs w:val="28"/>
          <w:lang w:val="en-US"/>
        </w:rPr>
        <w:t xml:space="preserve"> payments, concept and kinds, legal support of appointment and payment. Legal bases of obligatory social secu</w:t>
      </w:r>
      <w:r>
        <w:rPr>
          <w:sz w:val="28"/>
          <w:szCs w:val="28"/>
          <w:lang w:val="en-US"/>
        </w:rPr>
        <w:t>rity insurance);</w:t>
      </w:r>
      <w:r w:rsidRPr="00994932">
        <w:rPr>
          <w:b/>
          <w:sz w:val="28"/>
          <w:szCs w:val="28"/>
          <w:lang w:val="en-US"/>
        </w:rPr>
        <w:t xml:space="preserve"> </w:t>
      </w:r>
      <w:r w:rsidRPr="000906C8">
        <w:rPr>
          <w:sz w:val="28"/>
          <w:szCs w:val="28"/>
          <w:lang w:val="en-US"/>
        </w:rPr>
        <w:t xml:space="preserve">Basics of environmental and land law of the Republic </w:t>
      </w:r>
      <w:proofErr w:type="gramStart"/>
      <w:r w:rsidRPr="000906C8">
        <w:rPr>
          <w:sz w:val="28"/>
          <w:szCs w:val="28"/>
          <w:lang w:val="en-US"/>
        </w:rPr>
        <w:t>of  Kazakhstan</w:t>
      </w:r>
      <w:proofErr w:type="gramEnd"/>
      <w:r>
        <w:rPr>
          <w:sz w:val="28"/>
          <w:szCs w:val="28"/>
          <w:lang w:val="en-US"/>
        </w:rPr>
        <w:t xml:space="preserve"> (</w:t>
      </w:r>
      <w:r w:rsidRPr="00994932">
        <w:rPr>
          <w:sz w:val="28"/>
          <w:szCs w:val="28"/>
          <w:lang w:val="en-US"/>
        </w:rPr>
        <w:t xml:space="preserve">General provisions of environmental law of the Republic of Kazakhstan. </w:t>
      </w:r>
      <w:proofErr w:type="gramStart"/>
      <w:r w:rsidRPr="00994932">
        <w:rPr>
          <w:sz w:val="28"/>
          <w:szCs w:val="28"/>
          <w:lang w:val="en-US"/>
        </w:rPr>
        <w:t>Subject, method, system of the environmental law.</w:t>
      </w:r>
      <w:proofErr w:type="gramEnd"/>
      <w:r w:rsidRPr="00994932">
        <w:rPr>
          <w:sz w:val="28"/>
          <w:szCs w:val="28"/>
          <w:lang w:val="en-US"/>
        </w:rPr>
        <w:t xml:space="preserve"> </w:t>
      </w:r>
      <w:proofErr w:type="gramStart"/>
      <w:r w:rsidRPr="00994932">
        <w:rPr>
          <w:sz w:val="28"/>
          <w:szCs w:val="28"/>
          <w:lang w:val="en-US"/>
        </w:rPr>
        <w:t xml:space="preserve">General characteristic of the </w:t>
      </w:r>
      <w:r w:rsidRPr="00994932">
        <w:rPr>
          <w:sz w:val="28"/>
          <w:szCs w:val="28"/>
          <w:lang w:val="en-US"/>
        </w:rPr>
        <w:lastRenderedPageBreak/>
        <w:t>environmental legislation.</w:t>
      </w:r>
      <w:proofErr w:type="gramEnd"/>
      <w:r w:rsidRPr="00994932">
        <w:rPr>
          <w:sz w:val="28"/>
          <w:szCs w:val="28"/>
          <w:lang w:val="en-US"/>
        </w:rPr>
        <w:t xml:space="preserve"> </w:t>
      </w:r>
      <w:proofErr w:type="gramStart"/>
      <w:r w:rsidRPr="00994932">
        <w:rPr>
          <w:sz w:val="28"/>
          <w:szCs w:val="28"/>
          <w:lang w:val="en-US"/>
        </w:rPr>
        <w:t>Basic principles of nature use and protecting environment.</w:t>
      </w:r>
      <w:proofErr w:type="gramEnd"/>
      <w:r w:rsidRPr="00994932">
        <w:rPr>
          <w:sz w:val="28"/>
          <w:szCs w:val="28"/>
          <w:lang w:val="en-US"/>
        </w:rPr>
        <w:t xml:space="preserve"> </w:t>
      </w:r>
      <w:proofErr w:type="gramStart"/>
      <w:r w:rsidRPr="00994932">
        <w:rPr>
          <w:sz w:val="28"/>
          <w:szCs w:val="28"/>
          <w:lang w:val="en-US"/>
        </w:rPr>
        <w:t>Objects of the environmental law.</w:t>
      </w:r>
      <w:proofErr w:type="gramEnd"/>
      <w:r w:rsidRPr="00994932">
        <w:rPr>
          <w:sz w:val="28"/>
          <w:szCs w:val="28"/>
          <w:lang w:val="en-US"/>
        </w:rPr>
        <w:t xml:space="preserve"> General characteristic of an ownership right on mineral (natural</w:t>
      </w:r>
      <w:proofErr w:type="gramStart"/>
      <w:r w:rsidRPr="00994932">
        <w:rPr>
          <w:sz w:val="28"/>
          <w:szCs w:val="28"/>
          <w:lang w:val="en-US"/>
        </w:rPr>
        <w:t>)  resources</w:t>
      </w:r>
      <w:proofErr w:type="gramEnd"/>
      <w:r w:rsidRPr="00994932">
        <w:rPr>
          <w:sz w:val="28"/>
          <w:szCs w:val="28"/>
          <w:lang w:val="en-US"/>
        </w:rPr>
        <w:t xml:space="preserve">, the rights of nature use. </w:t>
      </w:r>
      <w:proofErr w:type="gramStart"/>
      <w:r w:rsidRPr="00994932">
        <w:rPr>
          <w:sz w:val="28"/>
          <w:szCs w:val="28"/>
          <w:lang w:val="en-US"/>
        </w:rPr>
        <w:t>Mechanisms of environmental-law and economic regulation of environmental protection.</w:t>
      </w:r>
      <w:proofErr w:type="gramEnd"/>
      <w:r w:rsidRPr="00994932">
        <w:rPr>
          <w:sz w:val="28"/>
          <w:szCs w:val="28"/>
          <w:lang w:val="en-US"/>
        </w:rPr>
        <w:t xml:space="preserve"> </w:t>
      </w:r>
      <w:proofErr w:type="gramStart"/>
      <w:r w:rsidRPr="00994932">
        <w:rPr>
          <w:sz w:val="28"/>
          <w:szCs w:val="28"/>
          <w:lang w:val="en-US"/>
        </w:rPr>
        <w:t xml:space="preserve">Responsibility for environmental </w:t>
      </w:r>
      <w:proofErr w:type="spellStart"/>
      <w:r w:rsidRPr="00994932">
        <w:rPr>
          <w:sz w:val="28"/>
          <w:szCs w:val="28"/>
          <w:lang w:val="en-US"/>
        </w:rPr>
        <w:t>violations.Basics</w:t>
      </w:r>
      <w:proofErr w:type="spellEnd"/>
      <w:r w:rsidRPr="00994932">
        <w:rPr>
          <w:sz w:val="28"/>
          <w:szCs w:val="28"/>
          <w:lang w:val="en-US"/>
        </w:rPr>
        <w:t xml:space="preserve"> of the land law of the Republic of Kazakhstan.</w:t>
      </w:r>
      <w:proofErr w:type="gramEnd"/>
      <w:r w:rsidRPr="00994932">
        <w:rPr>
          <w:sz w:val="28"/>
          <w:szCs w:val="28"/>
          <w:lang w:val="en-US"/>
        </w:rPr>
        <w:t xml:space="preserve"> </w:t>
      </w:r>
      <w:proofErr w:type="gramStart"/>
      <w:r w:rsidRPr="00994932">
        <w:rPr>
          <w:sz w:val="28"/>
          <w:szCs w:val="28"/>
          <w:lang w:val="en-US"/>
        </w:rPr>
        <w:t>Concept, subject and system of the land law.</w:t>
      </w:r>
      <w:proofErr w:type="gramEnd"/>
      <w:r w:rsidRPr="00994932">
        <w:rPr>
          <w:sz w:val="28"/>
          <w:szCs w:val="28"/>
          <w:lang w:val="en-US"/>
        </w:rPr>
        <w:t xml:space="preserve"> </w:t>
      </w:r>
      <w:proofErr w:type="gramStart"/>
      <w:r w:rsidRPr="00994932">
        <w:rPr>
          <w:sz w:val="28"/>
          <w:szCs w:val="28"/>
          <w:lang w:val="en-US"/>
        </w:rPr>
        <w:t>Sources of the land law.</w:t>
      </w:r>
      <w:proofErr w:type="gramEnd"/>
      <w:r w:rsidRPr="00994932">
        <w:rPr>
          <w:sz w:val="28"/>
          <w:szCs w:val="28"/>
          <w:lang w:val="en-US"/>
        </w:rPr>
        <w:t xml:space="preserve"> </w:t>
      </w:r>
      <w:proofErr w:type="gramStart"/>
      <w:r w:rsidRPr="00994932">
        <w:rPr>
          <w:sz w:val="28"/>
          <w:szCs w:val="28"/>
          <w:lang w:val="en-US"/>
        </w:rPr>
        <w:t>Land legal relationship.</w:t>
      </w:r>
      <w:proofErr w:type="gramEnd"/>
      <w:r w:rsidRPr="00994932">
        <w:rPr>
          <w:sz w:val="28"/>
          <w:szCs w:val="28"/>
          <w:lang w:val="en-US"/>
        </w:rPr>
        <w:t xml:space="preserve"> </w:t>
      </w:r>
      <w:proofErr w:type="gramStart"/>
      <w:r w:rsidRPr="00994932">
        <w:rPr>
          <w:sz w:val="28"/>
          <w:szCs w:val="28"/>
          <w:lang w:val="en-US"/>
        </w:rPr>
        <w:t>Ownership, land-use right and other property rights (estate rights) to land.</w:t>
      </w:r>
      <w:proofErr w:type="gramEnd"/>
      <w:r w:rsidRPr="00994932">
        <w:rPr>
          <w:sz w:val="28"/>
          <w:szCs w:val="28"/>
          <w:lang w:val="en-US"/>
        </w:rPr>
        <w:t xml:space="preserve"> </w:t>
      </w:r>
      <w:proofErr w:type="gramStart"/>
      <w:r w:rsidRPr="00994932">
        <w:rPr>
          <w:sz w:val="28"/>
          <w:szCs w:val="28"/>
          <w:lang w:val="en-US"/>
        </w:rPr>
        <w:t>Categories of land (Land status).Management of land resources.</w:t>
      </w:r>
      <w:proofErr w:type="gramEnd"/>
      <w:r w:rsidRPr="00994932">
        <w:rPr>
          <w:sz w:val="28"/>
          <w:szCs w:val="28"/>
          <w:lang w:val="en-US"/>
        </w:rPr>
        <w:t xml:space="preserve"> Settlement of land disputes. Liability for infringement land legisla</w:t>
      </w:r>
      <w:r>
        <w:rPr>
          <w:sz w:val="28"/>
          <w:szCs w:val="28"/>
          <w:lang w:val="en-US"/>
        </w:rPr>
        <w:t>tion)</w:t>
      </w:r>
      <w:r>
        <w:rPr>
          <w:b/>
          <w:sz w:val="28"/>
          <w:szCs w:val="28"/>
          <w:lang w:val="en-US"/>
        </w:rPr>
        <w:t xml:space="preserve">; </w:t>
      </w:r>
      <w:r w:rsidRPr="000906C8">
        <w:rPr>
          <w:sz w:val="28"/>
          <w:szCs w:val="28"/>
          <w:lang w:val="en-US"/>
        </w:rPr>
        <w:t>General provisions of a tax and financial law of the Republic of Kazakhstan</w:t>
      </w:r>
      <w:r w:rsidR="00EB3A43">
        <w:rPr>
          <w:sz w:val="28"/>
          <w:szCs w:val="28"/>
          <w:lang w:val="en-US"/>
        </w:rPr>
        <w:t xml:space="preserve"> </w:t>
      </w:r>
      <w:r w:rsidR="00EB3A43">
        <w:rPr>
          <w:b/>
          <w:sz w:val="28"/>
          <w:szCs w:val="28"/>
          <w:lang w:val="en-US"/>
        </w:rPr>
        <w:t>(</w:t>
      </w:r>
      <w:r w:rsidRPr="00114D2E">
        <w:rPr>
          <w:sz w:val="28"/>
          <w:szCs w:val="28"/>
          <w:lang w:val="en-US"/>
        </w:rPr>
        <w:t xml:space="preserve">Taxation system of the Republic of Kazakhstan. </w:t>
      </w:r>
      <w:proofErr w:type="gramStart"/>
      <w:r w:rsidRPr="00114D2E">
        <w:rPr>
          <w:sz w:val="28"/>
          <w:szCs w:val="28"/>
          <w:lang w:val="en-US"/>
        </w:rPr>
        <w:t>Taxpayers, their rights and duties.</w:t>
      </w:r>
      <w:proofErr w:type="gramEnd"/>
      <w:r w:rsidRPr="00114D2E">
        <w:rPr>
          <w:sz w:val="28"/>
          <w:szCs w:val="28"/>
          <w:lang w:val="en-US"/>
        </w:rPr>
        <w:t xml:space="preserve"> </w:t>
      </w:r>
      <w:proofErr w:type="gramStart"/>
      <w:r>
        <w:rPr>
          <w:sz w:val="28"/>
          <w:szCs w:val="28"/>
          <w:lang w:val="en-US"/>
        </w:rPr>
        <w:t>The tax service authorities.</w:t>
      </w:r>
      <w:proofErr w:type="gramEnd"/>
      <w:r>
        <w:rPr>
          <w:sz w:val="28"/>
          <w:szCs w:val="28"/>
          <w:lang w:val="en-US"/>
        </w:rPr>
        <w:t xml:space="preserve"> </w:t>
      </w:r>
      <w:proofErr w:type="gramStart"/>
      <w:r w:rsidRPr="00114D2E">
        <w:rPr>
          <w:sz w:val="28"/>
          <w:szCs w:val="28"/>
          <w:lang w:val="en-US"/>
        </w:rPr>
        <w:t xml:space="preserve">Powers of other state bodies </w:t>
      </w:r>
      <w:r>
        <w:rPr>
          <w:sz w:val="28"/>
          <w:szCs w:val="28"/>
          <w:lang w:val="en-US"/>
        </w:rPr>
        <w:t>in respect of collection of t</w:t>
      </w:r>
      <w:r w:rsidRPr="00114D2E">
        <w:rPr>
          <w:sz w:val="28"/>
          <w:szCs w:val="28"/>
          <w:lang w:val="en-US"/>
        </w:rPr>
        <w:t>axes.</w:t>
      </w:r>
      <w:proofErr w:type="gramEnd"/>
      <w:r w:rsidRPr="00114D2E">
        <w:rPr>
          <w:sz w:val="28"/>
          <w:szCs w:val="28"/>
          <w:lang w:val="en-US"/>
        </w:rPr>
        <w:t xml:space="preserve"> </w:t>
      </w:r>
      <w:proofErr w:type="gramStart"/>
      <w:r w:rsidRPr="00114D2E">
        <w:rPr>
          <w:sz w:val="28"/>
          <w:szCs w:val="28"/>
          <w:lang w:val="en-US"/>
        </w:rPr>
        <w:t>Taxes and other obligatory payments to the budget, concept and kinds.</w:t>
      </w:r>
      <w:proofErr w:type="gramEnd"/>
      <w:r w:rsidRPr="00114D2E">
        <w:rPr>
          <w:sz w:val="28"/>
          <w:szCs w:val="28"/>
          <w:lang w:val="en-US"/>
        </w:rPr>
        <w:t xml:space="preserve"> </w:t>
      </w:r>
      <w:proofErr w:type="gramStart"/>
      <w:r>
        <w:rPr>
          <w:sz w:val="28"/>
          <w:szCs w:val="28"/>
          <w:lang w:val="en-US"/>
        </w:rPr>
        <w:t>Tax l</w:t>
      </w:r>
      <w:r w:rsidRPr="00114D2E">
        <w:rPr>
          <w:sz w:val="28"/>
          <w:szCs w:val="28"/>
          <w:lang w:val="en-US"/>
        </w:rPr>
        <w:t>iabilities (obligations).</w:t>
      </w:r>
      <w:proofErr w:type="gramEnd"/>
      <w:r w:rsidRPr="00114D2E">
        <w:rPr>
          <w:sz w:val="28"/>
          <w:szCs w:val="28"/>
          <w:lang w:val="en-US"/>
        </w:rPr>
        <w:t xml:space="preserve"> </w:t>
      </w:r>
      <w:proofErr w:type="spellStart"/>
      <w:proofErr w:type="gramStart"/>
      <w:r w:rsidRPr="00114D2E">
        <w:rPr>
          <w:sz w:val="28"/>
          <w:szCs w:val="28"/>
          <w:lang w:val="en-US"/>
        </w:rPr>
        <w:t>Fulfilment</w:t>
      </w:r>
      <w:proofErr w:type="spellEnd"/>
      <w:r w:rsidRPr="00114D2E">
        <w:rPr>
          <w:sz w:val="28"/>
          <w:szCs w:val="28"/>
          <w:lang w:val="en-US"/>
        </w:rPr>
        <w:t xml:space="preserve"> (</w:t>
      </w:r>
      <w:r>
        <w:rPr>
          <w:sz w:val="28"/>
          <w:szCs w:val="28"/>
          <w:lang w:val="en-US"/>
        </w:rPr>
        <w:t>d</w:t>
      </w:r>
      <w:r w:rsidRPr="00114D2E">
        <w:rPr>
          <w:sz w:val="28"/>
          <w:szCs w:val="28"/>
          <w:lang w:val="en-US"/>
        </w:rPr>
        <w:t>ischarge)</w:t>
      </w:r>
      <w:r>
        <w:rPr>
          <w:sz w:val="28"/>
          <w:szCs w:val="28"/>
          <w:lang w:val="en-US"/>
        </w:rPr>
        <w:t xml:space="preserve"> of the tax l</w:t>
      </w:r>
      <w:r w:rsidRPr="00114D2E">
        <w:rPr>
          <w:sz w:val="28"/>
          <w:szCs w:val="28"/>
          <w:lang w:val="en-US"/>
        </w:rPr>
        <w:t>iability.</w:t>
      </w:r>
      <w:proofErr w:type="gramEnd"/>
      <w:r w:rsidRPr="00114D2E">
        <w:rPr>
          <w:sz w:val="28"/>
          <w:szCs w:val="28"/>
          <w:lang w:val="en-US"/>
        </w:rPr>
        <w:t xml:space="preserve"> </w:t>
      </w:r>
      <w:proofErr w:type="gramStart"/>
      <w:r w:rsidRPr="00114D2E">
        <w:rPr>
          <w:sz w:val="28"/>
          <w:szCs w:val="28"/>
          <w:lang w:val="en-US"/>
        </w:rPr>
        <w:t>Ways  of</w:t>
      </w:r>
      <w:proofErr w:type="gramEnd"/>
      <w:r w:rsidRPr="00114D2E">
        <w:rPr>
          <w:sz w:val="28"/>
          <w:szCs w:val="28"/>
          <w:lang w:val="en-US"/>
        </w:rPr>
        <w:t xml:space="preserve"> the providing for the discharge of tax obligations.</w:t>
      </w:r>
      <w:r>
        <w:rPr>
          <w:sz w:val="28"/>
          <w:szCs w:val="28"/>
          <w:lang w:val="en-US"/>
        </w:rPr>
        <w:t xml:space="preserve"> </w:t>
      </w:r>
      <w:proofErr w:type="gramStart"/>
      <w:r>
        <w:rPr>
          <w:sz w:val="28"/>
          <w:szCs w:val="28"/>
          <w:lang w:val="en-US"/>
        </w:rPr>
        <w:t>The methods of enforced collection of tax arrears.</w:t>
      </w:r>
      <w:proofErr w:type="gramEnd"/>
      <w:r>
        <w:rPr>
          <w:sz w:val="28"/>
          <w:szCs w:val="28"/>
          <w:lang w:val="en-US"/>
        </w:rPr>
        <w:t xml:space="preserve"> </w:t>
      </w:r>
      <w:r w:rsidRPr="00114D2E">
        <w:rPr>
          <w:sz w:val="28"/>
          <w:szCs w:val="28"/>
          <w:lang w:val="en-US"/>
        </w:rPr>
        <w:t xml:space="preserve"> </w:t>
      </w:r>
      <w:proofErr w:type="gramStart"/>
      <w:r w:rsidRPr="00114D2E">
        <w:rPr>
          <w:sz w:val="28"/>
          <w:szCs w:val="28"/>
          <w:lang w:val="en-US"/>
        </w:rPr>
        <w:t>Rules of tax accounting and tax reports.</w:t>
      </w:r>
      <w:proofErr w:type="gramEnd"/>
      <w:r w:rsidRPr="00114D2E">
        <w:rPr>
          <w:sz w:val="28"/>
          <w:szCs w:val="28"/>
          <w:lang w:val="en-US"/>
        </w:rPr>
        <w:t xml:space="preserve"> </w:t>
      </w:r>
      <w:r w:rsidR="00EB3A43">
        <w:rPr>
          <w:sz w:val="28"/>
          <w:szCs w:val="28"/>
          <w:lang w:val="en-US"/>
        </w:rPr>
        <w:t xml:space="preserve">Forms </w:t>
      </w:r>
      <w:proofErr w:type="gramStart"/>
      <w:r w:rsidR="00EB3A43">
        <w:rPr>
          <w:sz w:val="28"/>
          <w:szCs w:val="28"/>
          <w:lang w:val="en-US"/>
        </w:rPr>
        <w:t>of  tax</w:t>
      </w:r>
      <w:proofErr w:type="gramEnd"/>
      <w:r w:rsidR="00EB3A43">
        <w:rPr>
          <w:sz w:val="28"/>
          <w:szCs w:val="28"/>
          <w:lang w:val="en-US"/>
        </w:rPr>
        <w:t xml:space="preserve"> supervision)</w:t>
      </w:r>
      <w:r w:rsidR="00EB3A43">
        <w:rPr>
          <w:b/>
          <w:sz w:val="28"/>
          <w:szCs w:val="28"/>
          <w:lang w:val="en-US"/>
        </w:rPr>
        <w:t xml:space="preserve">; </w:t>
      </w:r>
      <w:r w:rsidRPr="00EB3A43">
        <w:rPr>
          <w:sz w:val="28"/>
          <w:szCs w:val="28"/>
          <w:lang w:val="en-US"/>
        </w:rPr>
        <w:t>General provisions of a criminal law of the Republic of  Kazakhstan</w:t>
      </w:r>
      <w:r w:rsidR="00EB3A43">
        <w:rPr>
          <w:sz w:val="28"/>
          <w:szCs w:val="28"/>
          <w:lang w:val="en-US"/>
        </w:rPr>
        <w:t xml:space="preserve"> (</w:t>
      </w:r>
      <w:r w:rsidRPr="00994932">
        <w:rPr>
          <w:sz w:val="28"/>
          <w:szCs w:val="28"/>
          <w:lang w:val="en-US"/>
        </w:rPr>
        <w:t xml:space="preserve">Basics of criminal law of the Republic of Kazakhstan. </w:t>
      </w:r>
      <w:proofErr w:type="gramStart"/>
      <w:r w:rsidRPr="00994932">
        <w:rPr>
          <w:sz w:val="28"/>
          <w:szCs w:val="28"/>
          <w:lang w:val="en-US"/>
        </w:rPr>
        <w:t>Criminal law as fundamental branch of a substantive law.</w:t>
      </w:r>
      <w:proofErr w:type="gramEnd"/>
      <w:r w:rsidRPr="00994932">
        <w:rPr>
          <w:sz w:val="28"/>
          <w:szCs w:val="28"/>
          <w:lang w:val="en-US"/>
        </w:rPr>
        <w:t xml:space="preserve"> </w:t>
      </w:r>
      <w:proofErr w:type="gramStart"/>
      <w:r w:rsidRPr="00994932">
        <w:rPr>
          <w:sz w:val="28"/>
          <w:szCs w:val="28"/>
          <w:lang w:val="en-US"/>
        </w:rPr>
        <w:t>Its place in system of the national law, value and a role in strengthening of the buttress of the legal state.</w:t>
      </w:r>
      <w:proofErr w:type="gramEnd"/>
      <w:r w:rsidRPr="00994932">
        <w:rPr>
          <w:sz w:val="28"/>
          <w:szCs w:val="28"/>
          <w:lang w:val="en-US"/>
        </w:rPr>
        <w:t xml:space="preserve"> </w:t>
      </w:r>
      <w:proofErr w:type="gramStart"/>
      <w:r w:rsidRPr="00994932">
        <w:rPr>
          <w:sz w:val="28"/>
          <w:szCs w:val="28"/>
          <w:lang w:val="en-US"/>
        </w:rPr>
        <w:t>Objectives and principles of criminal law.</w:t>
      </w:r>
      <w:proofErr w:type="gramEnd"/>
      <w:r w:rsidRPr="00994932">
        <w:rPr>
          <w:sz w:val="28"/>
          <w:szCs w:val="28"/>
          <w:lang w:val="en-US"/>
        </w:rPr>
        <w:t xml:space="preserve"> </w:t>
      </w:r>
      <w:proofErr w:type="gramStart"/>
      <w:r w:rsidRPr="00994932">
        <w:rPr>
          <w:sz w:val="28"/>
          <w:szCs w:val="28"/>
          <w:lang w:val="en-US"/>
        </w:rPr>
        <w:t>Criminal legislation, its features, system and structure.</w:t>
      </w:r>
      <w:proofErr w:type="gramEnd"/>
      <w:r w:rsidR="00EB3A43">
        <w:rPr>
          <w:sz w:val="28"/>
          <w:szCs w:val="28"/>
          <w:lang w:val="en-US"/>
        </w:rPr>
        <w:t xml:space="preserve"> </w:t>
      </w:r>
      <w:proofErr w:type="gramStart"/>
      <w:r w:rsidRPr="00994932">
        <w:rPr>
          <w:sz w:val="28"/>
          <w:szCs w:val="28"/>
          <w:lang w:val="en-US"/>
        </w:rPr>
        <w:t xml:space="preserve">The concept of a </w:t>
      </w:r>
      <w:proofErr w:type="spellStart"/>
      <w:r w:rsidRPr="00994932">
        <w:rPr>
          <w:sz w:val="28"/>
          <w:szCs w:val="28"/>
          <w:lang w:val="en-US"/>
        </w:rPr>
        <w:t>сrime</w:t>
      </w:r>
      <w:proofErr w:type="spellEnd"/>
      <w:r w:rsidRPr="00994932">
        <w:rPr>
          <w:sz w:val="28"/>
          <w:szCs w:val="28"/>
          <w:lang w:val="en-US"/>
        </w:rPr>
        <w:t xml:space="preserve"> (penal act), its features.</w:t>
      </w:r>
      <w:proofErr w:type="gramEnd"/>
      <w:r w:rsidRPr="00994932">
        <w:rPr>
          <w:sz w:val="28"/>
          <w:szCs w:val="28"/>
          <w:lang w:val="en-US"/>
        </w:rPr>
        <w:t xml:space="preserve"> </w:t>
      </w:r>
      <w:proofErr w:type="gramStart"/>
      <w:r w:rsidRPr="00994932">
        <w:rPr>
          <w:sz w:val="28"/>
          <w:szCs w:val="28"/>
          <w:lang w:val="en-US"/>
        </w:rPr>
        <w:t>Classification of crimes.</w:t>
      </w:r>
      <w:proofErr w:type="gramEnd"/>
      <w:r w:rsidRPr="00994932">
        <w:rPr>
          <w:sz w:val="28"/>
          <w:szCs w:val="28"/>
          <w:lang w:val="en-US"/>
        </w:rPr>
        <w:t xml:space="preserve"> </w:t>
      </w:r>
      <w:proofErr w:type="gramStart"/>
      <w:r w:rsidRPr="00994932">
        <w:rPr>
          <w:sz w:val="28"/>
          <w:szCs w:val="28"/>
          <w:lang w:val="en-US"/>
        </w:rPr>
        <w:t>The concept and basis for criminal liability.</w:t>
      </w:r>
      <w:proofErr w:type="gramEnd"/>
      <w:r w:rsidRPr="00994932">
        <w:rPr>
          <w:sz w:val="28"/>
          <w:szCs w:val="28"/>
          <w:lang w:val="en-US"/>
        </w:rPr>
        <w:t xml:space="preserve"> </w:t>
      </w:r>
      <w:proofErr w:type="spellStart"/>
      <w:r w:rsidRPr="00994932">
        <w:rPr>
          <w:sz w:val="28"/>
          <w:szCs w:val="28"/>
          <w:lang w:val="en-US"/>
        </w:rPr>
        <w:t>Сrime</w:t>
      </w:r>
      <w:proofErr w:type="spellEnd"/>
      <w:r w:rsidRPr="00994932">
        <w:rPr>
          <w:sz w:val="28"/>
          <w:szCs w:val="28"/>
          <w:lang w:val="en-US"/>
        </w:rPr>
        <w:t xml:space="preserve"> components (corpus </w:t>
      </w:r>
      <w:proofErr w:type="spellStart"/>
      <w:r w:rsidRPr="00994932">
        <w:rPr>
          <w:sz w:val="28"/>
          <w:szCs w:val="28"/>
          <w:lang w:val="en-US"/>
        </w:rPr>
        <w:t>delicti</w:t>
      </w:r>
      <w:proofErr w:type="spellEnd"/>
      <w:r w:rsidRPr="00994932">
        <w:rPr>
          <w:sz w:val="28"/>
          <w:szCs w:val="28"/>
          <w:lang w:val="en-US"/>
        </w:rPr>
        <w:t>): subject of crime, object of crime, objective aspect of crime, objective aspect of crime.</w:t>
      </w:r>
      <w:r w:rsidRPr="00994932">
        <w:rPr>
          <w:lang w:val="en-US"/>
        </w:rPr>
        <w:t xml:space="preserve"> </w:t>
      </w:r>
      <w:r w:rsidR="00EB3A43">
        <w:rPr>
          <w:sz w:val="28"/>
          <w:szCs w:val="28"/>
          <w:lang w:val="en-US"/>
        </w:rPr>
        <w:t xml:space="preserve"> </w:t>
      </w:r>
      <w:proofErr w:type="gramStart"/>
      <w:r w:rsidRPr="00994932">
        <w:rPr>
          <w:sz w:val="28"/>
          <w:szCs w:val="28"/>
          <w:lang w:val="en-US"/>
        </w:rPr>
        <w:t>The circumstances excluding criminality of act.</w:t>
      </w:r>
      <w:proofErr w:type="gramEnd"/>
      <w:r w:rsidRPr="00994932">
        <w:rPr>
          <w:sz w:val="28"/>
          <w:szCs w:val="28"/>
          <w:lang w:val="en-US"/>
        </w:rPr>
        <w:t xml:space="preserve"> </w:t>
      </w:r>
      <w:proofErr w:type="gramStart"/>
      <w:r w:rsidRPr="00994932">
        <w:rPr>
          <w:sz w:val="28"/>
          <w:szCs w:val="28"/>
          <w:lang w:val="en-US"/>
        </w:rPr>
        <w:t xml:space="preserve">Necessary self </w:t>
      </w:r>
      <w:proofErr w:type="spellStart"/>
      <w:r w:rsidRPr="00994932">
        <w:rPr>
          <w:sz w:val="28"/>
          <w:szCs w:val="28"/>
          <w:lang w:val="en-US"/>
        </w:rPr>
        <w:t>defence</w:t>
      </w:r>
      <w:proofErr w:type="spellEnd"/>
      <w:r w:rsidRPr="00994932">
        <w:rPr>
          <w:sz w:val="28"/>
          <w:szCs w:val="28"/>
          <w:lang w:val="en-US"/>
        </w:rPr>
        <w:t>.</w:t>
      </w:r>
      <w:proofErr w:type="gramEnd"/>
      <w:r w:rsidRPr="00994932">
        <w:rPr>
          <w:sz w:val="28"/>
          <w:szCs w:val="28"/>
          <w:lang w:val="en-US"/>
        </w:rPr>
        <w:t xml:space="preserve"> </w:t>
      </w:r>
      <w:proofErr w:type="gramStart"/>
      <w:r w:rsidRPr="00994932">
        <w:rPr>
          <w:sz w:val="28"/>
          <w:szCs w:val="28"/>
          <w:lang w:val="en-US"/>
        </w:rPr>
        <w:t>Detention of the criminal.</w:t>
      </w:r>
      <w:proofErr w:type="gramEnd"/>
      <w:r w:rsidRPr="00994932">
        <w:rPr>
          <w:sz w:val="28"/>
          <w:szCs w:val="28"/>
          <w:lang w:val="en-US"/>
        </w:rPr>
        <w:t xml:space="preserve"> </w:t>
      </w:r>
      <w:proofErr w:type="gramStart"/>
      <w:r w:rsidRPr="00994932">
        <w:rPr>
          <w:sz w:val="28"/>
          <w:szCs w:val="28"/>
          <w:lang w:val="en-US"/>
        </w:rPr>
        <w:t>Extreme necessity.</w:t>
      </w:r>
      <w:proofErr w:type="gramEnd"/>
      <w:r w:rsidRPr="00994932">
        <w:rPr>
          <w:sz w:val="28"/>
          <w:szCs w:val="28"/>
          <w:lang w:val="en-US"/>
        </w:rPr>
        <w:t xml:space="preserve"> </w:t>
      </w:r>
      <w:proofErr w:type="gramStart"/>
      <w:r w:rsidRPr="00994932">
        <w:rPr>
          <w:sz w:val="28"/>
          <w:szCs w:val="28"/>
          <w:lang w:val="en-US"/>
        </w:rPr>
        <w:t>Circumstances which mitigate criminal liability and punishment.</w:t>
      </w:r>
      <w:proofErr w:type="gramEnd"/>
      <w:r w:rsidRPr="00994932">
        <w:rPr>
          <w:sz w:val="28"/>
          <w:szCs w:val="28"/>
          <w:lang w:val="en-US"/>
        </w:rPr>
        <w:t xml:space="preserve">  </w:t>
      </w:r>
      <w:proofErr w:type="gramStart"/>
      <w:r w:rsidRPr="00994932">
        <w:rPr>
          <w:sz w:val="28"/>
          <w:szCs w:val="28"/>
          <w:lang w:val="en-US"/>
        </w:rPr>
        <w:t>Circumstances which aggravate criminal liability and punishment.</w:t>
      </w:r>
      <w:proofErr w:type="gramEnd"/>
      <w:r w:rsidR="00EB3A43">
        <w:rPr>
          <w:sz w:val="28"/>
          <w:szCs w:val="28"/>
          <w:lang w:val="en-US"/>
        </w:rPr>
        <w:t xml:space="preserve"> </w:t>
      </w:r>
      <w:proofErr w:type="gramStart"/>
      <w:r w:rsidRPr="00994932">
        <w:rPr>
          <w:sz w:val="28"/>
          <w:szCs w:val="28"/>
          <w:lang w:val="en-US"/>
        </w:rPr>
        <w:t>Degrees in the commission of crime.</w:t>
      </w:r>
      <w:proofErr w:type="gramEnd"/>
      <w:r w:rsidRPr="00994932">
        <w:rPr>
          <w:sz w:val="28"/>
          <w:szCs w:val="28"/>
          <w:lang w:val="en-US"/>
        </w:rPr>
        <w:t xml:space="preserve"> </w:t>
      </w:r>
      <w:proofErr w:type="gramStart"/>
      <w:r w:rsidRPr="00994932">
        <w:rPr>
          <w:sz w:val="28"/>
          <w:szCs w:val="28"/>
          <w:lang w:val="en-US"/>
        </w:rPr>
        <w:t>Complicity in a crime.</w:t>
      </w:r>
      <w:proofErr w:type="gramEnd"/>
      <w:r w:rsidRPr="00994932">
        <w:rPr>
          <w:sz w:val="28"/>
          <w:szCs w:val="28"/>
          <w:lang w:val="en-US"/>
        </w:rPr>
        <w:t xml:space="preserve"> Punishment: concept, features, purposes. System and kinds </w:t>
      </w:r>
      <w:proofErr w:type="gramStart"/>
      <w:r w:rsidRPr="00994932">
        <w:rPr>
          <w:sz w:val="28"/>
          <w:szCs w:val="28"/>
          <w:lang w:val="en-US"/>
        </w:rPr>
        <w:t>of  punishment</w:t>
      </w:r>
      <w:proofErr w:type="gramEnd"/>
      <w:r w:rsidRPr="00994932">
        <w:rPr>
          <w:sz w:val="28"/>
          <w:szCs w:val="28"/>
          <w:lang w:val="en-US"/>
        </w:rPr>
        <w:t>. Criminal liability of juveniles</w:t>
      </w:r>
      <w:r w:rsidR="00EB3A43">
        <w:rPr>
          <w:sz w:val="28"/>
          <w:szCs w:val="28"/>
          <w:lang w:val="en-US"/>
        </w:rPr>
        <w:t xml:space="preserve">); </w:t>
      </w:r>
      <w:r w:rsidRPr="00EB3A43">
        <w:rPr>
          <w:sz w:val="28"/>
          <w:szCs w:val="28"/>
          <w:lang w:val="en-US"/>
        </w:rPr>
        <w:t xml:space="preserve">Basics of procedural law </w:t>
      </w:r>
      <w:r w:rsidR="00EB3A43">
        <w:rPr>
          <w:sz w:val="28"/>
          <w:szCs w:val="28"/>
          <w:lang w:val="en-US"/>
        </w:rPr>
        <w:t xml:space="preserve">of the Republic </w:t>
      </w:r>
      <w:proofErr w:type="gramStart"/>
      <w:r w:rsidR="00EB3A43">
        <w:rPr>
          <w:sz w:val="28"/>
          <w:szCs w:val="28"/>
          <w:lang w:val="en-US"/>
        </w:rPr>
        <w:t>of  Kazakhstan</w:t>
      </w:r>
      <w:proofErr w:type="gramEnd"/>
      <w:r w:rsidR="00EB3A43">
        <w:rPr>
          <w:sz w:val="28"/>
          <w:szCs w:val="28"/>
          <w:lang w:val="en-US"/>
        </w:rPr>
        <w:t xml:space="preserve"> (</w:t>
      </w:r>
      <w:r w:rsidRPr="00F978F7">
        <w:rPr>
          <w:sz w:val="28"/>
          <w:szCs w:val="28"/>
          <w:lang w:val="en-US"/>
        </w:rPr>
        <w:t xml:space="preserve">Constitutional basics of procedural law. </w:t>
      </w:r>
      <w:proofErr w:type="gramStart"/>
      <w:r w:rsidRPr="00F978F7">
        <w:rPr>
          <w:sz w:val="28"/>
          <w:szCs w:val="28"/>
          <w:lang w:val="en-US"/>
        </w:rPr>
        <w:t>Sources of procedural law.</w:t>
      </w:r>
      <w:proofErr w:type="gramEnd"/>
      <w:r w:rsidRPr="00F978F7">
        <w:rPr>
          <w:sz w:val="28"/>
          <w:szCs w:val="28"/>
          <w:lang w:val="en-US"/>
        </w:rPr>
        <w:t xml:space="preserve"> Place, role and value of procedural law in national system of the law. Administration of justice: procedural form, principles. Operation of the procedural law in time, space and on </w:t>
      </w:r>
      <w:proofErr w:type="spellStart"/>
      <w:r w:rsidRPr="00F978F7">
        <w:rPr>
          <w:sz w:val="28"/>
          <w:szCs w:val="28"/>
          <w:lang w:val="en-US"/>
        </w:rPr>
        <w:t>persons.Branches</w:t>
      </w:r>
      <w:proofErr w:type="spellEnd"/>
      <w:r w:rsidRPr="00F978F7">
        <w:rPr>
          <w:sz w:val="28"/>
          <w:szCs w:val="28"/>
          <w:lang w:val="en-US"/>
        </w:rPr>
        <w:t xml:space="preserve"> of procedural law:  criminal </w:t>
      </w:r>
      <w:proofErr w:type="gramStart"/>
      <w:r w:rsidRPr="00F978F7">
        <w:rPr>
          <w:sz w:val="28"/>
          <w:szCs w:val="28"/>
          <w:lang w:val="en-US"/>
        </w:rPr>
        <w:t>procedural  law</w:t>
      </w:r>
      <w:proofErr w:type="gramEnd"/>
      <w:r w:rsidRPr="00F978F7">
        <w:rPr>
          <w:sz w:val="28"/>
          <w:szCs w:val="28"/>
          <w:lang w:val="en-US"/>
        </w:rPr>
        <w:t xml:space="preserve">; civil procedural law. Administrative procedure: features of its legal regulation. </w:t>
      </w:r>
      <w:proofErr w:type="gramStart"/>
      <w:r w:rsidRPr="00F978F7">
        <w:rPr>
          <w:sz w:val="28"/>
          <w:szCs w:val="28"/>
          <w:lang w:val="en-US"/>
        </w:rPr>
        <w:t>Ratio of substantive and procedural law as contents and forms.</w:t>
      </w:r>
      <w:proofErr w:type="gramEnd"/>
      <w:r w:rsidR="00EB3A43">
        <w:rPr>
          <w:sz w:val="28"/>
          <w:szCs w:val="28"/>
          <w:lang w:val="en-US"/>
        </w:rPr>
        <w:t xml:space="preserve"> </w:t>
      </w:r>
      <w:r w:rsidRPr="00060467">
        <w:rPr>
          <w:sz w:val="28"/>
          <w:szCs w:val="28"/>
          <w:lang w:val="en-US"/>
        </w:rPr>
        <w:t xml:space="preserve">Subject, method, system and principles of civil procedural law. </w:t>
      </w:r>
      <w:proofErr w:type="gramStart"/>
      <w:r w:rsidRPr="00060467">
        <w:rPr>
          <w:sz w:val="28"/>
          <w:szCs w:val="28"/>
          <w:lang w:val="en-US"/>
        </w:rPr>
        <w:t>Concept of subjects of civil procedural legal relationship.</w:t>
      </w:r>
      <w:proofErr w:type="gramEnd"/>
      <w:r w:rsidRPr="00060467">
        <w:rPr>
          <w:sz w:val="28"/>
          <w:szCs w:val="28"/>
          <w:lang w:val="en-US"/>
        </w:rPr>
        <w:t xml:space="preserve"> </w:t>
      </w:r>
      <w:proofErr w:type="gramStart"/>
      <w:r w:rsidRPr="00060467">
        <w:rPr>
          <w:sz w:val="28"/>
          <w:szCs w:val="28"/>
          <w:lang w:val="en-US"/>
        </w:rPr>
        <w:t>Judicial proceedings of civil cases.</w:t>
      </w:r>
      <w:proofErr w:type="gramEnd"/>
      <w:r w:rsidR="00EB3A43">
        <w:rPr>
          <w:sz w:val="28"/>
          <w:szCs w:val="28"/>
          <w:lang w:val="en-US"/>
        </w:rPr>
        <w:t xml:space="preserve"> </w:t>
      </w:r>
      <w:proofErr w:type="gramStart"/>
      <w:r w:rsidRPr="00060467">
        <w:rPr>
          <w:sz w:val="28"/>
          <w:szCs w:val="28"/>
          <w:lang w:val="en-US"/>
        </w:rPr>
        <w:t>Subject, method, system and principles of the criminal procedure law.</w:t>
      </w:r>
      <w:proofErr w:type="gramEnd"/>
      <w:r w:rsidRPr="00060467">
        <w:rPr>
          <w:sz w:val="28"/>
          <w:szCs w:val="28"/>
          <w:lang w:val="en-US"/>
        </w:rPr>
        <w:t xml:space="preserve"> Concept of participants (subjects) of criminal procedural legal relationship. </w:t>
      </w:r>
      <w:proofErr w:type="gramStart"/>
      <w:r w:rsidRPr="00060467">
        <w:rPr>
          <w:sz w:val="28"/>
          <w:szCs w:val="28"/>
          <w:lang w:val="en-US"/>
        </w:rPr>
        <w:t>Stages and steps of criminal procedure.</w:t>
      </w:r>
      <w:proofErr w:type="gramEnd"/>
      <w:r w:rsidRPr="00060467">
        <w:rPr>
          <w:sz w:val="28"/>
          <w:szCs w:val="28"/>
          <w:lang w:val="en-US"/>
        </w:rPr>
        <w:t xml:space="preserve"> Criminal prosecution and bodies, </w:t>
      </w:r>
      <w:proofErr w:type="gramStart"/>
      <w:r w:rsidRPr="00060467">
        <w:rPr>
          <w:sz w:val="28"/>
          <w:szCs w:val="28"/>
          <w:lang w:val="en-US"/>
        </w:rPr>
        <w:t>its</w:t>
      </w:r>
      <w:proofErr w:type="gramEnd"/>
      <w:r w:rsidRPr="00060467">
        <w:rPr>
          <w:sz w:val="28"/>
          <w:szCs w:val="28"/>
          <w:lang w:val="en-US"/>
        </w:rPr>
        <w:t xml:space="preserve"> carrying out. </w:t>
      </w:r>
      <w:proofErr w:type="gramStart"/>
      <w:r w:rsidRPr="00060467">
        <w:rPr>
          <w:sz w:val="28"/>
          <w:szCs w:val="28"/>
          <w:lang w:val="en-US"/>
        </w:rPr>
        <w:t>Judicial proceedings of criminal cases.</w:t>
      </w:r>
      <w:proofErr w:type="gramEnd"/>
      <w:r w:rsidRPr="00060467">
        <w:rPr>
          <w:sz w:val="28"/>
          <w:szCs w:val="28"/>
          <w:lang w:val="en-US"/>
        </w:rPr>
        <w:t xml:space="preserve"> Features of administration </w:t>
      </w:r>
      <w:proofErr w:type="gramStart"/>
      <w:r w:rsidRPr="00060467">
        <w:rPr>
          <w:sz w:val="28"/>
          <w:szCs w:val="28"/>
          <w:lang w:val="en-US"/>
        </w:rPr>
        <w:t>of  justice</w:t>
      </w:r>
      <w:proofErr w:type="gramEnd"/>
      <w:r w:rsidRPr="00060467">
        <w:rPr>
          <w:sz w:val="28"/>
          <w:szCs w:val="28"/>
          <w:lang w:val="en-US"/>
        </w:rPr>
        <w:t xml:space="preserve"> concerning juveniles. </w:t>
      </w:r>
      <w:proofErr w:type="gramStart"/>
      <w:r w:rsidRPr="00060467">
        <w:rPr>
          <w:sz w:val="28"/>
          <w:szCs w:val="28"/>
          <w:lang w:val="en-US"/>
        </w:rPr>
        <w:t>Features of criminal trial concerning the persons possessing privileges and an immunity from prosecution.</w:t>
      </w:r>
      <w:proofErr w:type="gramEnd"/>
      <w:r w:rsidRPr="00060467">
        <w:rPr>
          <w:sz w:val="28"/>
          <w:szCs w:val="28"/>
          <w:lang w:val="en-US"/>
        </w:rPr>
        <w:t xml:space="preserve"> </w:t>
      </w:r>
      <w:proofErr w:type="spellStart"/>
      <w:r w:rsidRPr="00060467">
        <w:rPr>
          <w:sz w:val="28"/>
          <w:szCs w:val="28"/>
        </w:rPr>
        <w:t>Parliamentary</w:t>
      </w:r>
      <w:proofErr w:type="spellEnd"/>
      <w:r w:rsidRPr="00060467">
        <w:rPr>
          <w:sz w:val="28"/>
          <w:szCs w:val="28"/>
        </w:rPr>
        <w:t xml:space="preserve"> </w:t>
      </w:r>
      <w:proofErr w:type="spellStart"/>
      <w:r w:rsidRPr="00060467">
        <w:rPr>
          <w:sz w:val="28"/>
          <w:szCs w:val="28"/>
        </w:rPr>
        <w:t>privilege</w:t>
      </w:r>
      <w:proofErr w:type="spellEnd"/>
      <w:r w:rsidRPr="00060467">
        <w:rPr>
          <w:sz w:val="28"/>
          <w:szCs w:val="28"/>
        </w:rPr>
        <w:t xml:space="preserve"> (</w:t>
      </w:r>
      <w:proofErr w:type="spellStart"/>
      <w:r w:rsidRPr="00060467">
        <w:rPr>
          <w:sz w:val="28"/>
          <w:szCs w:val="28"/>
        </w:rPr>
        <w:t>parliamentary</w:t>
      </w:r>
      <w:proofErr w:type="spellEnd"/>
      <w:r w:rsidRPr="00060467">
        <w:rPr>
          <w:sz w:val="28"/>
          <w:szCs w:val="28"/>
        </w:rPr>
        <w:t xml:space="preserve"> </w:t>
      </w:r>
      <w:proofErr w:type="spellStart"/>
      <w:r w:rsidRPr="00060467">
        <w:rPr>
          <w:sz w:val="28"/>
          <w:szCs w:val="28"/>
        </w:rPr>
        <w:t>immunity</w:t>
      </w:r>
      <w:proofErr w:type="spellEnd"/>
      <w:r w:rsidRPr="00060467">
        <w:rPr>
          <w:sz w:val="28"/>
          <w:szCs w:val="28"/>
        </w:rPr>
        <w:t>).</w:t>
      </w:r>
    </w:p>
    <w:p w:rsidR="00A248B4" w:rsidRDefault="00A248B4" w:rsidP="002515A1">
      <w:pPr>
        <w:rPr>
          <w:b/>
          <w:lang w:val="en-US"/>
        </w:rPr>
      </w:pPr>
    </w:p>
    <w:p w:rsidR="00A248B4" w:rsidRDefault="00A248B4" w:rsidP="00A248B4">
      <w:pPr>
        <w:rPr>
          <w:b/>
          <w:sz w:val="28"/>
          <w:szCs w:val="28"/>
          <w:lang w:val="en-US"/>
        </w:rPr>
      </w:pPr>
      <w:r>
        <w:rPr>
          <w:b/>
          <w:lang w:val="en-US"/>
        </w:rPr>
        <w:t>3</w:t>
      </w:r>
      <w:r w:rsidRPr="00A248B4">
        <w:rPr>
          <w:b/>
          <w:sz w:val="28"/>
          <w:szCs w:val="28"/>
          <w:lang w:val="en-US"/>
        </w:rPr>
        <w:t xml:space="preserve"> Form of state – the Republic </w:t>
      </w:r>
      <w:proofErr w:type="gramStart"/>
      <w:r w:rsidRPr="00A248B4">
        <w:rPr>
          <w:b/>
          <w:sz w:val="28"/>
          <w:szCs w:val="28"/>
          <w:lang w:val="en-US"/>
        </w:rPr>
        <w:t>of  Kazakhstan</w:t>
      </w:r>
      <w:proofErr w:type="gramEnd"/>
      <w:r w:rsidRPr="00A248B4">
        <w:rPr>
          <w:b/>
          <w:sz w:val="28"/>
          <w:szCs w:val="28"/>
          <w:lang w:val="en-US"/>
        </w:rPr>
        <w:t>.</w:t>
      </w:r>
    </w:p>
    <w:p w:rsidR="00EB3A43" w:rsidRPr="00A248B4" w:rsidRDefault="00EB3A43" w:rsidP="00A248B4">
      <w:pPr>
        <w:rPr>
          <w:b/>
          <w:sz w:val="28"/>
          <w:szCs w:val="28"/>
          <w:lang w:val="en-US"/>
        </w:rPr>
      </w:pP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Republic of Kazakhstan is a unitary state with a presidential form of government.  According to the Constitution, the state proclaims itself a democratic, secular, legal and social state whose highest values are an individual, his life, rights and freedoms.</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Kazakhstan gained independence on December 16, 1991. The capital is the city of Astana. The state language is Kazakh. The Russian language has the status of a language of interethnic communication. </w:t>
      </w:r>
      <w:proofErr w:type="gramStart"/>
      <w:r w:rsidRPr="00A248B4">
        <w:rPr>
          <w:sz w:val="28"/>
          <w:szCs w:val="28"/>
          <w:lang w:val="en-US"/>
        </w:rPr>
        <w:t xml:space="preserve">Monetary unit - </w:t>
      </w:r>
      <w:proofErr w:type="spellStart"/>
      <w:r w:rsidRPr="00A248B4">
        <w:rPr>
          <w:sz w:val="28"/>
          <w:szCs w:val="28"/>
          <w:lang w:val="en-US"/>
        </w:rPr>
        <w:t>tenge</w:t>
      </w:r>
      <w:proofErr w:type="spellEnd"/>
      <w:r w:rsidRPr="00A248B4">
        <w:rPr>
          <w:sz w:val="28"/>
          <w:szCs w:val="28"/>
          <w:lang w:val="en-US"/>
        </w:rPr>
        <w:t>.</w:t>
      </w:r>
      <w:proofErr w:type="gramEnd"/>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President of the Republic of Kazakhstan is the head of state, its highest official, who determines the main directions of the domestic and foreign policy of the state and represents Kazakhstan within the country and in international relations. The President is the symbol and guarantor of the unity of the people and the state power, inviolability of the Constitution, rights and freedoms of an individual and citizen.</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Government implements the executive power of the Republic of Kazakhstan, heads the system of executive bodies and exercises supervision of their activity.</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Legislative functions are performed by the Parliament of the Republic of Kazakhstan, which consists of two Chambers acting on a permanent basis: the Senate and the </w:t>
      </w:r>
      <w:proofErr w:type="spellStart"/>
      <w:r w:rsidRPr="00A248B4">
        <w:rPr>
          <w:sz w:val="28"/>
          <w:szCs w:val="28"/>
          <w:lang w:val="en-US"/>
        </w:rPr>
        <w:t>Majilis</w:t>
      </w:r>
      <w:proofErr w:type="spellEnd"/>
      <w:r w:rsidRPr="00A248B4">
        <w:rPr>
          <w:sz w:val="28"/>
          <w:szCs w:val="28"/>
          <w:lang w:val="en-US"/>
        </w:rPr>
        <w:t>.</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The Senate is composed of deputies represented in an order, established by the constitutional law, on two persons from each oblast, major city and the capital of the Republic of Kazakhstan. Fifteen deputies of the Senate are appointed by the President of the Republic taking into account necessity of maintenance of representation for the Senate of national-cultural and other significant interests of a society. The </w:t>
      </w:r>
      <w:proofErr w:type="spellStart"/>
      <w:r w:rsidRPr="00A248B4">
        <w:rPr>
          <w:sz w:val="28"/>
          <w:szCs w:val="28"/>
          <w:lang w:val="en-US"/>
        </w:rPr>
        <w:t>Majilis</w:t>
      </w:r>
      <w:proofErr w:type="spellEnd"/>
      <w:r w:rsidRPr="00A248B4">
        <w:rPr>
          <w:sz w:val="28"/>
          <w:szCs w:val="28"/>
          <w:lang w:val="en-US"/>
        </w:rPr>
        <w:t xml:space="preserve"> consists of hundred seven deputies elected in an order, established by the constitutional law. Nine deputies of the </w:t>
      </w:r>
      <w:proofErr w:type="spellStart"/>
      <w:r w:rsidRPr="00A248B4">
        <w:rPr>
          <w:sz w:val="28"/>
          <w:szCs w:val="28"/>
          <w:lang w:val="en-US"/>
        </w:rPr>
        <w:t>Majilis</w:t>
      </w:r>
      <w:proofErr w:type="spellEnd"/>
      <w:r w:rsidRPr="00A248B4">
        <w:rPr>
          <w:sz w:val="28"/>
          <w:szCs w:val="28"/>
          <w:lang w:val="en-US"/>
        </w:rPr>
        <w:t xml:space="preserve"> are elected by the Assembly of the people of Kazakhstan. Term of the powers of Senate deputies is six years; term of the powers of the </w:t>
      </w:r>
      <w:proofErr w:type="spellStart"/>
      <w:r w:rsidRPr="00A248B4">
        <w:rPr>
          <w:sz w:val="28"/>
          <w:szCs w:val="28"/>
          <w:lang w:val="en-US"/>
        </w:rPr>
        <w:t>Majilis</w:t>
      </w:r>
      <w:proofErr w:type="spellEnd"/>
      <w:r w:rsidRPr="00A248B4">
        <w:rPr>
          <w:sz w:val="28"/>
          <w:szCs w:val="28"/>
          <w:lang w:val="en-US"/>
        </w:rPr>
        <w:t xml:space="preserve"> deputies is five years. Currently three parties are presented in the </w:t>
      </w:r>
      <w:proofErr w:type="spellStart"/>
      <w:r w:rsidRPr="00A248B4">
        <w:rPr>
          <w:sz w:val="28"/>
          <w:szCs w:val="28"/>
          <w:lang w:val="en-US"/>
        </w:rPr>
        <w:t>Mazhilis</w:t>
      </w:r>
      <w:proofErr w:type="spellEnd"/>
      <w:r w:rsidRPr="00A248B4">
        <w:rPr>
          <w:sz w:val="28"/>
          <w:szCs w:val="28"/>
          <w:lang w:val="en-US"/>
        </w:rPr>
        <w:t xml:space="preserve"> – “</w:t>
      </w:r>
      <w:proofErr w:type="spellStart"/>
      <w:r w:rsidRPr="00A248B4">
        <w:rPr>
          <w:sz w:val="28"/>
          <w:szCs w:val="28"/>
          <w:lang w:val="en-US"/>
        </w:rPr>
        <w:t>Nur</w:t>
      </w:r>
      <w:proofErr w:type="spellEnd"/>
      <w:r w:rsidRPr="00A248B4">
        <w:rPr>
          <w:sz w:val="28"/>
          <w:szCs w:val="28"/>
          <w:lang w:val="en-US"/>
        </w:rPr>
        <w:t xml:space="preserve"> </w:t>
      </w:r>
      <w:proofErr w:type="spellStart"/>
      <w:r w:rsidRPr="00A248B4">
        <w:rPr>
          <w:sz w:val="28"/>
          <w:szCs w:val="28"/>
          <w:lang w:val="en-US"/>
        </w:rPr>
        <w:t>Otan</w:t>
      </w:r>
      <w:proofErr w:type="spellEnd"/>
      <w:r w:rsidRPr="00A248B4">
        <w:rPr>
          <w:sz w:val="28"/>
          <w:szCs w:val="28"/>
          <w:lang w:val="en-US"/>
        </w:rPr>
        <w:t>” People's Democratic Party, “</w:t>
      </w:r>
      <w:proofErr w:type="spellStart"/>
      <w:r w:rsidRPr="00A248B4">
        <w:rPr>
          <w:sz w:val="28"/>
          <w:szCs w:val="28"/>
          <w:lang w:val="en-US"/>
        </w:rPr>
        <w:t>Ak</w:t>
      </w:r>
      <w:proofErr w:type="spellEnd"/>
      <w:r w:rsidRPr="00A248B4">
        <w:rPr>
          <w:sz w:val="28"/>
          <w:szCs w:val="28"/>
          <w:lang w:val="en-US"/>
        </w:rPr>
        <w:t xml:space="preserve"> </w:t>
      </w:r>
      <w:proofErr w:type="spellStart"/>
      <w:r w:rsidRPr="00A248B4">
        <w:rPr>
          <w:sz w:val="28"/>
          <w:szCs w:val="28"/>
          <w:lang w:val="en-US"/>
        </w:rPr>
        <w:t>zhol</w:t>
      </w:r>
      <w:proofErr w:type="spellEnd"/>
      <w:r w:rsidRPr="00A248B4">
        <w:rPr>
          <w:sz w:val="28"/>
          <w:szCs w:val="28"/>
          <w:lang w:val="en-US"/>
        </w:rPr>
        <w:t>” Democratic Party of Kazakhstan and Communist People’s Party of Kazakhstan.</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By its administrative-territorial structure the country is divided into 14 regions and 2 cities of republican significance:</w:t>
      </w:r>
    </w:p>
    <w:p w:rsidR="00A248B4" w:rsidRPr="00A248B4" w:rsidRDefault="00A248B4" w:rsidP="00A248B4">
      <w:pPr>
        <w:numPr>
          <w:ilvl w:val="0"/>
          <w:numId w:val="6"/>
        </w:numPr>
        <w:shd w:val="clear" w:color="auto" w:fill="FFFFFF"/>
        <w:ind w:left="0" w:firstLine="720"/>
        <w:jc w:val="both"/>
        <w:rPr>
          <w:sz w:val="28"/>
          <w:szCs w:val="28"/>
          <w:lang w:val="en-US"/>
        </w:rPr>
      </w:pPr>
      <w:r w:rsidRPr="00A248B4">
        <w:rPr>
          <w:sz w:val="28"/>
          <w:szCs w:val="28"/>
          <w:lang w:val="en-US"/>
        </w:rPr>
        <w:t>Astana - the city of republican significance – the capital of Kazakhstan</w:t>
      </w:r>
    </w:p>
    <w:p w:rsidR="00A248B4" w:rsidRPr="00A248B4" w:rsidRDefault="00A248B4" w:rsidP="00A248B4">
      <w:pPr>
        <w:numPr>
          <w:ilvl w:val="0"/>
          <w:numId w:val="6"/>
        </w:numPr>
        <w:shd w:val="clear" w:color="auto" w:fill="FFFFFF"/>
        <w:ind w:left="0" w:firstLine="720"/>
        <w:jc w:val="both"/>
        <w:rPr>
          <w:sz w:val="28"/>
          <w:szCs w:val="28"/>
          <w:lang w:val="en-US"/>
        </w:rPr>
      </w:pPr>
      <w:proofErr w:type="spellStart"/>
      <w:r w:rsidRPr="00A248B4">
        <w:rPr>
          <w:sz w:val="28"/>
          <w:szCs w:val="28"/>
          <w:lang w:val="en-US"/>
        </w:rPr>
        <w:t>Almaty</w:t>
      </w:r>
      <w:proofErr w:type="spellEnd"/>
      <w:r w:rsidRPr="00A248B4">
        <w:rPr>
          <w:sz w:val="28"/>
          <w:szCs w:val="28"/>
          <w:lang w:val="en-US"/>
        </w:rPr>
        <w:t xml:space="preserve"> - the city of republican significance</w:t>
      </w:r>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Akmola</w:t>
      </w:r>
      <w:proofErr w:type="spellEnd"/>
      <w:r w:rsidRPr="00A248B4">
        <w:rPr>
          <w:sz w:val="28"/>
          <w:szCs w:val="28"/>
        </w:rPr>
        <w:t xml:space="preserve"> </w:t>
      </w:r>
      <w:proofErr w:type="spellStart"/>
      <w:r w:rsidRPr="00A248B4">
        <w:rPr>
          <w:sz w:val="28"/>
          <w:szCs w:val="28"/>
        </w:rPr>
        <w:t>region</w:t>
      </w:r>
      <w:proofErr w:type="spellEnd"/>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Aktobe</w:t>
      </w:r>
      <w:proofErr w:type="spellEnd"/>
      <w:r w:rsidRPr="00A248B4">
        <w:rPr>
          <w:sz w:val="28"/>
          <w:szCs w:val="28"/>
        </w:rPr>
        <w:t xml:space="preserve"> </w:t>
      </w:r>
      <w:proofErr w:type="spellStart"/>
      <w:r w:rsidRPr="00A248B4">
        <w:rPr>
          <w:sz w:val="28"/>
          <w:szCs w:val="28"/>
        </w:rPr>
        <w:t>region</w:t>
      </w:r>
      <w:proofErr w:type="spellEnd"/>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Almaty</w:t>
      </w:r>
      <w:proofErr w:type="spellEnd"/>
      <w:r w:rsidRPr="00A248B4">
        <w:rPr>
          <w:sz w:val="28"/>
          <w:szCs w:val="28"/>
        </w:rPr>
        <w:t xml:space="preserve"> </w:t>
      </w:r>
      <w:proofErr w:type="spellStart"/>
      <w:r w:rsidRPr="00A248B4">
        <w:rPr>
          <w:sz w:val="28"/>
          <w:szCs w:val="28"/>
        </w:rPr>
        <w:t>region</w:t>
      </w:r>
      <w:proofErr w:type="spellEnd"/>
      <w:r w:rsidRPr="00A248B4">
        <w:rPr>
          <w:sz w:val="28"/>
          <w:szCs w:val="28"/>
        </w:rPr>
        <w:t xml:space="preserve">        </w:t>
      </w:r>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Atyrau</w:t>
      </w:r>
      <w:proofErr w:type="spellEnd"/>
      <w:r w:rsidRPr="00A248B4">
        <w:rPr>
          <w:sz w:val="28"/>
          <w:szCs w:val="28"/>
        </w:rPr>
        <w:t xml:space="preserve"> </w:t>
      </w:r>
      <w:proofErr w:type="spellStart"/>
      <w:r w:rsidRPr="00A248B4">
        <w:rPr>
          <w:sz w:val="28"/>
          <w:szCs w:val="28"/>
        </w:rPr>
        <w:t>region</w:t>
      </w:r>
      <w:proofErr w:type="spellEnd"/>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East</w:t>
      </w:r>
      <w:proofErr w:type="spellEnd"/>
      <w:r w:rsidRPr="00A248B4">
        <w:rPr>
          <w:sz w:val="28"/>
          <w:szCs w:val="28"/>
        </w:rPr>
        <w:t xml:space="preserve"> </w:t>
      </w:r>
      <w:proofErr w:type="spellStart"/>
      <w:r w:rsidRPr="00A248B4">
        <w:rPr>
          <w:sz w:val="28"/>
          <w:szCs w:val="28"/>
        </w:rPr>
        <w:t>Kazakhstan</w:t>
      </w:r>
      <w:proofErr w:type="spellEnd"/>
      <w:r w:rsidRPr="00A248B4">
        <w:rPr>
          <w:sz w:val="28"/>
          <w:szCs w:val="28"/>
        </w:rPr>
        <w:t xml:space="preserve"> </w:t>
      </w:r>
      <w:proofErr w:type="spellStart"/>
      <w:r w:rsidRPr="00A248B4">
        <w:rPr>
          <w:sz w:val="28"/>
          <w:szCs w:val="28"/>
        </w:rPr>
        <w:t>region</w:t>
      </w:r>
      <w:proofErr w:type="spellEnd"/>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Zhambyl</w:t>
      </w:r>
      <w:proofErr w:type="spellEnd"/>
      <w:r w:rsidRPr="00A248B4">
        <w:rPr>
          <w:sz w:val="28"/>
          <w:szCs w:val="28"/>
        </w:rPr>
        <w:t xml:space="preserve"> </w:t>
      </w:r>
      <w:proofErr w:type="spellStart"/>
      <w:r w:rsidRPr="00A248B4">
        <w:rPr>
          <w:sz w:val="28"/>
          <w:szCs w:val="28"/>
        </w:rPr>
        <w:t>region</w:t>
      </w:r>
      <w:proofErr w:type="spellEnd"/>
      <w:r w:rsidRPr="00A248B4">
        <w:rPr>
          <w:sz w:val="28"/>
          <w:szCs w:val="28"/>
        </w:rPr>
        <w:t xml:space="preserve">          </w:t>
      </w:r>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West</w:t>
      </w:r>
      <w:proofErr w:type="spellEnd"/>
      <w:r w:rsidRPr="00A248B4">
        <w:rPr>
          <w:sz w:val="28"/>
          <w:szCs w:val="28"/>
        </w:rPr>
        <w:t xml:space="preserve"> </w:t>
      </w:r>
      <w:proofErr w:type="spellStart"/>
      <w:r w:rsidRPr="00A248B4">
        <w:rPr>
          <w:sz w:val="28"/>
          <w:szCs w:val="28"/>
        </w:rPr>
        <w:t>Kazakhstan</w:t>
      </w:r>
      <w:proofErr w:type="spellEnd"/>
      <w:r w:rsidRPr="00A248B4">
        <w:rPr>
          <w:sz w:val="28"/>
          <w:szCs w:val="28"/>
        </w:rPr>
        <w:t xml:space="preserve"> </w:t>
      </w:r>
      <w:proofErr w:type="spellStart"/>
      <w:r w:rsidRPr="00A248B4">
        <w:rPr>
          <w:sz w:val="28"/>
          <w:szCs w:val="28"/>
        </w:rPr>
        <w:t>region</w:t>
      </w:r>
      <w:proofErr w:type="spellEnd"/>
      <w:r w:rsidRPr="00A248B4">
        <w:rPr>
          <w:sz w:val="28"/>
          <w:szCs w:val="28"/>
        </w:rPr>
        <w:t xml:space="preserve">        </w:t>
      </w:r>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lastRenderedPageBreak/>
        <w:t>Karagandy</w:t>
      </w:r>
      <w:proofErr w:type="spellEnd"/>
      <w:r w:rsidRPr="00A248B4">
        <w:rPr>
          <w:sz w:val="28"/>
          <w:szCs w:val="28"/>
        </w:rPr>
        <w:t xml:space="preserve"> </w:t>
      </w:r>
      <w:proofErr w:type="spellStart"/>
      <w:r w:rsidRPr="00A248B4">
        <w:rPr>
          <w:sz w:val="28"/>
          <w:szCs w:val="28"/>
        </w:rPr>
        <w:t>region</w:t>
      </w:r>
      <w:proofErr w:type="spellEnd"/>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Kostanay</w:t>
      </w:r>
      <w:proofErr w:type="spellEnd"/>
      <w:r w:rsidRPr="00A248B4">
        <w:rPr>
          <w:sz w:val="28"/>
          <w:szCs w:val="28"/>
        </w:rPr>
        <w:t xml:space="preserve"> </w:t>
      </w:r>
      <w:proofErr w:type="spellStart"/>
      <w:r w:rsidRPr="00A248B4">
        <w:rPr>
          <w:sz w:val="28"/>
          <w:szCs w:val="28"/>
        </w:rPr>
        <w:t>region</w:t>
      </w:r>
      <w:proofErr w:type="spellEnd"/>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Kyzylorda</w:t>
      </w:r>
      <w:proofErr w:type="spellEnd"/>
      <w:r w:rsidRPr="00A248B4">
        <w:rPr>
          <w:sz w:val="28"/>
          <w:szCs w:val="28"/>
        </w:rPr>
        <w:t xml:space="preserve"> </w:t>
      </w:r>
      <w:proofErr w:type="spellStart"/>
      <w:r w:rsidRPr="00A248B4">
        <w:rPr>
          <w:sz w:val="28"/>
          <w:szCs w:val="28"/>
        </w:rPr>
        <w:t>region</w:t>
      </w:r>
      <w:proofErr w:type="spellEnd"/>
      <w:r w:rsidRPr="00A248B4">
        <w:rPr>
          <w:sz w:val="28"/>
          <w:szCs w:val="28"/>
        </w:rPr>
        <w:t xml:space="preserve">            </w:t>
      </w:r>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Mangystau</w:t>
      </w:r>
      <w:proofErr w:type="spellEnd"/>
      <w:r w:rsidRPr="00A248B4">
        <w:rPr>
          <w:sz w:val="28"/>
          <w:szCs w:val="28"/>
        </w:rPr>
        <w:t xml:space="preserve"> </w:t>
      </w:r>
      <w:proofErr w:type="spellStart"/>
      <w:r w:rsidRPr="00A248B4">
        <w:rPr>
          <w:sz w:val="28"/>
          <w:szCs w:val="28"/>
        </w:rPr>
        <w:t>region</w:t>
      </w:r>
      <w:proofErr w:type="spellEnd"/>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Pavlodar</w:t>
      </w:r>
      <w:proofErr w:type="spellEnd"/>
      <w:r w:rsidRPr="00A248B4">
        <w:rPr>
          <w:sz w:val="28"/>
          <w:szCs w:val="28"/>
        </w:rPr>
        <w:t xml:space="preserve"> </w:t>
      </w:r>
      <w:proofErr w:type="spellStart"/>
      <w:r w:rsidRPr="00A248B4">
        <w:rPr>
          <w:sz w:val="28"/>
          <w:szCs w:val="28"/>
        </w:rPr>
        <w:t>region</w:t>
      </w:r>
      <w:proofErr w:type="spellEnd"/>
      <w:r w:rsidRPr="00A248B4">
        <w:rPr>
          <w:sz w:val="28"/>
          <w:szCs w:val="28"/>
        </w:rPr>
        <w:t xml:space="preserve">                 </w:t>
      </w:r>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North</w:t>
      </w:r>
      <w:proofErr w:type="spellEnd"/>
      <w:r w:rsidRPr="00A248B4">
        <w:rPr>
          <w:sz w:val="28"/>
          <w:szCs w:val="28"/>
        </w:rPr>
        <w:t xml:space="preserve"> </w:t>
      </w:r>
      <w:proofErr w:type="spellStart"/>
      <w:r w:rsidRPr="00A248B4">
        <w:rPr>
          <w:sz w:val="28"/>
          <w:szCs w:val="28"/>
        </w:rPr>
        <w:t>Kazakhstan</w:t>
      </w:r>
      <w:proofErr w:type="spellEnd"/>
      <w:r w:rsidRPr="00A248B4">
        <w:rPr>
          <w:sz w:val="28"/>
          <w:szCs w:val="28"/>
        </w:rPr>
        <w:t xml:space="preserve"> </w:t>
      </w:r>
      <w:proofErr w:type="spellStart"/>
      <w:r w:rsidRPr="00A248B4">
        <w:rPr>
          <w:sz w:val="28"/>
          <w:szCs w:val="28"/>
        </w:rPr>
        <w:t>region</w:t>
      </w:r>
      <w:proofErr w:type="spellEnd"/>
      <w:r w:rsidRPr="00A248B4">
        <w:rPr>
          <w:sz w:val="28"/>
          <w:szCs w:val="28"/>
        </w:rPr>
        <w:t xml:space="preserve">             </w:t>
      </w:r>
    </w:p>
    <w:p w:rsidR="00A248B4" w:rsidRPr="00A248B4" w:rsidRDefault="00A248B4" w:rsidP="00A248B4">
      <w:pPr>
        <w:numPr>
          <w:ilvl w:val="0"/>
          <w:numId w:val="6"/>
        </w:numPr>
        <w:shd w:val="clear" w:color="auto" w:fill="FFFFFF"/>
        <w:ind w:left="0" w:firstLine="720"/>
        <w:jc w:val="both"/>
        <w:rPr>
          <w:sz w:val="28"/>
          <w:szCs w:val="28"/>
        </w:rPr>
      </w:pPr>
      <w:proofErr w:type="spellStart"/>
      <w:r w:rsidRPr="00A248B4">
        <w:rPr>
          <w:sz w:val="28"/>
          <w:szCs w:val="28"/>
        </w:rPr>
        <w:t>South</w:t>
      </w:r>
      <w:proofErr w:type="spellEnd"/>
      <w:r w:rsidRPr="00A248B4">
        <w:rPr>
          <w:sz w:val="28"/>
          <w:szCs w:val="28"/>
        </w:rPr>
        <w:t xml:space="preserve"> </w:t>
      </w:r>
      <w:proofErr w:type="spellStart"/>
      <w:r w:rsidRPr="00A248B4">
        <w:rPr>
          <w:sz w:val="28"/>
          <w:szCs w:val="28"/>
        </w:rPr>
        <w:t>Kazakhstan</w:t>
      </w:r>
      <w:proofErr w:type="spellEnd"/>
      <w:r w:rsidRPr="00A248B4">
        <w:rPr>
          <w:sz w:val="28"/>
          <w:szCs w:val="28"/>
        </w:rPr>
        <w:t xml:space="preserve"> </w:t>
      </w:r>
      <w:proofErr w:type="spellStart"/>
      <w:r w:rsidRPr="00A248B4">
        <w:rPr>
          <w:sz w:val="28"/>
          <w:szCs w:val="28"/>
        </w:rPr>
        <w:t>region</w:t>
      </w:r>
      <w:proofErr w:type="spellEnd"/>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population of Kazakhstan as of June 1, 2012 was 16 million 760 thousand people. According to the national census the ethnic structure of the Kazakhstan society by 2009 looks as follows:</w:t>
      </w:r>
    </w:p>
    <w:p w:rsidR="00A248B4" w:rsidRPr="00A248B4" w:rsidRDefault="00A248B4" w:rsidP="00A248B4">
      <w:pPr>
        <w:numPr>
          <w:ilvl w:val="0"/>
          <w:numId w:val="8"/>
        </w:numPr>
        <w:shd w:val="clear" w:color="auto" w:fill="FFFFFF"/>
        <w:ind w:left="0" w:firstLine="720"/>
        <w:jc w:val="both"/>
        <w:rPr>
          <w:sz w:val="28"/>
          <w:szCs w:val="28"/>
        </w:rPr>
      </w:pPr>
      <w:proofErr w:type="spellStart"/>
      <w:r w:rsidRPr="00A248B4">
        <w:rPr>
          <w:sz w:val="28"/>
          <w:szCs w:val="28"/>
        </w:rPr>
        <w:t>Kazakhs</w:t>
      </w:r>
      <w:proofErr w:type="spellEnd"/>
      <w:r w:rsidRPr="00A248B4">
        <w:rPr>
          <w:sz w:val="28"/>
          <w:szCs w:val="28"/>
        </w:rPr>
        <w:t xml:space="preserve"> - 63,07 %</w:t>
      </w:r>
    </w:p>
    <w:p w:rsidR="00A248B4" w:rsidRPr="00A248B4" w:rsidRDefault="00A248B4" w:rsidP="00A248B4">
      <w:pPr>
        <w:numPr>
          <w:ilvl w:val="0"/>
          <w:numId w:val="8"/>
        </w:numPr>
        <w:shd w:val="clear" w:color="auto" w:fill="FFFFFF"/>
        <w:ind w:left="0" w:firstLine="720"/>
        <w:jc w:val="both"/>
        <w:rPr>
          <w:sz w:val="28"/>
          <w:szCs w:val="28"/>
        </w:rPr>
      </w:pPr>
      <w:proofErr w:type="spellStart"/>
      <w:r w:rsidRPr="00A248B4">
        <w:rPr>
          <w:sz w:val="28"/>
          <w:szCs w:val="28"/>
        </w:rPr>
        <w:t>Russians</w:t>
      </w:r>
      <w:proofErr w:type="spellEnd"/>
      <w:r w:rsidRPr="00A248B4">
        <w:rPr>
          <w:sz w:val="28"/>
          <w:szCs w:val="28"/>
        </w:rPr>
        <w:t xml:space="preserve"> - 23,70 %</w:t>
      </w:r>
    </w:p>
    <w:p w:rsidR="00A248B4" w:rsidRPr="00A248B4" w:rsidRDefault="00A248B4" w:rsidP="00A248B4">
      <w:pPr>
        <w:numPr>
          <w:ilvl w:val="0"/>
          <w:numId w:val="8"/>
        </w:numPr>
        <w:shd w:val="clear" w:color="auto" w:fill="FFFFFF"/>
        <w:ind w:left="0" w:firstLine="720"/>
        <w:jc w:val="both"/>
        <w:rPr>
          <w:sz w:val="28"/>
          <w:szCs w:val="28"/>
        </w:rPr>
      </w:pPr>
      <w:proofErr w:type="spellStart"/>
      <w:r w:rsidRPr="00A248B4">
        <w:rPr>
          <w:sz w:val="28"/>
          <w:szCs w:val="28"/>
        </w:rPr>
        <w:t>Uzbeks</w:t>
      </w:r>
      <w:proofErr w:type="spellEnd"/>
      <w:r w:rsidRPr="00A248B4">
        <w:rPr>
          <w:sz w:val="28"/>
          <w:szCs w:val="28"/>
        </w:rPr>
        <w:t xml:space="preserve"> - 2,85 %</w:t>
      </w:r>
    </w:p>
    <w:p w:rsidR="00A248B4" w:rsidRPr="00A248B4" w:rsidRDefault="00A248B4" w:rsidP="00A248B4">
      <w:pPr>
        <w:numPr>
          <w:ilvl w:val="0"/>
          <w:numId w:val="8"/>
        </w:numPr>
        <w:shd w:val="clear" w:color="auto" w:fill="FFFFFF"/>
        <w:ind w:left="0" w:firstLine="720"/>
        <w:jc w:val="both"/>
        <w:rPr>
          <w:sz w:val="28"/>
          <w:szCs w:val="28"/>
        </w:rPr>
      </w:pPr>
      <w:proofErr w:type="spellStart"/>
      <w:r w:rsidRPr="00A248B4">
        <w:rPr>
          <w:sz w:val="28"/>
          <w:szCs w:val="28"/>
        </w:rPr>
        <w:t>Ukrainians</w:t>
      </w:r>
      <w:proofErr w:type="spellEnd"/>
      <w:r w:rsidRPr="00A248B4">
        <w:rPr>
          <w:sz w:val="28"/>
          <w:szCs w:val="28"/>
        </w:rPr>
        <w:t xml:space="preserve"> - 2,08 %</w:t>
      </w:r>
    </w:p>
    <w:p w:rsidR="00A248B4" w:rsidRPr="00A248B4" w:rsidRDefault="00A248B4" w:rsidP="00A248B4">
      <w:pPr>
        <w:numPr>
          <w:ilvl w:val="0"/>
          <w:numId w:val="8"/>
        </w:numPr>
        <w:shd w:val="clear" w:color="auto" w:fill="FFFFFF"/>
        <w:ind w:left="0" w:firstLine="720"/>
        <w:jc w:val="both"/>
        <w:rPr>
          <w:sz w:val="28"/>
          <w:szCs w:val="28"/>
        </w:rPr>
      </w:pPr>
      <w:proofErr w:type="spellStart"/>
      <w:r w:rsidRPr="00A248B4">
        <w:rPr>
          <w:sz w:val="28"/>
          <w:szCs w:val="28"/>
        </w:rPr>
        <w:t>Uygurs</w:t>
      </w:r>
      <w:proofErr w:type="spellEnd"/>
      <w:r w:rsidRPr="00A248B4">
        <w:rPr>
          <w:sz w:val="28"/>
          <w:szCs w:val="28"/>
        </w:rPr>
        <w:t xml:space="preserve"> - 1,40 %</w:t>
      </w:r>
    </w:p>
    <w:p w:rsidR="00A248B4" w:rsidRPr="00A248B4" w:rsidRDefault="00A248B4" w:rsidP="00A248B4">
      <w:pPr>
        <w:numPr>
          <w:ilvl w:val="0"/>
          <w:numId w:val="8"/>
        </w:numPr>
        <w:shd w:val="clear" w:color="auto" w:fill="FFFFFF"/>
        <w:ind w:left="0" w:firstLine="720"/>
        <w:jc w:val="both"/>
        <w:rPr>
          <w:sz w:val="28"/>
          <w:szCs w:val="28"/>
        </w:rPr>
      </w:pPr>
      <w:proofErr w:type="spellStart"/>
      <w:r w:rsidRPr="00A248B4">
        <w:rPr>
          <w:sz w:val="28"/>
          <w:szCs w:val="28"/>
        </w:rPr>
        <w:t>Tatars</w:t>
      </w:r>
      <w:proofErr w:type="spellEnd"/>
      <w:r w:rsidRPr="00A248B4">
        <w:rPr>
          <w:sz w:val="28"/>
          <w:szCs w:val="28"/>
        </w:rPr>
        <w:t xml:space="preserve"> - 1,28 %</w:t>
      </w:r>
    </w:p>
    <w:p w:rsidR="00A248B4" w:rsidRPr="00A248B4" w:rsidRDefault="00A248B4" w:rsidP="00A248B4">
      <w:pPr>
        <w:numPr>
          <w:ilvl w:val="0"/>
          <w:numId w:val="8"/>
        </w:numPr>
        <w:shd w:val="clear" w:color="auto" w:fill="FFFFFF"/>
        <w:ind w:left="0" w:firstLine="720"/>
        <w:jc w:val="both"/>
        <w:rPr>
          <w:sz w:val="28"/>
          <w:szCs w:val="28"/>
        </w:rPr>
      </w:pPr>
      <w:proofErr w:type="spellStart"/>
      <w:r w:rsidRPr="00A248B4">
        <w:rPr>
          <w:sz w:val="28"/>
          <w:szCs w:val="28"/>
        </w:rPr>
        <w:t>Germans</w:t>
      </w:r>
      <w:proofErr w:type="spellEnd"/>
      <w:r w:rsidRPr="00A248B4">
        <w:rPr>
          <w:sz w:val="28"/>
          <w:szCs w:val="28"/>
        </w:rPr>
        <w:t xml:space="preserve"> - 1,11 %</w:t>
      </w:r>
    </w:p>
    <w:p w:rsidR="00A248B4" w:rsidRPr="00A248B4" w:rsidRDefault="00A248B4" w:rsidP="00A248B4">
      <w:pPr>
        <w:numPr>
          <w:ilvl w:val="0"/>
          <w:numId w:val="8"/>
        </w:numPr>
        <w:shd w:val="clear" w:color="auto" w:fill="FFFFFF"/>
        <w:ind w:left="0" w:firstLine="720"/>
        <w:jc w:val="both"/>
        <w:rPr>
          <w:sz w:val="28"/>
          <w:szCs w:val="28"/>
        </w:rPr>
      </w:pPr>
      <w:proofErr w:type="spellStart"/>
      <w:r w:rsidRPr="00A248B4">
        <w:rPr>
          <w:sz w:val="28"/>
          <w:szCs w:val="28"/>
        </w:rPr>
        <w:t>Others</w:t>
      </w:r>
      <w:proofErr w:type="spellEnd"/>
      <w:r w:rsidRPr="00A248B4">
        <w:rPr>
          <w:sz w:val="28"/>
          <w:szCs w:val="28"/>
        </w:rPr>
        <w:t xml:space="preserve"> - 4,51 %</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Kazakhstan is located in the centre of the Eurasian continent. Its territory is as large as 2 million 724</w:t>
      </w:r>
      <w:proofErr w:type="gramStart"/>
      <w:r w:rsidRPr="00A248B4">
        <w:rPr>
          <w:sz w:val="28"/>
          <w:szCs w:val="28"/>
          <w:lang w:val="en-US"/>
        </w:rPr>
        <w:t>,9</w:t>
      </w:r>
      <w:proofErr w:type="gramEnd"/>
      <w:r w:rsidRPr="00A248B4">
        <w:rPr>
          <w:sz w:val="28"/>
          <w:szCs w:val="28"/>
          <w:lang w:val="en-US"/>
        </w:rPr>
        <w:t xml:space="preserve"> thousand square kilometers and accordingly it occupies the ninth place in the world by its size. In the North and West the republic has common borders with Russia - </w:t>
      </w:r>
      <w:smartTag w:uri="urn:schemas-microsoft-com:office:smarttags" w:element="metricconverter">
        <w:smartTagPr>
          <w:attr w:name="ProductID" w:val="7 591 km"/>
        </w:smartTagPr>
        <w:r w:rsidRPr="00A248B4">
          <w:rPr>
            <w:sz w:val="28"/>
            <w:szCs w:val="28"/>
            <w:lang w:val="en-US"/>
          </w:rPr>
          <w:t>7 591 km</w:t>
        </w:r>
      </w:smartTag>
      <w:r w:rsidRPr="00A248B4">
        <w:rPr>
          <w:sz w:val="28"/>
          <w:szCs w:val="28"/>
          <w:lang w:val="en-US"/>
        </w:rPr>
        <w:t xml:space="preserve"> (the longest continuous overland border in the world), in the East with China - </w:t>
      </w:r>
      <w:smartTag w:uri="urn:schemas-microsoft-com:office:smarttags" w:element="metricconverter">
        <w:smartTagPr>
          <w:attr w:name="ProductID" w:val="1 783 km"/>
        </w:smartTagPr>
        <w:r w:rsidRPr="00A248B4">
          <w:rPr>
            <w:sz w:val="28"/>
            <w:szCs w:val="28"/>
            <w:lang w:val="en-US"/>
          </w:rPr>
          <w:t>1 783 km</w:t>
        </w:r>
      </w:smartTag>
      <w:r w:rsidRPr="00A248B4">
        <w:rPr>
          <w:sz w:val="28"/>
          <w:szCs w:val="28"/>
          <w:lang w:val="en-US"/>
        </w:rPr>
        <w:t xml:space="preserve">, in the South with Kyrgyzstan - </w:t>
      </w:r>
      <w:smartTag w:uri="urn:schemas-microsoft-com:office:smarttags" w:element="metricconverter">
        <w:smartTagPr>
          <w:attr w:name="ProductID" w:val="1 242 km"/>
        </w:smartTagPr>
        <w:r w:rsidRPr="00A248B4">
          <w:rPr>
            <w:sz w:val="28"/>
            <w:szCs w:val="28"/>
            <w:lang w:val="en-US"/>
          </w:rPr>
          <w:t>1 242 km</w:t>
        </w:r>
      </w:smartTag>
      <w:r w:rsidRPr="00A248B4">
        <w:rPr>
          <w:sz w:val="28"/>
          <w:szCs w:val="28"/>
          <w:lang w:val="en-US"/>
        </w:rPr>
        <w:t xml:space="preserve">, with Uzbekistan - </w:t>
      </w:r>
      <w:smartTag w:uri="urn:schemas-microsoft-com:office:smarttags" w:element="metricconverter">
        <w:smartTagPr>
          <w:attr w:name="ProductID" w:val="2 351 km"/>
        </w:smartTagPr>
        <w:r w:rsidRPr="00A248B4">
          <w:rPr>
            <w:sz w:val="28"/>
            <w:szCs w:val="28"/>
            <w:lang w:val="en-US"/>
          </w:rPr>
          <w:t>2 351 km</w:t>
        </w:r>
      </w:smartTag>
      <w:r w:rsidRPr="00A248B4">
        <w:rPr>
          <w:sz w:val="28"/>
          <w:szCs w:val="28"/>
          <w:lang w:val="en-US"/>
        </w:rPr>
        <w:t xml:space="preserve"> and with Turkmenistan - </w:t>
      </w:r>
      <w:smartTag w:uri="urn:schemas-microsoft-com:office:smarttags" w:element="metricconverter">
        <w:smartTagPr>
          <w:attr w:name="ProductID" w:val="426 km"/>
        </w:smartTagPr>
        <w:r w:rsidRPr="00A248B4">
          <w:rPr>
            <w:sz w:val="28"/>
            <w:szCs w:val="28"/>
            <w:lang w:val="en-US"/>
          </w:rPr>
          <w:t>426 km</w:t>
        </w:r>
      </w:smartTag>
      <w:r w:rsidRPr="00A248B4">
        <w:rPr>
          <w:sz w:val="28"/>
          <w:szCs w:val="28"/>
          <w:lang w:val="en-US"/>
        </w:rPr>
        <w:t xml:space="preserve">. </w:t>
      </w:r>
      <w:proofErr w:type="gramStart"/>
      <w:r w:rsidRPr="00A248B4">
        <w:rPr>
          <w:sz w:val="28"/>
          <w:szCs w:val="28"/>
          <w:lang w:val="en-US"/>
        </w:rPr>
        <w:t xml:space="preserve">The total length of overland borders - </w:t>
      </w:r>
      <w:smartTag w:uri="urn:schemas-microsoft-com:office:smarttags" w:element="metricconverter">
        <w:smartTagPr>
          <w:attr w:name="ProductID" w:val="13 200 km"/>
        </w:smartTagPr>
        <w:r w:rsidRPr="00A248B4">
          <w:rPr>
            <w:sz w:val="28"/>
            <w:szCs w:val="28"/>
            <w:lang w:val="en-US"/>
          </w:rPr>
          <w:t>13 200 km</w:t>
        </w:r>
      </w:smartTag>
      <w:r w:rsidRPr="00A248B4">
        <w:rPr>
          <w:sz w:val="28"/>
          <w:szCs w:val="28"/>
          <w:lang w:val="en-US"/>
        </w:rPr>
        <w:t>.</w:t>
      </w:r>
      <w:proofErr w:type="gramEnd"/>
      <w:r w:rsidRPr="00A248B4">
        <w:rPr>
          <w:sz w:val="28"/>
          <w:szCs w:val="28"/>
          <w:lang w:val="en-US"/>
        </w:rPr>
        <w:t xml:space="preserve"> Besides that, there are two midland seas in its territory – the Caspian and Aral. Kazakhstan is the largest country in the world that has no direct access to the World </w:t>
      </w:r>
      <w:proofErr w:type="gramStart"/>
      <w:r w:rsidRPr="00A248B4">
        <w:rPr>
          <w:sz w:val="28"/>
          <w:szCs w:val="28"/>
          <w:lang w:val="en-US"/>
        </w:rPr>
        <w:t>ocean</w:t>
      </w:r>
      <w:proofErr w:type="gramEnd"/>
      <w:r w:rsidRPr="00A248B4">
        <w:rPr>
          <w:sz w:val="28"/>
          <w:szCs w:val="28"/>
          <w:lang w:val="en-US"/>
        </w:rPr>
        <w:t>.</w:t>
      </w:r>
    </w:p>
    <w:p w:rsidR="00A248B4" w:rsidRPr="00EB3A43" w:rsidRDefault="00A248B4" w:rsidP="00A248B4">
      <w:pPr>
        <w:pStyle w:val="a5"/>
        <w:shd w:val="clear" w:color="auto" w:fill="FFFFFF"/>
        <w:spacing w:before="0" w:beforeAutospacing="0" w:after="0" w:afterAutospacing="0"/>
        <w:ind w:firstLine="720"/>
        <w:jc w:val="both"/>
        <w:rPr>
          <w:sz w:val="28"/>
          <w:szCs w:val="28"/>
          <w:lang w:val="en-US"/>
        </w:rPr>
      </w:pPr>
      <w:r w:rsidRPr="00EB3A43">
        <w:rPr>
          <w:bCs/>
          <w:sz w:val="28"/>
          <w:szCs w:val="28"/>
          <w:lang w:val="en-US"/>
        </w:rPr>
        <w:t>The Flag of the Republic of Kazakhstan</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Flag is one of the main symbols of the state that represents its sovereignty and identity. The Russian term “flag” for Flag comes from the Dutch word “</w:t>
      </w:r>
      <w:proofErr w:type="spellStart"/>
      <w:r w:rsidRPr="00A248B4">
        <w:rPr>
          <w:sz w:val="28"/>
          <w:szCs w:val="28"/>
          <w:lang w:val="en-US"/>
        </w:rPr>
        <w:t>Vlag</w:t>
      </w:r>
      <w:proofErr w:type="spellEnd"/>
      <w:r w:rsidRPr="00A248B4">
        <w:rPr>
          <w:sz w:val="28"/>
          <w:szCs w:val="28"/>
          <w:lang w:val="en-US"/>
        </w:rPr>
        <w:t xml:space="preserve">” and means cloth of officially adopted size and </w:t>
      </w:r>
      <w:proofErr w:type="spellStart"/>
      <w:r w:rsidRPr="00A248B4">
        <w:rPr>
          <w:sz w:val="28"/>
          <w:szCs w:val="28"/>
          <w:lang w:val="en-US"/>
        </w:rPr>
        <w:t>colour</w:t>
      </w:r>
      <w:proofErr w:type="spellEnd"/>
      <w:r w:rsidRPr="00A248B4">
        <w:rPr>
          <w:sz w:val="28"/>
          <w:szCs w:val="28"/>
          <w:lang w:val="en-US"/>
        </w:rPr>
        <w:t xml:space="preserve"> and commonly with an image of emblem (coat of arms).   </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The Flag of sovereign Kazakhstan was officially adopted in 1992. It was designed by Shaken </w:t>
      </w:r>
      <w:proofErr w:type="spellStart"/>
      <w:r w:rsidRPr="00A248B4">
        <w:rPr>
          <w:sz w:val="28"/>
          <w:szCs w:val="28"/>
          <w:lang w:val="en-US"/>
        </w:rPr>
        <w:t>Niyazbekov</w:t>
      </w:r>
      <w:proofErr w:type="spellEnd"/>
      <w:r w:rsidRPr="00A248B4">
        <w:rPr>
          <w:sz w:val="28"/>
          <w:szCs w:val="28"/>
          <w:lang w:val="en-US"/>
        </w:rPr>
        <w:t>.</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The State Flag of the Republic of Kazakhstan is a rectangular breadth of blue </w:t>
      </w:r>
      <w:proofErr w:type="spellStart"/>
      <w:r w:rsidRPr="00A248B4">
        <w:rPr>
          <w:sz w:val="28"/>
          <w:szCs w:val="28"/>
          <w:lang w:val="en-US"/>
        </w:rPr>
        <w:t>colour</w:t>
      </w:r>
      <w:proofErr w:type="spellEnd"/>
      <w:r w:rsidRPr="00A248B4">
        <w:rPr>
          <w:sz w:val="28"/>
          <w:szCs w:val="28"/>
          <w:lang w:val="en-US"/>
        </w:rPr>
        <w:t xml:space="preserve"> with the image of the sun in its center with a soaring steppe eagle underneath. Along the flagstaff there is a vertical band with the national ornamental patterns. The images of the sun, rays, eagle and ornament are of golden </w:t>
      </w:r>
      <w:proofErr w:type="spellStart"/>
      <w:r w:rsidRPr="00A248B4">
        <w:rPr>
          <w:sz w:val="28"/>
          <w:szCs w:val="28"/>
          <w:lang w:val="en-US"/>
        </w:rPr>
        <w:t>colour</w:t>
      </w:r>
      <w:proofErr w:type="spellEnd"/>
      <w:r w:rsidRPr="00A248B4">
        <w:rPr>
          <w:sz w:val="28"/>
          <w:szCs w:val="28"/>
          <w:lang w:val="en-US"/>
        </w:rPr>
        <w:t>. The ratio of the Flag’s width to its length: 1:2.</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In heraldry each </w:t>
      </w:r>
      <w:proofErr w:type="spellStart"/>
      <w:r w:rsidRPr="00A248B4">
        <w:rPr>
          <w:sz w:val="28"/>
          <w:szCs w:val="28"/>
          <w:lang w:val="en-US"/>
        </w:rPr>
        <w:t>colour</w:t>
      </w:r>
      <w:proofErr w:type="spellEnd"/>
      <w:r w:rsidRPr="00A248B4">
        <w:rPr>
          <w:sz w:val="28"/>
          <w:szCs w:val="28"/>
          <w:lang w:val="en-US"/>
        </w:rPr>
        <w:t xml:space="preserve"> has its own specific meaning. Thus, a blue-sky </w:t>
      </w:r>
      <w:proofErr w:type="spellStart"/>
      <w:r w:rsidRPr="00A248B4">
        <w:rPr>
          <w:sz w:val="28"/>
          <w:szCs w:val="28"/>
          <w:lang w:val="en-US"/>
        </w:rPr>
        <w:t>colour</w:t>
      </w:r>
      <w:proofErr w:type="spellEnd"/>
      <w:r w:rsidRPr="00A248B4">
        <w:rPr>
          <w:sz w:val="28"/>
          <w:szCs w:val="28"/>
          <w:lang w:val="en-US"/>
        </w:rPr>
        <w:t xml:space="preserve"> symbolizes honesty, fidelity and integrity. Moreover, the blue-sky </w:t>
      </w:r>
      <w:proofErr w:type="spellStart"/>
      <w:r w:rsidRPr="00A248B4">
        <w:rPr>
          <w:sz w:val="28"/>
          <w:szCs w:val="28"/>
          <w:lang w:val="en-US"/>
        </w:rPr>
        <w:t>colour</w:t>
      </w:r>
      <w:proofErr w:type="spellEnd"/>
      <w:r w:rsidRPr="00A248B4">
        <w:rPr>
          <w:sz w:val="28"/>
          <w:szCs w:val="28"/>
          <w:lang w:val="en-US"/>
        </w:rPr>
        <w:t xml:space="preserve"> has a deep symbolic meaning in Turkic culture. The ancient Turkic peoples always worship the Sky as their God, and their blue-sky banner symbolized devotion to Father Ancestor. The blue </w:t>
      </w:r>
      <w:proofErr w:type="spellStart"/>
      <w:r w:rsidRPr="00A248B4">
        <w:rPr>
          <w:sz w:val="28"/>
          <w:szCs w:val="28"/>
          <w:lang w:val="en-US"/>
        </w:rPr>
        <w:t>colour</w:t>
      </w:r>
      <w:proofErr w:type="spellEnd"/>
      <w:r w:rsidRPr="00A248B4">
        <w:rPr>
          <w:sz w:val="28"/>
          <w:szCs w:val="28"/>
          <w:lang w:val="en-US"/>
        </w:rPr>
        <w:t xml:space="preserve"> of the State Flag of Kazakhstan means pure sky, </w:t>
      </w:r>
      <w:r w:rsidRPr="00A248B4">
        <w:rPr>
          <w:sz w:val="28"/>
          <w:szCs w:val="28"/>
          <w:lang w:val="en-US"/>
        </w:rPr>
        <w:lastRenderedPageBreak/>
        <w:t>peace and prosperity, and self-</w:t>
      </w:r>
      <w:proofErr w:type="spellStart"/>
      <w:r w:rsidRPr="00A248B4">
        <w:rPr>
          <w:sz w:val="28"/>
          <w:szCs w:val="28"/>
          <w:lang w:val="en-US"/>
        </w:rPr>
        <w:t>colour</w:t>
      </w:r>
      <w:proofErr w:type="spellEnd"/>
      <w:r w:rsidRPr="00A248B4">
        <w:rPr>
          <w:sz w:val="28"/>
          <w:szCs w:val="28"/>
          <w:lang w:val="en-US"/>
        </w:rPr>
        <w:t xml:space="preserve"> of the background represents the unity of our country.</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According to the heraldic principles the sun symbolizes wealth and abundance, life and energy. That is why the sun rays on the flag have the form of grain, a symbol of wealth and welfare. By representing the sun at its state attributes Kazakhstan reaffirms its commitment to universal values, which also indicates that the new young country is full of life-affirming energy and is open to all countries for cooperation.           </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image of the steppe eagle is one of the main heraldic attributes which is used on coat of arms and flags of various peoples for centuries. This image is commonly considered as a symbol of power, insight and generosity. A soaring steppe eagle represents by itself a power of the state, its sovereignty and independence, aspiration to high goals and sustainable future. The image of the steppe eagle on the world outlook of Eurasian nomads has a special place and is associated with such notions as freedom and fidelity, sense of dignity and courage, strength and purity of thoughts. The symbolically rendered silhouette of the golden steppe eagle reflects aspiration of the young sovereign state to the heights of world civilization.</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Another important element of the State Flag is a vertical band with the national ornamental patterns. This Kazakh ornament is one of the forms of specific artistic perception of world in strict accordance with aesthetic styles of the people. Representing a harmony of various forms and lines, it is also an expressive means of discovery of the inner world of the people. The national ornament along the flagstaff represents the art and cultural traditions of the people of Kazakhstan.</w:t>
      </w:r>
    </w:p>
    <w:p w:rsidR="00A248B4" w:rsidRPr="00EB3A43" w:rsidRDefault="00A248B4" w:rsidP="00A248B4">
      <w:pPr>
        <w:ind w:firstLine="720"/>
        <w:rPr>
          <w:sz w:val="28"/>
          <w:szCs w:val="28"/>
          <w:lang w:val="en-US"/>
        </w:rPr>
      </w:pPr>
      <w:r w:rsidRPr="00EB3A43">
        <w:rPr>
          <w:bCs/>
          <w:sz w:val="28"/>
          <w:szCs w:val="28"/>
          <w:lang w:val="en-US"/>
        </w:rPr>
        <w:t>The Emblem of the Republic of Kazakhstan</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Emblem is one of the main symbols of the state. The Russian term “</w:t>
      </w:r>
      <w:proofErr w:type="spellStart"/>
      <w:r w:rsidRPr="00A248B4">
        <w:rPr>
          <w:sz w:val="28"/>
          <w:szCs w:val="28"/>
          <w:lang w:val="en-US"/>
        </w:rPr>
        <w:t>gerb</w:t>
      </w:r>
      <w:proofErr w:type="spellEnd"/>
      <w:r w:rsidRPr="00A248B4">
        <w:rPr>
          <w:sz w:val="28"/>
          <w:szCs w:val="28"/>
          <w:lang w:val="en-US"/>
        </w:rPr>
        <w:t>” for Emblem comes from the German word “</w:t>
      </w:r>
      <w:proofErr w:type="spellStart"/>
      <w:r w:rsidRPr="00A248B4">
        <w:rPr>
          <w:sz w:val="28"/>
          <w:szCs w:val="28"/>
          <w:lang w:val="en-US"/>
        </w:rPr>
        <w:t>Erbe</w:t>
      </w:r>
      <w:proofErr w:type="spellEnd"/>
      <w:r w:rsidRPr="00A248B4">
        <w:rPr>
          <w:sz w:val="28"/>
          <w:szCs w:val="28"/>
          <w:lang w:val="en-US"/>
        </w:rPr>
        <w:t>” (legacy) and means hereditary distinctive sign that represents a combination of figures and objects to which a symbolic sense reflecting cultural and historical traditions of the state is given.    </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history is an evidence of the fact that the nomads of the Bronze Age that inhabited the territory of modern Kazakhstan identified themselves with a special symbol which is called totem. Its graphical expression further got the name “</w:t>
      </w:r>
      <w:proofErr w:type="spellStart"/>
      <w:r w:rsidRPr="00A248B4">
        <w:rPr>
          <w:sz w:val="28"/>
          <w:szCs w:val="28"/>
          <w:lang w:val="en-US"/>
        </w:rPr>
        <w:t>tamga</w:t>
      </w:r>
      <w:proofErr w:type="spellEnd"/>
      <w:r w:rsidRPr="00A248B4">
        <w:rPr>
          <w:sz w:val="28"/>
          <w:szCs w:val="28"/>
          <w:lang w:val="en-US"/>
        </w:rPr>
        <w:t xml:space="preserve">”. This term has been for the first time used in the Turkic </w:t>
      </w:r>
      <w:proofErr w:type="spellStart"/>
      <w:r w:rsidRPr="00A248B4">
        <w:rPr>
          <w:sz w:val="28"/>
          <w:szCs w:val="28"/>
          <w:lang w:val="en-US"/>
        </w:rPr>
        <w:t>Khaganate</w:t>
      </w:r>
      <w:proofErr w:type="spellEnd"/>
      <w:r w:rsidRPr="00A248B4">
        <w:rPr>
          <w:sz w:val="28"/>
          <w:szCs w:val="28"/>
          <w:lang w:val="en-US"/>
        </w:rPr>
        <w:t>.</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The Emblem of the sovereign Kazakhstan was officially adopted in 1992. The authors of the State Emblem are Kazakhstan’s famous architects </w:t>
      </w:r>
      <w:proofErr w:type="spellStart"/>
      <w:r w:rsidRPr="00A248B4">
        <w:rPr>
          <w:sz w:val="28"/>
          <w:szCs w:val="28"/>
          <w:lang w:val="en-US"/>
        </w:rPr>
        <w:t>Zhandarbek</w:t>
      </w:r>
      <w:proofErr w:type="spellEnd"/>
      <w:r w:rsidRPr="00A248B4">
        <w:rPr>
          <w:sz w:val="28"/>
          <w:szCs w:val="28"/>
          <w:lang w:val="en-US"/>
        </w:rPr>
        <w:t xml:space="preserve"> </w:t>
      </w:r>
      <w:proofErr w:type="spellStart"/>
      <w:r w:rsidRPr="00A248B4">
        <w:rPr>
          <w:sz w:val="28"/>
          <w:szCs w:val="28"/>
          <w:lang w:val="en-US"/>
        </w:rPr>
        <w:t>Malibekov</w:t>
      </w:r>
      <w:proofErr w:type="spellEnd"/>
      <w:r w:rsidRPr="00A248B4">
        <w:rPr>
          <w:sz w:val="28"/>
          <w:szCs w:val="28"/>
          <w:lang w:val="en-US"/>
        </w:rPr>
        <w:t xml:space="preserve"> and Shot-</w:t>
      </w:r>
      <w:proofErr w:type="spellStart"/>
      <w:r w:rsidRPr="00A248B4">
        <w:rPr>
          <w:sz w:val="28"/>
          <w:szCs w:val="28"/>
          <w:lang w:val="en-US"/>
        </w:rPr>
        <w:t>Aman</w:t>
      </w:r>
      <w:proofErr w:type="spellEnd"/>
      <w:r w:rsidRPr="00A248B4">
        <w:rPr>
          <w:sz w:val="28"/>
          <w:szCs w:val="28"/>
          <w:lang w:val="en-US"/>
        </w:rPr>
        <w:t xml:space="preserve"> </w:t>
      </w:r>
      <w:proofErr w:type="spellStart"/>
      <w:r w:rsidRPr="00A248B4">
        <w:rPr>
          <w:sz w:val="28"/>
          <w:szCs w:val="28"/>
          <w:lang w:val="en-US"/>
        </w:rPr>
        <w:t>Ualikhanov</w:t>
      </w:r>
      <w:proofErr w:type="spellEnd"/>
      <w:r w:rsidRPr="00A248B4">
        <w:rPr>
          <w:sz w:val="28"/>
          <w:szCs w:val="28"/>
          <w:lang w:val="en-US"/>
        </w:rPr>
        <w:t>.  </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State Emblem of the Republic of Kazakhstan has the shape of a circle (wheel). It is a symbol of life and eternity that was especially valued among the nomads of the Great Steppes.</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The central heraldic element of the State Emblem is the image of </w:t>
      </w:r>
      <w:proofErr w:type="spellStart"/>
      <w:r w:rsidRPr="00A248B4">
        <w:rPr>
          <w:sz w:val="28"/>
          <w:szCs w:val="28"/>
          <w:lang w:val="en-US"/>
        </w:rPr>
        <w:t>shanyrak</w:t>
      </w:r>
      <w:proofErr w:type="spellEnd"/>
      <w:r w:rsidRPr="00A248B4">
        <w:rPr>
          <w:sz w:val="28"/>
          <w:szCs w:val="28"/>
          <w:lang w:val="en-US"/>
        </w:rPr>
        <w:t xml:space="preserve"> (an arched cross-shaped top of the Kazakh yurt) against a sky blue background which irradiates </w:t>
      </w:r>
      <w:proofErr w:type="spellStart"/>
      <w:r w:rsidRPr="00A248B4">
        <w:rPr>
          <w:sz w:val="28"/>
          <w:szCs w:val="28"/>
          <w:lang w:val="en-US"/>
        </w:rPr>
        <w:t>uyks</w:t>
      </w:r>
      <w:proofErr w:type="spellEnd"/>
      <w:r w:rsidRPr="00A248B4">
        <w:rPr>
          <w:sz w:val="28"/>
          <w:szCs w:val="28"/>
          <w:lang w:val="en-US"/>
        </w:rPr>
        <w:t xml:space="preserve"> (supports or bearings of the yurt) in the form of sunrays to all sides. On both right and left of </w:t>
      </w:r>
      <w:proofErr w:type="spellStart"/>
      <w:r w:rsidRPr="00A248B4">
        <w:rPr>
          <w:sz w:val="28"/>
          <w:szCs w:val="28"/>
          <w:lang w:val="en-US"/>
        </w:rPr>
        <w:t>shanyrak</w:t>
      </w:r>
      <w:proofErr w:type="spellEnd"/>
      <w:r w:rsidRPr="00A248B4">
        <w:rPr>
          <w:sz w:val="28"/>
          <w:szCs w:val="28"/>
          <w:lang w:val="en-US"/>
        </w:rPr>
        <w:t xml:space="preserve"> there are images of mythical winged quarter horses. At the top of Emblem there is a volumetric five-pointed star. There </w:t>
      </w:r>
      <w:r w:rsidRPr="00A248B4">
        <w:rPr>
          <w:sz w:val="28"/>
          <w:szCs w:val="28"/>
          <w:lang w:val="en-US"/>
        </w:rPr>
        <w:lastRenderedPageBreak/>
        <w:t xml:space="preserve">is also the inscription “Kazakhstan” at the bottom of the Emblem. The images of </w:t>
      </w:r>
      <w:proofErr w:type="spellStart"/>
      <w:r w:rsidRPr="00A248B4">
        <w:rPr>
          <w:sz w:val="28"/>
          <w:szCs w:val="28"/>
          <w:lang w:val="en-US"/>
        </w:rPr>
        <w:t>shanyrak</w:t>
      </w:r>
      <w:proofErr w:type="spellEnd"/>
      <w:r w:rsidRPr="00A248B4">
        <w:rPr>
          <w:sz w:val="28"/>
          <w:szCs w:val="28"/>
          <w:lang w:val="en-US"/>
        </w:rPr>
        <w:t xml:space="preserve">, </w:t>
      </w:r>
      <w:proofErr w:type="spellStart"/>
      <w:r w:rsidRPr="00A248B4">
        <w:rPr>
          <w:sz w:val="28"/>
          <w:szCs w:val="28"/>
          <w:lang w:val="en-US"/>
        </w:rPr>
        <w:t>uyks</w:t>
      </w:r>
      <w:proofErr w:type="spellEnd"/>
      <w:r w:rsidRPr="00A248B4">
        <w:rPr>
          <w:sz w:val="28"/>
          <w:szCs w:val="28"/>
          <w:lang w:val="en-US"/>
        </w:rPr>
        <w:t xml:space="preserve">, and mythical horses, as well as the inscriptions “Kazakhstan”, have the </w:t>
      </w:r>
      <w:proofErr w:type="spellStart"/>
      <w:r w:rsidRPr="00A248B4">
        <w:rPr>
          <w:sz w:val="28"/>
          <w:szCs w:val="28"/>
          <w:lang w:val="en-US"/>
        </w:rPr>
        <w:t>colour</w:t>
      </w:r>
      <w:proofErr w:type="spellEnd"/>
      <w:r w:rsidRPr="00A248B4">
        <w:rPr>
          <w:sz w:val="28"/>
          <w:szCs w:val="28"/>
          <w:lang w:val="en-US"/>
        </w:rPr>
        <w:t xml:space="preserve"> of gold.</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proofErr w:type="spellStart"/>
      <w:r w:rsidRPr="00A248B4">
        <w:rPr>
          <w:sz w:val="28"/>
          <w:szCs w:val="28"/>
          <w:lang w:val="en-US"/>
        </w:rPr>
        <w:t>Shanyrak</w:t>
      </w:r>
      <w:proofErr w:type="spellEnd"/>
      <w:r w:rsidRPr="00A248B4">
        <w:rPr>
          <w:sz w:val="28"/>
          <w:szCs w:val="28"/>
          <w:lang w:val="en-US"/>
        </w:rPr>
        <w:t xml:space="preserve"> is a main backbone part of the yurt that resembles a blue sky. It is also one of the key elements of Kazakh family dwelling in the traditional culture of Eurasian nomads. The image of </w:t>
      </w:r>
      <w:proofErr w:type="spellStart"/>
      <w:r w:rsidRPr="00A248B4">
        <w:rPr>
          <w:sz w:val="28"/>
          <w:szCs w:val="28"/>
          <w:lang w:val="en-US"/>
        </w:rPr>
        <w:t>shanyrak</w:t>
      </w:r>
      <w:proofErr w:type="spellEnd"/>
      <w:r w:rsidRPr="00A248B4">
        <w:rPr>
          <w:sz w:val="28"/>
          <w:szCs w:val="28"/>
          <w:lang w:val="en-US"/>
        </w:rPr>
        <w:t xml:space="preserve"> on the State Emblem of the republic is a symbol of common home and common homeland of all people living in Kazakhstan. The stable development of Kazakhstan depends on welfare of each citizen just like the strength and stability of </w:t>
      </w:r>
      <w:proofErr w:type="spellStart"/>
      <w:r w:rsidRPr="00A248B4">
        <w:rPr>
          <w:sz w:val="28"/>
          <w:szCs w:val="28"/>
          <w:lang w:val="en-US"/>
        </w:rPr>
        <w:t>shanyrak</w:t>
      </w:r>
      <w:proofErr w:type="spellEnd"/>
      <w:r w:rsidRPr="00A248B4">
        <w:rPr>
          <w:sz w:val="28"/>
          <w:szCs w:val="28"/>
          <w:lang w:val="en-US"/>
        </w:rPr>
        <w:t xml:space="preserve"> depends on reliability of all its </w:t>
      </w:r>
      <w:proofErr w:type="spellStart"/>
      <w:r w:rsidRPr="00A248B4">
        <w:rPr>
          <w:sz w:val="28"/>
          <w:szCs w:val="28"/>
          <w:lang w:val="en-US"/>
        </w:rPr>
        <w:t>uyks</w:t>
      </w:r>
      <w:proofErr w:type="spellEnd"/>
      <w:r w:rsidRPr="00A248B4">
        <w:rPr>
          <w:sz w:val="28"/>
          <w:szCs w:val="28"/>
          <w:lang w:val="en-US"/>
        </w:rPr>
        <w:t>.        </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The winged mythical horses, </w:t>
      </w:r>
      <w:proofErr w:type="spellStart"/>
      <w:r w:rsidRPr="00A248B4">
        <w:rPr>
          <w:sz w:val="28"/>
          <w:szCs w:val="28"/>
          <w:lang w:val="en-US"/>
        </w:rPr>
        <w:t>tulpars</w:t>
      </w:r>
      <w:proofErr w:type="spellEnd"/>
      <w:r w:rsidRPr="00A248B4">
        <w:rPr>
          <w:sz w:val="28"/>
          <w:szCs w:val="28"/>
          <w:lang w:val="en-US"/>
        </w:rPr>
        <w:t>, are the key heraldic element of the State Emblem. The image of the horse stands for such notions as bravery since time immemorial. The wings symbolize a centuries-old dream of multinational people of Kazakhstan to build a strong and prosperous nation. They represent pure thoughts and aspiration to successive and constructive development. The golden wings of racers also resemble golden sheaves of grain that are a sign of labor of the people of Kazakhstan and material welfare of the country.</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In centuries past the horns are often used during ceremonial rites of nomads as well as a finial to their fighting banners. The images of heavenly grace, fertility of the earth and the military fortune in the form of various animals’ horns are always considered as integral parts in symbolic compositions of different peoples. Therefore, a winged horse with a horn of plenty is an important typological image which has deep semantic and historical roots. </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Another element on the coat of arms is a five-pointed star. This symbol is used by man from ancient times and represents constant aspiration of people to the light of truth and the pursuit of the sublime and eternal matter. The image of a star on the State Emblem reflects the dream of people to build a state open to all countries of the world for cooperation and partnership. Hearts and arms of the people of Kazakhstan are open to representatives from all five continents.</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The primary </w:t>
      </w:r>
      <w:proofErr w:type="spellStart"/>
      <w:r w:rsidRPr="00A248B4">
        <w:rPr>
          <w:sz w:val="28"/>
          <w:szCs w:val="28"/>
          <w:lang w:val="en-US"/>
        </w:rPr>
        <w:t>colour</w:t>
      </w:r>
      <w:proofErr w:type="spellEnd"/>
      <w:r w:rsidRPr="00A248B4">
        <w:rPr>
          <w:sz w:val="28"/>
          <w:szCs w:val="28"/>
          <w:lang w:val="en-US"/>
        </w:rPr>
        <w:t xml:space="preserve"> of the State Emblem is the </w:t>
      </w:r>
      <w:proofErr w:type="spellStart"/>
      <w:r w:rsidRPr="00A248B4">
        <w:rPr>
          <w:sz w:val="28"/>
          <w:szCs w:val="28"/>
          <w:lang w:val="en-US"/>
        </w:rPr>
        <w:t>colour</w:t>
      </w:r>
      <w:proofErr w:type="spellEnd"/>
      <w:r w:rsidRPr="00A248B4">
        <w:rPr>
          <w:sz w:val="28"/>
          <w:szCs w:val="28"/>
          <w:lang w:val="en-US"/>
        </w:rPr>
        <w:t xml:space="preserve"> of gold, which serves as a symbol of wealth, justice and magnanimity. The </w:t>
      </w:r>
      <w:proofErr w:type="spellStart"/>
      <w:r w:rsidRPr="00A248B4">
        <w:rPr>
          <w:sz w:val="28"/>
          <w:szCs w:val="28"/>
          <w:lang w:val="en-US"/>
        </w:rPr>
        <w:t>colour</w:t>
      </w:r>
      <w:proofErr w:type="spellEnd"/>
      <w:r w:rsidRPr="00A248B4">
        <w:rPr>
          <w:sz w:val="28"/>
          <w:szCs w:val="28"/>
          <w:lang w:val="en-US"/>
        </w:rPr>
        <w:t xml:space="preserve"> of blue sky symbolizes a serene sky, peace and prosperity.</w:t>
      </w:r>
    </w:p>
    <w:p w:rsidR="00A248B4" w:rsidRPr="00EB3A43" w:rsidRDefault="00A248B4" w:rsidP="00A248B4">
      <w:pPr>
        <w:pStyle w:val="1"/>
        <w:shd w:val="clear" w:color="auto" w:fill="FFFFFF"/>
        <w:spacing w:before="0" w:beforeAutospacing="0" w:after="0" w:afterAutospacing="0"/>
        <w:ind w:firstLine="720"/>
        <w:rPr>
          <w:b w:val="0"/>
          <w:sz w:val="28"/>
          <w:szCs w:val="28"/>
          <w:lang w:val="en-US"/>
        </w:rPr>
      </w:pPr>
      <w:r w:rsidRPr="00EB3A43">
        <w:rPr>
          <w:b w:val="0"/>
          <w:sz w:val="28"/>
          <w:szCs w:val="28"/>
          <w:lang w:val="en-US"/>
        </w:rPr>
        <w:t>The State Anthem of the Republic of Kazakhstan</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The Anthem is one of the main symbols of the state. The Russian term “</w:t>
      </w:r>
      <w:proofErr w:type="spellStart"/>
      <w:r w:rsidRPr="00A248B4">
        <w:rPr>
          <w:sz w:val="28"/>
          <w:szCs w:val="28"/>
          <w:lang w:val="en-US"/>
        </w:rPr>
        <w:t>gimn</w:t>
      </w:r>
      <w:proofErr w:type="spellEnd"/>
      <w:r w:rsidRPr="00A248B4">
        <w:rPr>
          <w:sz w:val="28"/>
          <w:szCs w:val="28"/>
          <w:lang w:val="en-US"/>
        </w:rPr>
        <w:t>” for Anthem comes from the Greek word “</w:t>
      </w:r>
      <w:proofErr w:type="spellStart"/>
      <w:r w:rsidRPr="00A248B4">
        <w:rPr>
          <w:sz w:val="28"/>
          <w:szCs w:val="28"/>
          <w:lang w:val="en-US"/>
        </w:rPr>
        <w:t>Gimneo</w:t>
      </w:r>
      <w:proofErr w:type="spellEnd"/>
      <w:r w:rsidRPr="00A248B4">
        <w:rPr>
          <w:sz w:val="28"/>
          <w:szCs w:val="28"/>
          <w:lang w:val="en-US"/>
        </w:rPr>
        <w:t xml:space="preserve">” and means solemn, ceremonial song. The Anthem serves as an important sound symbol with a key value for the effective socio-political consolidation and </w:t>
      </w:r>
      <w:proofErr w:type="spellStart"/>
      <w:r w:rsidRPr="00A248B4">
        <w:rPr>
          <w:sz w:val="28"/>
          <w:szCs w:val="28"/>
          <w:lang w:val="en-US"/>
        </w:rPr>
        <w:t>ethnocultural</w:t>
      </w:r>
      <w:proofErr w:type="spellEnd"/>
      <w:r w:rsidRPr="00A248B4">
        <w:rPr>
          <w:sz w:val="28"/>
          <w:szCs w:val="28"/>
          <w:lang w:val="en-US"/>
        </w:rPr>
        <w:t xml:space="preserve"> identification of citizens of the country.</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In the history of sovereign Kazakhstan the national anthem was adopted two times: in 1992 and 2006.   </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After gaining independence in </w:t>
      </w:r>
      <w:smartTag w:uri="urn:schemas-microsoft-com:office:smarttags" w:element="metricconverter">
        <w:smartTagPr>
          <w:attr w:name="ProductID" w:val="1992, a"/>
        </w:smartTagPr>
        <w:r w:rsidRPr="00A248B4">
          <w:rPr>
            <w:sz w:val="28"/>
            <w:szCs w:val="28"/>
            <w:lang w:val="en-US"/>
          </w:rPr>
          <w:t>1992, a</w:t>
        </w:r>
      </w:smartTag>
      <w:r w:rsidRPr="00A248B4">
        <w:rPr>
          <w:sz w:val="28"/>
          <w:szCs w:val="28"/>
          <w:lang w:val="en-US"/>
        </w:rPr>
        <w:t xml:space="preserve"> competition was announced to writing of music and lyrics of the national Anthem. Following the results of the competition, it was decided to retain the melody of the previous anthem, the anthem of the Kazakh SSR. Therefore, </w:t>
      </w:r>
      <w:proofErr w:type="spellStart"/>
      <w:r w:rsidRPr="00A248B4">
        <w:rPr>
          <w:sz w:val="28"/>
          <w:szCs w:val="28"/>
          <w:lang w:val="en-US"/>
        </w:rPr>
        <w:t>Mukan</w:t>
      </w:r>
      <w:proofErr w:type="spellEnd"/>
      <w:r w:rsidRPr="00A248B4">
        <w:rPr>
          <w:sz w:val="28"/>
          <w:szCs w:val="28"/>
          <w:lang w:val="en-US"/>
        </w:rPr>
        <w:t xml:space="preserve"> </w:t>
      </w:r>
      <w:proofErr w:type="spellStart"/>
      <w:r w:rsidRPr="00A248B4">
        <w:rPr>
          <w:sz w:val="28"/>
          <w:szCs w:val="28"/>
          <w:lang w:val="en-US"/>
        </w:rPr>
        <w:t>Tulebayev</w:t>
      </w:r>
      <w:proofErr w:type="spellEnd"/>
      <w:r w:rsidRPr="00A248B4">
        <w:rPr>
          <w:sz w:val="28"/>
          <w:szCs w:val="28"/>
          <w:lang w:val="en-US"/>
        </w:rPr>
        <w:t xml:space="preserve">, </w:t>
      </w:r>
      <w:proofErr w:type="spellStart"/>
      <w:r w:rsidRPr="00A248B4">
        <w:rPr>
          <w:sz w:val="28"/>
          <w:szCs w:val="28"/>
          <w:lang w:val="en-US"/>
        </w:rPr>
        <w:t>Yevgeny</w:t>
      </w:r>
      <w:proofErr w:type="spellEnd"/>
      <w:r w:rsidRPr="00A248B4">
        <w:rPr>
          <w:sz w:val="28"/>
          <w:szCs w:val="28"/>
          <w:lang w:val="en-US"/>
        </w:rPr>
        <w:t xml:space="preserve"> </w:t>
      </w:r>
      <w:proofErr w:type="spellStart"/>
      <w:r w:rsidRPr="00A248B4">
        <w:rPr>
          <w:sz w:val="28"/>
          <w:szCs w:val="28"/>
          <w:lang w:val="en-US"/>
        </w:rPr>
        <w:t>Brusilovsky</w:t>
      </w:r>
      <w:proofErr w:type="spellEnd"/>
      <w:r w:rsidRPr="00A248B4">
        <w:rPr>
          <w:sz w:val="28"/>
          <w:szCs w:val="28"/>
          <w:lang w:val="en-US"/>
        </w:rPr>
        <w:t xml:space="preserve"> and </w:t>
      </w:r>
      <w:proofErr w:type="spellStart"/>
      <w:r w:rsidRPr="00A248B4">
        <w:rPr>
          <w:sz w:val="28"/>
          <w:szCs w:val="28"/>
          <w:lang w:val="en-US"/>
        </w:rPr>
        <w:t>Latif</w:t>
      </w:r>
      <w:proofErr w:type="spellEnd"/>
      <w:r w:rsidRPr="00A248B4">
        <w:rPr>
          <w:sz w:val="28"/>
          <w:szCs w:val="28"/>
          <w:lang w:val="en-US"/>
        </w:rPr>
        <w:t xml:space="preserve"> </w:t>
      </w:r>
      <w:proofErr w:type="spellStart"/>
      <w:r w:rsidRPr="00A248B4">
        <w:rPr>
          <w:sz w:val="28"/>
          <w:szCs w:val="28"/>
          <w:lang w:val="en-US"/>
        </w:rPr>
        <w:t>Khamidi</w:t>
      </w:r>
      <w:proofErr w:type="spellEnd"/>
      <w:r w:rsidRPr="00A248B4">
        <w:rPr>
          <w:sz w:val="28"/>
          <w:szCs w:val="28"/>
          <w:lang w:val="en-US"/>
        </w:rPr>
        <w:t xml:space="preserve"> have become the authors of the first anthem. The creative team </w:t>
      </w:r>
      <w:r w:rsidRPr="00A248B4">
        <w:rPr>
          <w:sz w:val="28"/>
          <w:szCs w:val="28"/>
          <w:lang w:val="en-US"/>
        </w:rPr>
        <w:lastRenderedPageBreak/>
        <w:t xml:space="preserve">presented by Kazakhstan’s famous poets </w:t>
      </w:r>
      <w:proofErr w:type="spellStart"/>
      <w:r w:rsidRPr="00A248B4">
        <w:rPr>
          <w:sz w:val="28"/>
          <w:szCs w:val="28"/>
          <w:lang w:val="en-US"/>
        </w:rPr>
        <w:t>Muzaphar</w:t>
      </w:r>
      <w:proofErr w:type="spellEnd"/>
      <w:r w:rsidRPr="00A248B4">
        <w:rPr>
          <w:sz w:val="28"/>
          <w:szCs w:val="28"/>
          <w:lang w:val="en-US"/>
        </w:rPr>
        <w:t xml:space="preserve"> </w:t>
      </w:r>
      <w:proofErr w:type="spellStart"/>
      <w:r w:rsidRPr="00A248B4">
        <w:rPr>
          <w:sz w:val="28"/>
          <w:szCs w:val="28"/>
          <w:lang w:val="en-US"/>
        </w:rPr>
        <w:t>Alimbayev</w:t>
      </w:r>
      <w:proofErr w:type="spellEnd"/>
      <w:r w:rsidRPr="00A248B4">
        <w:rPr>
          <w:sz w:val="28"/>
          <w:szCs w:val="28"/>
          <w:lang w:val="en-US"/>
        </w:rPr>
        <w:t xml:space="preserve">, </w:t>
      </w:r>
      <w:proofErr w:type="spellStart"/>
      <w:r w:rsidRPr="00A248B4">
        <w:rPr>
          <w:sz w:val="28"/>
          <w:szCs w:val="28"/>
          <w:lang w:val="en-US"/>
        </w:rPr>
        <w:t>Kadyr</w:t>
      </w:r>
      <w:proofErr w:type="spellEnd"/>
      <w:r w:rsidRPr="00A248B4">
        <w:rPr>
          <w:sz w:val="28"/>
          <w:szCs w:val="28"/>
          <w:lang w:val="en-US"/>
        </w:rPr>
        <w:t xml:space="preserve"> </w:t>
      </w:r>
      <w:proofErr w:type="spellStart"/>
      <w:r w:rsidRPr="00A248B4">
        <w:rPr>
          <w:sz w:val="28"/>
          <w:szCs w:val="28"/>
          <w:lang w:val="en-US"/>
        </w:rPr>
        <w:t>Myrzaliyev</w:t>
      </w:r>
      <w:proofErr w:type="spellEnd"/>
      <w:r w:rsidRPr="00A248B4">
        <w:rPr>
          <w:sz w:val="28"/>
          <w:szCs w:val="28"/>
          <w:lang w:val="en-US"/>
        </w:rPr>
        <w:t xml:space="preserve">, </w:t>
      </w:r>
      <w:proofErr w:type="spellStart"/>
      <w:r w:rsidRPr="00A248B4">
        <w:rPr>
          <w:sz w:val="28"/>
          <w:szCs w:val="28"/>
          <w:lang w:val="en-US"/>
        </w:rPr>
        <w:t>Tumanbai</w:t>
      </w:r>
      <w:proofErr w:type="spellEnd"/>
      <w:r w:rsidRPr="00A248B4">
        <w:rPr>
          <w:sz w:val="28"/>
          <w:szCs w:val="28"/>
          <w:lang w:val="en-US"/>
        </w:rPr>
        <w:t xml:space="preserve"> </w:t>
      </w:r>
      <w:proofErr w:type="spellStart"/>
      <w:r w:rsidRPr="00A248B4">
        <w:rPr>
          <w:sz w:val="28"/>
          <w:szCs w:val="28"/>
          <w:lang w:val="en-US"/>
        </w:rPr>
        <w:t>Moldagaliyev</w:t>
      </w:r>
      <w:proofErr w:type="spellEnd"/>
      <w:r w:rsidRPr="00A248B4">
        <w:rPr>
          <w:sz w:val="28"/>
          <w:szCs w:val="28"/>
          <w:lang w:val="en-US"/>
        </w:rPr>
        <w:t xml:space="preserve"> and a young poetess </w:t>
      </w:r>
      <w:proofErr w:type="spellStart"/>
      <w:r w:rsidRPr="00A248B4">
        <w:rPr>
          <w:sz w:val="28"/>
          <w:szCs w:val="28"/>
          <w:lang w:val="en-US"/>
        </w:rPr>
        <w:t>Zhadyra</w:t>
      </w:r>
      <w:proofErr w:type="spellEnd"/>
      <w:r w:rsidRPr="00A248B4">
        <w:rPr>
          <w:sz w:val="28"/>
          <w:szCs w:val="28"/>
          <w:lang w:val="en-US"/>
        </w:rPr>
        <w:t xml:space="preserve"> </w:t>
      </w:r>
      <w:proofErr w:type="spellStart"/>
      <w:r w:rsidRPr="00A248B4">
        <w:rPr>
          <w:sz w:val="28"/>
          <w:szCs w:val="28"/>
          <w:lang w:val="en-US"/>
        </w:rPr>
        <w:t>Daribayeva</w:t>
      </w:r>
      <w:proofErr w:type="spellEnd"/>
      <w:r w:rsidRPr="00A248B4">
        <w:rPr>
          <w:sz w:val="28"/>
          <w:szCs w:val="28"/>
          <w:lang w:val="en-US"/>
        </w:rPr>
        <w:t xml:space="preserve"> won the poetic contest. </w:t>
      </w:r>
    </w:p>
    <w:p w:rsidR="00A248B4" w:rsidRPr="00A248B4" w:rsidRDefault="00A248B4" w:rsidP="00A248B4">
      <w:pPr>
        <w:pStyle w:val="a5"/>
        <w:shd w:val="clear" w:color="auto" w:fill="FFFFFF"/>
        <w:spacing w:before="0" w:beforeAutospacing="0" w:after="0" w:afterAutospacing="0"/>
        <w:ind w:firstLine="720"/>
        <w:jc w:val="both"/>
        <w:rPr>
          <w:sz w:val="28"/>
          <w:szCs w:val="28"/>
          <w:lang w:val="en-US"/>
        </w:rPr>
      </w:pPr>
      <w:r w:rsidRPr="00A248B4">
        <w:rPr>
          <w:sz w:val="28"/>
          <w:szCs w:val="28"/>
          <w:lang w:val="en-US"/>
        </w:rPr>
        <w:t xml:space="preserve">The new State Anthem was adopted in </w:t>
      </w:r>
      <w:smartTag w:uri="urn:schemas-microsoft-com:office:smarttags" w:element="metricconverter">
        <w:smartTagPr>
          <w:attr w:name="ProductID" w:val="2006 in"/>
        </w:smartTagPr>
        <w:r w:rsidRPr="00A248B4">
          <w:rPr>
            <w:sz w:val="28"/>
            <w:szCs w:val="28"/>
            <w:lang w:val="en-US"/>
          </w:rPr>
          <w:t>2006 in</w:t>
        </w:r>
      </w:smartTag>
      <w:r w:rsidRPr="00A248B4">
        <w:rPr>
          <w:sz w:val="28"/>
          <w:szCs w:val="28"/>
          <w:lang w:val="en-US"/>
        </w:rPr>
        <w:t xml:space="preserve"> order to promote the country’s sound symbolism. It is based on the patriotic song “</w:t>
      </w:r>
      <w:proofErr w:type="spellStart"/>
      <w:r w:rsidRPr="00A248B4">
        <w:rPr>
          <w:sz w:val="28"/>
          <w:szCs w:val="28"/>
          <w:lang w:val="en-US"/>
        </w:rPr>
        <w:t>Menyn</w:t>
      </w:r>
      <w:proofErr w:type="spellEnd"/>
      <w:r w:rsidRPr="00A248B4">
        <w:rPr>
          <w:sz w:val="28"/>
          <w:szCs w:val="28"/>
          <w:lang w:val="en-US"/>
        </w:rPr>
        <w:t xml:space="preserve"> </w:t>
      </w:r>
      <w:proofErr w:type="spellStart"/>
      <w:r w:rsidRPr="00A248B4">
        <w:rPr>
          <w:sz w:val="28"/>
          <w:szCs w:val="28"/>
          <w:lang w:val="en-US"/>
        </w:rPr>
        <w:t>Kazakhstanym</w:t>
      </w:r>
      <w:proofErr w:type="spellEnd"/>
      <w:r w:rsidRPr="00A248B4">
        <w:rPr>
          <w:sz w:val="28"/>
          <w:szCs w:val="28"/>
          <w:lang w:val="en-US"/>
        </w:rPr>
        <w:t xml:space="preserve">” (My Kazakhstan) which is popular among the people and written in 1956, with music by </w:t>
      </w:r>
      <w:proofErr w:type="spellStart"/>
      <w:r w:rsidRPr="00A248B4">
        <w:rPr>
          <w:sz w:val="28"/>
          <w:szCs w:val="28"/>
          <w:lang w:val="en-US"/>
        </w:rPr>
        <w:t>Shamshi</w:t>
      </w:r>
      <w:proofErr w:type="spellEnd"/>
      <w:r w:rsidRPr="00A248B4">
        <w:rPr>
          <w:sz w:val="28"/>
          <w:szCs w:val="28"/>
          <w:lang w:val="en-US"/>
        </w:rPr>
        <w:t xml:space="preserve"> </w:t>
      </w:r>
      <w:proofErr w:type="spellStart"/>
      <w:r w:rsidRPr="00A248B4">
        <w:rPr>
          <w:sz w:val="28"/>
          <w:szCs w:val="28"/>
          <w:lang w:val="en-US"/>
        </w:rPr>
        <w:t>Kaldayakov</w:t>
      </w:r>
      <w:proofErr w:type="spellEnd"/>
      <w:r w:rsidRPr="00A248B4">
        <w:rPr>
          <w:sz w:val="28"/>
          <w:szCs w:val="28"/>
          <w:lang w:val="en-US"/>
        </w:rPr>
        <w:t xml:space="preserve"> and lyrics by </w:t>
      </w:r>
      <w:proofErr w:type="spellStart"/>
      <w:r w:rsidRPr="00A248B4">
        <w:rPr>
          <w:sz w:val="28"/>
          <w:szCs w:val="28"/>
          <w:lang w:val="en-US"/>
        </w:rPr>
        <w:t>Zhumeken</w:t>
      </w:r>
      <w:proofErr w:type="spellEnd"/>
      <w:r w:rsidRPr="00A248B4">
        <w:rPr>
          <w:sz w:val="28"/>
          <w:szCs w:val="28"/>
          <w:lang w:val="en-US"/>
        </w:rPr>
        <w:t xml:space="preserve"> </w:t>
      </w:r>
      <w:proofErr w:type="spellStart"/>
      <w:r w:rsidRPr="00A248B4">
        <w:rPr>
          <w:sz w:val="28"/>
          <w:szCs w:val="28"/>
          <w:lang w:val="en-US"/>
        </w:rPr>
        <w:t>Nazhimedenov</w:t>
      </w:r>
      <w:proofErr w:type="spellEnd"/>
      <w:r w:rsidRPr="00A248B4">
        <w:rPr>
          <w:sz w:val="28"/>
          <w:szCs w:val="28"/>
          <w:lang w:val="en-US"/>
        </w:rPr>
        <w:t>.</w:t>
      </w:r>
    </w:p>
    <w:p w:rsidR="00A248B4" w:rsidRDefault="00A248B4" w:rsidP="00A248B4">
      <w:pPr>
        <w:pStyle w:val="a5"/>
        <w:shd w:val="clear" w:color="auto" w:fill="FFFFFF"/>
        <w:spacing w:before="0" w:beforeAutospacing="0" w:after="0" w:afterAutospacing="0"/>
        <w:ind w:firstLine="720"/>
        <w:jc w:val="both"/>
        <w:rPr>
          <w:color w:val="333333"/>
          <w:lang w:val="en-US"/>
        </w:rPr>
      </w:pPr>
      <w:r w:rsidRPr="00A248B4">
        <w:rPr>
          <w:sz w:val="28"/>
          <w:szCs w:val="28"/>
          <w:lang w:val="en-US"/>
        </w:rPr>
        <w:t xml:space="preserve">President </w:t>
      </w:r>
      <w:proofErr w:type="spellStart"/>
      <w:r w:rsidRPr="00A248B4">
        <w:rPr>
          <w:sz w:val="28"/>
          <w:szCs w:val="28"/>
          <w:lang w:val="en-US"/>
        </w:rPr>
        <w:t>Nursultan</w:t>
      </w:r>
      <w:proofErr w:type="spellEnd"/>
      <w:r w:rsidRPr="00A248B4">
        <w:rPr>
          <w:sz w:val="28"/>
          <w:szCs w:val="28"/>
          <w:lang w:val="en-US"/>
        </w:rPr>
        <w:t xml:space="preserve"> </w:t>
      </w:r>
      <w:proofErr w:type="spellStart"/>
      <w:r w:rsidRPr="00A248B4">
        <w:rPr>
          <w:sz w:val="28"/>
          <w:szCs w:val="28"/>
          <w:lang w:val="en-US"/>
        </w:rPr>
        <w:t>Nazarbayev</w:t>
      </w:r>
      <w:proofErr w:type="spellEnd"/>
      <w:r w:rsidRPr="00A248B4">
        <w:rPr>
          <w:sz w:val="28"/>
          <w:szCs w:val="28"/>
          <w:lang w:val="en-US"/>
        </w:rPr>
        <w:t xml:space="preserve"> modified the original lyrics of the song. The corresponding amendments have been introduced to the Decree “On State Symbols” at the joint session of the Houses of Parliament on January 6, 2006 and the Parliament approved it as a new State Anthem of Kazakhstan</w:t>
      </w:r>
      <w:r>
        <w:rPr>
          <w:color w:val="333333"/>
          <w:lang w:val="en-US"/>
        </w:rPr>
        <w:t>.   </w:t>
      </w:r>
    </w:p>
    <w:p w:rsidR="00A248B4" w:rsidRDefault="00A248B4" w:rsidP="002515A1">
      <w:pPr>
        <w:rPr>
          <w:b/>
          <w:lang w:val="en-US"/>
        </w:rPr>
      </w:pPr>
    </w:p>
    <w:p w:rsidR="00EB3A43" w:rsidRPr="005A0461" w:rsidRDefault="00EB3A43" w:rsidP="00EB3A43">
      <w:pPr>
        <w:jc w:val="both"/>
        <w:rPr>
          <w:b/>
          <w:lang w:val="en-US"/>
        </w:rPr>
      </w:pPr>
      <w:r>
        <w:rPr>
          <w:b/>
          <w:lang w:val="en-US"/>
        </w:rPr>
        <w:t>C</w:t>
      </w:r>
      <w:r w:rsidRPr="005A0461">
        <w:rPr>
          <w:b/>
          <w:lang w:val="en-US"/>
        </w:rPr>
        <w:t>ontrol questions:</w:t>
      </w:r>
    </w:p>
    <w:p w:rsidR="00EB3A43" w:rsidRDefault="00EB3A43" w:rsidP="00EB3A43">
      <w:pPr>
        <w:jc w:val="both"/>
        <w:rPr>
          <w:lang w:val="en-US"/>
        </w:rPr>
      </w:pPr>
      <w:r w:rsidRPr="00AE5433">
        <w:rPr>
          <w:lang w:val="en-US"/>
        </w:rPr>
        <w:t xml:space="preserve">1 What is a </w:t>
      </w:r>
      <w:r>
        <w:rPr>
          <w:lang w:val="en-US"/>
        </w:rPr>
        <w:t>description</w:t>
      </w:r>
      <w:r w:rsidRPr="00AE5433">
        <w:rPr>
          <w:lang w:val="en-US"/>
        </w:rPr>
        <w:t xml:space="preserve"> of </w:t>
      </w:r>
      <w:r>
        <w:rPr>
          <w:lang w:val="en-US"/>
        </w:rPr>
        <w:t>the course “Basics of Law</w:t>
      </w:r>
      <w:proofErr w:type="gramStart"/>
      <w:r>
        <w:rPr>
          <w:lang w:val="en-US"/>
        </w:rPr>
        <w:t xml:space="preserve">” </w:t>
      </w:r>
      <w:r w:rsidRPr="00AE5433">
        <w:rPr>
          <w:lang w:val="en-US"/>
        </w:rPr>
        <w:t>?</w:t>
      </w:r>
      <w:proofErr w:type="gramEnd"/>
    </w:p>
    <w:p w:rsidR="00EB3A43" w:rsidRDefault="00EB3A43" w:rsidP="00EB3A43">
      <w:pPr>
        <w:jc w:val="both"/>
        <w:rPr>
          <w:lang w:val="en-US"/>
        </w:rPr>
      </w:pPr>
      <w:r>
        <w:rPr>
          <w:lang w:val="en-US"/>
        </w:rPr>
        <w:t xml:space="preserve">2 How many </w:t>
      </w:r>
      <w:r w:rsidRPr="000906C8">
        <w:rPr>
          <w:sz w:val="28"/>
          <w:szCs w:val="28"/>
          <w:lang w:val="en-US"/>
        </w:rPr>
        <w:t>education module</w:t>
      </w:r>
      <w:r>
        <w:rPr>
          <w:sz w:val="28"/>
          <w:szCs w:val="28"/>
          <w:lang w:val="en-US"/>
        </w:rPr>
        <w:t xml:space="preserve"> in </w:t>
      </w:r>
      <w:r>
        <w:rPr>
          <w:lang w:val="en-US"/>
        </w:rPr>
        <w:t>the course “Basics of Law</w:t>
      </w:r>
      <w:proofErr w:type="gramStart"/>
      <w:r>
        <w:rPr>
          <w:lang w:val="en-US"/>
        </w:rPr>
        <w:t xml:space="preserve">” </w:t>
      </w:r>
      <w:r w:rsidRPr="00AE5433">
        <w:rPr>
          <w:lang w:val="en-US"/>
        </w:rPr>
        <w:t>?</w:t>
      </w:r>
      <w:proofErr w:type="gramEnd"/>
    </w:p>
    <w:p w:rsidR="00EB3A43" w:rsidRDefault="00EB3A43" w:rsidP="00EB3A43">
      <w:pPr>
        <w:jc w:val="both"/>
        <w:rPr>
          <w:lang w:val="en-US"/>
        </w:rPr>
      </w:pPr>
      <w:r w:rsidRPr="00AE5433">
        <w:rPr>
          <w:lang w:val="en-US"/>
        </w:rPr>
        <w:t xml:space="preserve">2 What is a </w:t>
      </w:r>
      <w:proofErr w:type="gramStart"/>
      <w:r>
        <w:rPr>
          <w:lang w:val="en-US"/>
        </w:rPr>
        <w:t xml:space="preserve">content </w:t>
      </w:r>
      <w:r w:rsidRPr="00AE5433">
        <w:rPr>
          <w:lang w:val="en-US"/>
        </w:rPr>
        <w:t xml:space="preserve"> of</w:t>
      </w:r>
      <w:proofErr w:type="gramEnd"/>
      <w:r w:rsidRPr="00AE5433">
        <w:rPr>
          <w:lang w:val="en-US"/>
        </w:rPr>
        <w:t xml:space="preserve"> </w:t>
      </w:r>
      <w:r>
        <w:rPr>
          <w:lang w:val="en-US"/>
        </w:rPr>
        <w:t xml:space="preserve">the course “Basics of Law” </w:t>
      </w:r>
      <w:r w:rsidRPr="00AE5433">
        <w:rPr>
          <w:lang w:val="en-US"/>
        </w:rPr>
        <w:t>?</w:t>
      </w:r>
    </w:p>
    <w:p w:rsidR="00EB3A43" w:rsidRDefault="00EB3A43" w:rsidP="00EB3A43">
      <w:pPr>
        <w:jc w:val="both"/>
        <w:rPr>
          <w:lang w:val="en-US"/>
        </w:rPr>
      </w:pPr>
      <w:r>
        <w:rPr>
          <w:lang w:val="en-US"/>
        </w:rPr>
        <w:t xml:space="preserve">3 </w:t>
      </w:r>
      <w:r w:rsidRPr="00AE5433">
        <w:rPr>
          <w:lang w:val="en-US"/>
        </w:rPr>
        <w:t xml:space="preserve">What </w:t>
      </w:r>
      <w:r>
        <w:rPr>
          <w:lang w:val="en-US"/>
        </w:rPr>
        <w:t xml:space="preserve">specific features of </w:t>
      </w:r>
      <w:r w:rsidRPr="00A248B4">
        <w:rPr>
          <w:sz w:val="28"/>
          <w:szCs w:val="28"/>
          <w:lang w:val="en-US"/>
        </w:rPr>
        <w:t>Kazakhstan</w:t>
      </w:r>
      <w:r>
        <w:rPr>
          <w:lang w:val="en-US"/>
        </w:rPr>
        <w:t xml:space="preserve"> state structure do you know</w:t>
      </w:r>
      <w:r w:rsidRPr="00AE5433">
        <w:rPr>
          <w:lang w:val="en-US"/>
        </w:rPr>
        <w:t>?</w:t>
      </w:r>
    </w:p>
    <w:p w:rsidR="00EB3A43" w:rsidRDefault="00EB3A43" w:rsidP="00EB3A43">
      <w:pPr>
        <w:jc w:val="both"/>
        <w:rPr>
          <w:lang w:val="en-US"/>
        </w:rPr>
      </w:pPr>
      <w:r>
        <w:rPr>
          <w:lang w:val="en-US"/>
        </w:rPr>
        <w:t>4</w:t>
      </w:r>
      <w:r w:rsidRPr="00AE5433">
        <w:rPr>
          <w:lang w:val="en-US"/>
        </w:rPr>
        <w:t xml:space="preserve"> What are the </w:t>
      </w:r>
      <w:r>
        <w:rPr>
          <w:lang w:val="en-US"/>
        </w:rPr>
        <w:t xml:space="preserve">state symbols of the Republic of </w:t>
      </w:r>
      <w:r w:rsidRPr="00A248B4">
        <w:rPr>
          <w:sz w:val="28"/>
          <w:szCs w:val="28"/>
          <w:lang w:val="en-US"/>
        </w:rPr>
        <w:t>Kazakhstan</w:t>
      </w:r>
      <w:r w:rsidRPr="00AE5433">
        <w:rPr>
          <w:lang w:val="en-US"/>
        </w:rPr>
        <w:t xml:space="preserve">? </w:t>
      </w:r>
    </w:p>
    <w:p w:rsidR="00EB3A43" w:rsidRDefault="00EB3A43" w:rsidP="00EB3A43">
      <w:pPr>
        <w:jc w:val="both"/>
        <w:rPr>
          <w:lang w:val="en-US"/>
        </w:rPr>
      </w:pPr>
      <w:r>
        <w:rPr>
          <w:lang w:val="en-US"/>
        </w:rPr>
        <w:t>5</w:t>
      </w:r>
      <w:r w:rsidRPr="0035393F">
        <w:rPr>
          <w:lang w:val="en-US"/>
        </w:rPr>
        <w:t xml:space="preserve"> </w:t>
      </w:r>
      <w:r>
        <w:rPr>
          <w:lang w:val="en-US"/>
        </w:rPr>
        <w:t xml:space="preserve">What are the highest state authorities in the Republic of </w:t>
      </w:r>
      <w:proofErr w:type="gramStart"/>
      <w:r w:rsidRPr="00A248B4">
        <w:rPr>
          <w:sz w:val="28"/>
          <w:szCs w:val="28"/>
          <w:lang w:val="en-US"/>
        </w:rPr>
        <w:t>Kazakhstan</w:t>
      </w:r>
      <w:r>
        <w:rPr>
          <w:lang w:val="en-US"/>
        </w:rPr>
        <w:t xml:space="preserve"> ?</w:t>
      </w:r>
      <w:proofErr w:type="gramEnd"/>
    </w:p>
    <w:p w:rsidR="00A248B4" w:rsidRDefault="00A248B4" w:rsidP="002515A1">
      <w:pPr>
        <w:rPr>
          <w:b/>
          <w:lang w:val="en-US"/>
        </w:rPr>
      </w:pPr>
    </w:p>
    <w:p w:rsidR="00A248B4" w:rsidRDefault="00A248B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Default="00922534" w:rsidP="002515A1">
      <w:pPr>
        <w:rPr>
          <w:b/>
          <w:lang w:val="en-US"/>
        </w:rPr>
      </w:pPr>
    </w:p>
    <w:p w:rsidR="00922534" w:rsidRPr="00EB3A43" w:rsidRDefault="00922534" w:rsidP="002515A1">
      <w:pPr>
        <w:rPr>
          <w:b/>
          <w:lang w:val="en-US"/>
        </w:rPr>
      </w:pPr>
    </w:p>
    <w:p w:rsidR="002515A1" w:rsidRPr="00EB3A43" w:rsidRDefault="002515A1" w:rsidP="002515A1">
      <w:pPr>
        <w:rPr>
          <w:b/>
          <w:lang w:val="en-US"/>
        </w:rPr>
      </w:pPr>
      <w:r w:rsidRPr="00EB3A43">
        <w:rPr>
          <w:b/>
          <w:lang w:val="en-US"/>
        </w:rPr>
        <w:t>Topic</w:t>
      </w:r>
      <w:r w:rsidR="00A248B4" w:rsidRPr="00EB3A43">
        <w:rPr>
          <w:b/>
          <w:lang w:val="en-US"/>
        </w:rPr>
        <w:t xml:space="preserve"> </w:t>
      </w:r>
      <w:proofErr w:type="gramStart"/>
      <w:r w:rsidR="00A248B4" w:rsidRPr="00EB3A43">
        <w:rPr>
          <w:b/>
          <w:lang w:val="en-US"/>
        </w:rPr>
        <w:t>2</w:t>
      </w:r>
      <w:r w:rsidRPr="00EB3A43">
        <w:rPr>
          <w:b/>
          <w:lang w:val="en-US"/>
        </w:rPr>
        <w:t xml:space="preserve">  The</w:t>
      </w:r>
      <w:proofErr w:type="gramEnd"/>
      <w:r w:rsidRPr="00EB3A43">
        <w:rPr>
          <w:b/>
          <w:lang w:val="en-US"/>
        </w:rPr>
        <w:t xml:space="preserve"> main concepts about the state, the law and the state- legal phenomena</w:t>
      </w:r>
    </w:p>
    <w:p w:rsidR="00420464" w:rsidRPr="00EB3A43" w:rsidRDefault="00420464" w:rsidP="002515A1">
      <w:pPr>
        <w:rPr>
          <w:b/>
          <w:lang w:val="en-US"/>
        </w:rPr>
      </w:pPr>
    </w:p>
    <w:p w:rsidR="002515A1" w:rsidRPr="00EB3A43" w:rsidRDefault="00420464" w:rsidP="002515A1">
      <w:pPr>
        <w:rPr>
          <w:lang w:val="en-US"/>
        </w:rPr>
      </w:pPr>
      <w:r w:rsidRPr="00EB3A43">
        <w:rPr>
          <w:b/>
          <w:lang w:val="en-US"/>
        </w:rPr>
        <w:lastRenderedPageBreak/>
        <w:t>Purpose</w:t>
      </w:r>
      <w:r w:rsidR="002515A1" w:rsidRPr="00EB3A43">
        <w:rPr>
          <w:b/>
          <w:lang w:val="en-US"/>
        </w:rPr>
        <w:t xml:space="preserve">: </w:t>
      </w:r>
      <w:r w:rsidR="002515A1" w:rsidRPr="00EB3A43">
        <w:rPr>
          <w:lang w:val="en-US"/>
        </w:rPr>
        <w:t xml:space="preserve">to acquaint with the main </w:t>
      </w:r>
      <w:proofErr w:type="gramStart"/>
      <w:r w:rsidR="002515A1" w:rsidRPr="00EB3A43">
        <w:rPr>
          <w:lang w:val="en-US"/>
        </w:rPr>
        <w:t>concepts  of</w:t>
      </w:r>
      <w:proofErr w:type="gramEnd"/>
      <w:r w:rsidR="002515A1" w:rsidRPr="00EB3A43">
        <w:rPr>
          <w:lang w:val="en-US"/>
        </w:rPr>
        <w:t xml:space="preserve"> the theory of the state and law.</w:t>
      </w:r>
    </w:p>
    <w:p w:rsidR="00420464" w:rsidRPr="00EB3A43" w:rsidRDefault="00420464" w:rsidP="002515A1">
      <w:pPr>
        <w:rPr>
          <w:lang w:val="en-US"/>
        </w:rPr>
      </w:pPr>
    </w:p>
    <w:p w:rsidR="002515A1" w:rsidRPr="00EB3A43" w:rsidRDefault="00420464" w:rsidP="002515A1">
      <w:pPr>
        <w:rPr>
          <w:b/>
          <w:lang w:val="en-US"/>
        </w:rPr>
      </w:pPr>
      <w:r w:rsidRPr="00EB3A43">
        <w:rPr>
          <w:b/>
          <w:lang w:val="en-US"/>
        </w:rPr>
        <w:t>Plan</w:t>
      </w:r>
      <w:r w:rsidR="002515A1" w:rsidRPr="00EB3A43">
        <w:rPr>
          <w:b/>
          <w:lang w:val="en-US"/>
        </w:rPr>
        <w:t>:</w:t>
      </w:r>
    </w:p>
    <w:p w:rsidR="002515A1" w:rsidRPr="00EB3A43" w:rsidRDefault="002515A1" w:rsidP="002515A1">
      <w:pPr>
        <w:rPr>
          <w:lang w:val="en-US"/>
        </w:rPr>
      </w:pPr>
      <w:r w:rsidRPr="00EB3A43">
        <w:rPr>
          <w:lang w:val="en-US"/>
        </w:rPr>
        <w:t>1 The state: the concept, the characteristic features and its functions.</w:t>
      </w:r>
    </w:p>
    <w:p w:rsidR="002515A1" w:rsidRPr="00EB3A43" w:rsidRDefault="002515A1" w:rsidP="002515A1">
      <w:pPr>
        <w:rPr>
          <w:lang w:val="en-US"/>
        </w:rPr>
      </w:pPr>
      <w:r w:rsidRPr="00EB3A43">
        <w:rPr>
          <w:lang w:val="en-US"/>
        </w:rPr>
        <w:t>2 The form of the state:</w:t>
      </w:r>
    </w:p>
    <w:p w:rsidR="002515A1" w:rsidRPr="00EB3A43" w:rsidRDefault="002515A1" w:rsidP="002515A1">
      <w:pPr>
        <w:rPr>
          <w:lang w:val="en-US"/>
        </w:rPr>
      </w:pPr>
      <w:r w:rsidRPr="00EB3A43">
        <w:rPr>
          <w:lang w:val="en-US"/>
        </w:rPr>
        <w:t xml:space="preserve"> - </w:t>
      </w:r>
      <w:proofErr w:type="gramStart"/>
      <w:r w:rsidRPr="00EB3A43">
        <w:rPr>
          <w:lang w:val="en-US"/>
        </w:rPr>
        <w:t>form</w:t>
      </w:r>
      <w:proofErr w:type="gramEnd"/>
      <w:r w:rsidRPr="00EB3A43">
        <w:rPr>
          <w:lang w:val="en-US"/>
        </w:rPr>
        <w:t xml:space="preserve"> of government;</w:t>
      </w:r>
    </w:p>
    <w:p w:rsidR="002515A1" w:rsidRPr="00EB3A43" w:rsidRDefault="002515A1" w:rsidP="002515A1">
      <w:pPr>
        <w:rPr>
          <w:lang w:val="en-US"/>
        </w:rPr>
      </w:pPr>
      <w:r w:rsidRPr="00EB3A43">
        <w:rPr>
          <w:lang w:val="en-US"/>
        </w:rPr>
        <w:t xml:space="preserve">- </w:t>
      </w:r>
      <w:proofErr w:type="gramStart"/>
      <w:r w:rsidRPr="00EB3A43">
        <w:rPr>
          <w:lang w:val="en-US"/>
        </w:rPr>
        <w:t>form</w:t>
      </w:r>
      <w:proofErr w:type="gramEnd"/>
      <w:r w:rsidRPr="00EB3A43">
        <w:rPr>
          <w:lang w:val="en-US"/>
        </w:rPr>
        <w:t xml:space="preserve"> of state structure;</w:t>
      </w:r>
    </w:p>
    <w:p w:rsidR="002515A1" w:rsidRPr="00EB3A43" w:rsidRDefault="002515A1" w:rsidP="002515A1">
      <w:pPr>
        <w:rPr>
          <w:lang w:val="en-US"/>
        </w:rPr>
      </w:pPr>
      <w:r w:rsidRPr="00EB3A43">
        <w:rPr>
          <w:lang w:val="en-US"/>
        </w:rPr>
        <w:t xml:space="preserve">- </w:t>
      </w:r>
      <w:proofErr w:type="gramStart"/>
      <w:r w:rsidRPr="00EB3A43">
        <w:rPr>
          <w:lang w:val="en-US"/>
        </w:rPr>
        <w:t>form</w:t>
      </w:r>
      <w:proofErr w:type="gramEnd"/>
      <w:r w:rsidRPr="00EB3A43">
        <w:rPr>
          <w:lang w:val="en-US"/>
        </w:rPr>
        <w:t xml:space="preserve"> of the political regime.</w:t>
      </w:r>
    </w:p>
    <w:p w:rsidR="002515A1" w:rsidRPr="00EB3A43" w:rsidRDefault="00A248B4" w:rsidP="002515A1">
      <w:pPr>
        <w:rPr>
          <w:lang w:val="en-US"/>
        </w:rPr>
      </w:pPr>
      <w:r w:rsidRPr="00EB3A43">
        <w:rPr>
          <w:lang w:val="en-US"/>
        </w:rPr>
        <w:t>3</w:t>
      </w:r>
      <w:r w:rsidR="002515A1" w:rsidRPr="00EB3A43">
        <w:rPr>
          <w:lang w:val="en-US"/>
        </w:rPr>
        <w:t xml:space="preserve"> The law: concept, features, system. </w:t>
      </w:r>
      <w:proofErr w:type="gramStart"/>
      <w:r w:rsidR="002515A1" w:rsidRPr="00EB3A43">
        <w:rPr>
          <w:lang w:val="en-US"/>
        </w:rPr>
        <w:t>Hierarchy of Kazakhstan legislation.</w:t>
      </w:r>
      <w:proofErr w:type="gramEnd"/>
    </w:p>
    <w:p w:rsidR="002515A1" w:rsidRPr="00EB3A43" w:rsidRDefault="00A248B4" w:rsidP="002515A1">
      <w:pPr>
        <w:rPr>
          <w:lang w:val="en-US"/>
        </w:rPr>
      </w:pPr>
      <w:r w:rsidRPr="00EB3A43">
        <w:rPr>
          <w:lang w:val="en-US"/>
        </w:rPr>
        <w:t>4</w:t>
      </w:r>
      <w:r w:rsidR="002515A1" w:rsidRPr="00EB3A43">
        <w:rPr>
          <w:bCs/>
          <w:lang w:val="en-US"/>
        </w:rPr>
        <w:t>Legal regulation:</w:t>
      </w:r>
      <w:r w:rsidR="002515A1" w:rsidRPr="00EB3A43">
        <w:rPr>
          <w:lang w:val="en-US"/>
        </w:rPr>
        <w:t xml:space="preserve"> the concept, subject and method.</w:t>
      </w:r>
    </w:p>
    <w:p w:rsidR="002515A1" w:rsidRPr="00EB3A43" w:rsidRDefault="002515A1" w:rsidP="002515A1">
      <w:pPr>
        <w:rPr>
          <w:lang w:val="en-US"/>
        </w:rPr>
      </w:pPr>
    </w:p>
    <w:p w:rsidR="002515A1" w:rsidRPr="00EB3A43" w:rsidRDefault="002515A1" w:rsidP="002515A1">
      <w:pPr>
        <w:rPr>
          <w:b/>
          <w:lang w:val="en-US"/>
        </w:rPr>
      </w:pPr>
      <w:r w:rsidRPr="00EB3A43">
        <w:rPr>
          <w:b/>
          <w:lang w:val="en-US"/>
        </w:rPr>
        <w:t>1 The state: the concept, the characteristic features and its functions.</w:t>
      </w:r>
    </w:p>
    <w:p w:rsidR="002515A1" w:rsidRPr="00EB3A43" w:rsidRDefault="002515A1" w:rsidP="002515A1">
      <w:pPr>
        <w:ind w:firstLine="708"/>
        <w:rPr>
          <w:lang w:val="en-US"/>
        </w:rPr>
      </w:pPr>
      <w:r w:rsidRPr="00EB3A43">
        <w:rPr>
          <w:b/>
          <w:bCs/>
          <w:u w:val="single"/>
          <w:lang w:val="en-US"/>
        </w:rPr>
        <w:t xml:space="preserve">The state </w:t>
      </w:r>
      <w:r w:rsidRPr="00EB3A43">
        <w:rPr>
          <w:lang w:val="en-US"/>
        </w:rPr>
        <w:t xml:space="preserve">is a unified political organization of society which extends the power to all territory of the country and its population, enacts binding commands for all, has for this </w:t>
      </w:r>
      <w:proofErr w:type="gramStart"/>
      <w:r w:rsidRPr="00EB3A43">
        <w:rPr>
          <w:lang w:val="en-US"/>
        </w:rPr>
        <w:t>purpose  administrative</w:t>
      </w:r>
      <w:proofErr w:type="gramEnd"/>
      <w:r w:rsidRPr="00EB3A43">
        <w:rPr>
          <w:lang w:val="en-US"/>
        </w:rPr>
        <w:t xml:space="preserve"> machinery and possesses the sovereignty.</w:t>
      </w:r>
    </w:p>
    <w:p w:rsidR="002515A1" w:rsidRPr="00EB3A43" w:rsidRDefault="002515A1" w:rsidP="002515A1">
      <w:pPr>
        <w:jc w:val="center"/>
        <w:rPr>
          <w:b/>
          <w:bCs/>
          <w:lang w:val="en-US"/>
        </w:rPr>
      </w:pPr>
      <w:r w:rsidRPr="00EB3A43">
        <w:rPr>
          <w:b/>
          <w:bCs/>
          <w:lang w:val="en-US"/>
        </w:rPr>
        <w:t>Characteristic features of the state</w:t>
      </w:r>
    </w:p>
    <w:p w:rsidR="002515A1" w:rsidRPr="00EB3A43" w:rsidRDefault="002515A1" w:rsidP="002515A1">
      <w:pPr>
        <w:rPr>
          <w:b/>
          <w:bCs/>
          <w:lang w:val="en-US"/>
        </w:rPr>
      </w:pPr>
      <w:r w:rsidRPr="00EB3A43">
        <w:rPr>
          <w:b/>
          <w:bCs/>
          <w:lang w:val="en-US"/>
        </w:rPr>
        <w:t xml:space="preserve">  - </w:t>
      </w:r>
      <w:proofErr w:type="gramStart"/>
      <w:r w:rsidRPr="00EB3A43">
        <w:rPr>
          <w:bCs/>
          <w:lang w:val="en-US"/>
        </w:rPr>
        <w:t>sovereignty</w:t>
      </w:r>
      <w:proofErr w:type="gramEnd"/>
    </w:p>
    <w:p w:rsidR="002515A1" w:rsidRPr="00EB3A43" w:rsidRDefault="002515A1" w:rsidP="002515A1">
      <w:pPr>
        <w:rPr>
          <w:lang w:val="en-US"/>
        </w:rPr>
      </w:pPr>
      <w:r w:rsidRPr="00EB3A43">
        <w:rPr>
          <w:lang w:val="en-US"/>
        </w:rPr>
        <w:t xml:space="preserve"> - </w:t>
      </w:r>
      <w:proofErr w:type="gramStart"/>
      <w:r w:rsidRPr="00EB3A43">
        <w:rPr>
          <w:lang w:val="en-US"/>
        </w:rPr>
        <w:t>people</w:t>
      </w:r>
      <w:proofErr w:type="gramEnd"/>
      <w:r w:rsidRPr="00EB3A43">
        <w:rPr>
          <w:lang w:val="en-US"/>
        </w:rPr>
        <w:t xml:space="preserve"> </w:t>
      </w:r>
    </w:p>
    <w:p w:rsidR="002515A1" w:rsidRPr="00EB3A43" w:rsidRDefault="002515A1" w:rsidP="002515A1">
      <w:pPr>
        <w:rPr>
          <w:lang w:val="en-US"/>
        </w:rPr>
      </w:pPr>
      <w:r w:rsidRPr="00EB3A43">
        <w:rPr>
          <w:lang w:val="en-US"/>
        </w:rPr>
        <w:t xml:space="preserve">-  </w:t>
      </w:r>
      <w:proofErr w:type="gramStart"/>
      <w:r w:rsidRPr="00EB3A43">
        <w:rPr>
          <w:lang w:val="en-US"/>
        </w:rPr>
        <w:t>territory</w:t>
      </w:r>
      <w:proofErr w:type="gramEnd"/>
    </w:p>
    <w:p w:rsidR="002515A1" w:rsidRPr="00EB3A43" w:rsidRDefault="002515A1" w:rsidP="002515A1">
      <w:pPr>
        <w:rPr>
          <w:lang w:val="en-US"/>
        </w:rPr>
      </w:pPr>
      <w:r w:rsidRPr="00EB3A43">
        <w:rPr>
          <w:lang w:val="en-US"/>
        </w:rPr>
        <w:t xml:space="preserve"> - </w:t>
      </w:r>
      <w:proofErr w:type="gramStart"/>
      <w:r w:rsidRPr="00EB3A43">
        <w:rPr>
          <w:lang w:val="en-US"/>
        </w:rPr>
        <w:t>state</w:t>
      </w:r>
      <w:proofErr w:type="gramEnd"/>
      <w:r w:rsidRPr="00EB3A43">
        <w:rPr>
          <w:lang w:val="en-US"/>
        </w:rPr>
        <w:t xml:space="preserve"> symbols</w:t>
      </w:r>
    </w:p>
    <w:p w:rsidR="002515A1" w:rsidRPr="00EB3A43" w:rsidRDefault="002515A1" w:rsidP="002515A1">
      <w:pPr>
        <w:rPr>
          <w:lang w:val="en-US"/>
        </w:rPr>
      </w:pPr>
      <w:r w:rsidRPr="00EB3A43">
        <w:rPr>
          <w:lang w:val="en-US"/>
        </w:rPr>
        <w:t xml:space="preserve"> - </w:t>
      </w:r>
      <w:proofErr w:type="gramStart"/>
      <w:r w:rsidRPr="00EB3A43">
        <w:rPr>
          <w:lang w:val="en-US"/>
        </w:rPr>
        <w:t>taxes</w:t>
      </w:r>
      <w:proofErr w:type="gramEnd"/>
      <w:r w:rsidRPr="00EB3A43">
        <w:rPr>
          <w:lang w:val="en-US"/>
        </w:rPr>
        <w:t xml:space="preserve"> and levies</w:t>
      </w:r>
    </w:p>
    <w:p w:rsidR="002515A1" w:rsidRPr="00EB3A43" w:rsidRDefault="002515A1" w:rsidP="002515A1">
      <w:pPr>
        <w:rPr>
          <w:lang w:val="en-US"/>
        </w:rPr>
      </w:pPr>
      <w:r w:rsidRPr="00EB3A43">
        <w:rPr>
          <w:lang w:val="en-US"/>
        </w:rPr>
        <w:t xml:space="preserve"> - </w:t>
      </w:r>
      <w:proofErr w:type="gramStart"/>
      <w:r w:rsidRPr="00EB3A43">
        <w:rPr>
          <w:lang w:val="en-US"/>
        </w:rPr>
        <w:t>citizenship</w:t>
      </w:r>
      <w:proofErr w:type="gramEnd"/>
    </w:p>
    <w:p w:rsidR="002515A1" w:rsidRPr="00EB3A43" w:rsidRDefault="002515A1" w:rsidP="002515A1">
      <w:pPr>
        <w:rPr>
          <w:lang w:val="en-US"/>
        </w:rPr>
      </w:pPr>
      <w:r w:rsidRPr="00EB3A43">
        <w:rPr>
          <w:lang w:val="en-US"/>
        </w:rPr>
        <w:t xml:space="preserve"> - enforcing authorities</w:t>
      </w:r>
    </w:p>
    <w:p w:rsidR="002515A1" w:rsidRPr="00EB3A43" w:rsidRDefault="002515A1" w:rsidP="002515A1">
      <w:pPr>
        <w:rPr>
          <w:lang w:val="en-US"/>
        </w:rPr>
      </w:pPr>
      <w:r w:rsidRPr="00EB3A43">
        <w:rPr>
          <w:lang w:val="en-US"/>
        </w:rPr>
        <w:t xml:space="preserve"> - </w:t>
      </w:r>
      <w:proofErr w:type="gramStart"/>
      <w:r w:rsidRPr="00EB3A43">
        <w:rPr>
          <w:lang w:val="en-US"/>
        </w:rPr>
        <w:t>state</w:t>
      </w:r>
      <w:proofErr w:type="gramEnd"/>
      <w:r w:rsidRPr="00EB3A43">
        <w:rPr>
          <w:lang w:val="en-US"/>
        </w:rPr>
        <w:t xml:space="preserve"> apparatus</w:t>
      </w:r>
    </w:p>
    <w:p w:rsidR="002515A1" w:rsidRPr="00EB3A43" w:rsidRDefault="002515A1" w:rsidP="002515A1">
      <w:pPr>
        <w:rPr>
          <w:lang w:val="en-US"/>
        </w:rPr>
      </w:pPr>
      <w:r w:rsidRPr="00EB3A43">
        <w:rPr>
          <w:lang w:val="en-US"/>
        </w:rPr>
        <w:t xml:space="preserve"> - </w:t>
      </w:r>
      <w:proofErr w:type="gramStart"/>
      <w:r w:rsidRPr="00EB3A43">
        <w:rPr>
          <w:lang w:val="en-US"/>
        </w:rPr>
        <w:t>laws</w:t>
      </w:r>
      <w:proofErr w:type="gramEnd"/>
    </w:p>
    <w:p w:rsidR="002515A1" w:rsidRPr="00EB3A43" w:rsidRDefault="002515A1" w:rsidP="002515A1">
      <w:pPr>
        <w:rPr>
          <w:bCs/>
          <w:lang w:val="en-US"/>
        </w:rPr>
      </w:pPr>
      <w:r w:rsidRPr="00EB3A43">
        <w:rPr>
          <w:lang w:val="en-US"/>
        </w:rPr>
        <w:tab/>
      </w:r>
      <w:r w:rsidRPr="00EB3A43">
        <w:rPr>
          <w:b/>
          <w:bCs/>
          <w:lang w:val="en-US"/>
        </w:rPr>
        <w:t xml:space="preserve">Sovereignty </w:t>
      </w:r>
      <w:r w:rsidRPr="00EB3A43">
        <w:rPr>
          <w:bCs/>
          <w:lang w:val="en-US"/>
        </w:rPr>
        <w:t>may</w:t>
      </w:r>
      <w:r w:rsidRPr="00EB3A43">
        <w:rPr>
          <w:b/>
          <w:bCs/>
          <w:lang w:val="en-US"/>
        </w:rPr>
        <w:t xml:space="preserve"> </w:t>
      </w:r>
      <w:r w:rsidRPr="00EB3A43">
        <w:rPr>
          <w:bCs/>
          <w:lang w:val="en-US"/>
        </w:rPr>
        <w:t>be defined as the supreme power of the state to command and enforce obedience to its will from the people within its jurisdiction corollary to have freedom from foreign control.</w:t>
      </w:r>
      <w:r w:rsidRPr="00EB3A43">
        <w:rPr>
          <w:b/>
          <w:bCs/>
          <w:lang w:val="en-US"/>
        </w:rPr>
        <w:t xml:space="preserve"> </w:t>
      </w:r>
      <w:r w:rsidRPr="00EB3A43">
        <w:rPr>
          <w:bCs/>
          <w:lang w:val="en-US"/>
        </w:rPr>
        <w:t xml:space="preserve">It may be internal (power of the state to rule within its territory) and external (the freedom of the state to carry </w:t>
      </w:r>
      <w:proofErr w:type="gramStart"/>
      <w:r w:rsidRPr="00EB3A43">
        <w:rPr>
          <w:bCs/>
          <w:lang w:val="en-US"/>
        </w:rPr>
        <w:t>out  its</w:t>
      </w:r>
      <w:proofErr w:type="gramEnd"/>
      <w:r w:rsidRPr="00EB3A43">
        <w:rPr>
          <w:bCs/>
          <w:lang w:val="en-US"/>
        </w:rPr>
        <w:t xml:space="preserve"> activities without subjection to or control by other states).</w:t>
      </w:r>
    </w:p>
    <w:p w:rsidR="002515A1" w:rsidRPr="00EB3A43" w:rsidRDefault="002515A1" w:rsidP="002515A1">
      <w:pPr>
        <w:rPr>
          <w:bCs/>
          <w:lang w:val="en-US"/>
        </w:rPr>
      </w:pPr>
      <w:r w:rsidRPr="00EB3A43">
        <w:rPr>
          <w:bCs/>
          <w:lang w:val="en-US"/>
        </w:rPr>
        <w:tab/>
      </w:r>
      <w:r w:rsidRPr="00EB3A43">
        <w:rPr>
          <w:b/>
          <w:lang w:val="en-US"/>
        </w:rPr>
        <w:t>People</w:t>
      </w:r>
      <w:r w:rsidRPr="00EB3A43">
        <w:rPr>
          <w:lang w:val="en-US"/>
        </w:rPr>
        <w:t xml:space="preserve"> – the mass of population </w:t>
      </w:r>
      <w:proofErr w:type="gramStart"/>
      <w:r w:rsidRPr="00EB3A43">
        <w:rPr>
          <w:lang w:val="en-US"/>
        </w:rPr>
        <w:t xml:space="preserve">living  </w:t>
      </w:r>
      <w:r w:rsidRPr="00EB3A43">
        <w:rPr>
          <w:bCs/>
          <w:lang w:val="en-US"/>
        </w:rPr>
        <w:t>within</w:t>
      </w:r>
      <w:proofErr w:type="gramEnd"/>
      <w:r w:rsidRPr="00EB3A43">
        <w:rPr>
          <w:bCs/>
          <w:lang w:val="en-US"/>
        </w:rPr>
        <w:t xml:space="preserve"> the state.</w:t>
      </w:r>
    </w:p>
    <w:p w:rsidR="002515A1" w:rsidRPr="00EB3A43" w:rsidRDefault="002515A1" w:rsidP="002515A1">
      <w:pPr>
        <w:ind w:firstLine="708"/>
        <w:rPr>
          <w:bCs/>
          <w:lang w:val="en-US"/>
        </w:rPr>
      </w:pPr>
      <w:r w:rsidRPr="00EB3A43">
        <w:rPr>
          <w:b/>
          <w:lang w:val="en-US"/>
        </w:rPr>
        <w:t>Territory</w:t>
      </w:r>
      <w:r w:rsidRPr="00EB3A43">
        <w:rPr>
          <w:lang w:val="en-US"/>
        </w:rPr>
        <w:t xml:space="preserve"> – demarcated area that rightly belongs to the population.</w:t>
      </w:r>
    </w:p>
    <w:p w:rsidR="002515A1" w:rsidRPr="00EB3A43" w:rsidRDefault="002515A1" w:rsidP="002515A1">
      <w:pPr>
        <w:ind w:firstLine="708"/>
        <w:jc w:val="both"/>
        <w:rPr>
          <w:lang w:val="en-US"/>
        </w:rPr>
      </w:pPr>
      <w:r w:rsidRPr="00EB3A43">
        <w:rPr>
          <w:b/>
          <w:bCs/>
          <w:lang w:val="en-US"/>
        </w:rPr>
        <w:t>State Symbols</w:t>
      </w:r>
      <w:r w:rsidRPr="00EB3A43">
        <w:rPr>
          <w:lang w:val="en-US"/>
        </w:rPr>
        <w:t xml:space="preserve"> represent the cultural heritage and natural treasures</w:t>
      </w:r>
      <w:r w:rsidRPr="00EB3A43">
        <w:rPr>
          <w:lang w:val="en-US"/>
        </w:rPr>
        <w:br/>
        <w:t xml:space="preserve">of each state. Usually there are represented in the forms of flag, emblem and anthem. </w:t>
      </w:r>
    </w:p>
    <w:p w:rsidR="002515A1" w:rsidRPr="00EB3A43" w:rsidRDefault="002515A1" w:rsidP="002515A1">
      <w:pPr>
        <w:autoSpaceDE w:val="0"/>
        <w:autoSpaceDN w:val="0"/>
        <w:adjustRightInd w:val="0"/>
        <w:ind w:firstLine="708"/>
        <w:rPr>
          <w:lang w:val="en-US"/>
        </w:rPr>
      </w:pPr>
      <w:r w:rsidRPr="00EB3A43">
        <w:rPr>
          <w:b/>
          <w:lang w:val="en-US"/>
        </w:rPr>
        <w:t xml:space="preserve">Taxes </w:t>
      </w:r>
      <w:r w:rsidRPr="00EB3A43">
        <w:rPr>
          <w:lang w:val="en-US"/>
        </w:rPr>
        <w:t xml:space="preserve">– obligatory monetary payments to the budget as established by the state through legislation in a unilateral procedure, except for the cases specified in this Code, which are paid in certain amounts, which are irrevocable and non-refundable. </w:t>
      </w:r>
      <w:r w:rsidRPr="00EB3A43">
        <w:rPr>
          <w:b/>
          <w:lang w:val="en-US"/>
        </w:rPr>
        <w:t>Levies</w:t>
      </w:r>
      <w:r w:rsidRPr="00EB3A43">
        <w:rPr>
          <w:lang w:val="en-US"/>
        </w:rPr>
        <w:t xml:space="preserve"> are the other obligatory payments to the budget (for ex. registration levies, levy from auctions).</w:t>
      </w:r>
    </w:p>
    <w:p w:rsidR="002515A1" w:rsidRPr="00EB3A43" w:rsidRDefault="002515A1" w:rsidP="002515A1">
      <w:pPr>
        <w:ind w:firstLine="708"/>
        <w:jc w:val="both"/>
        <w:rPr>
          <w:lang w:val="en-US"/>
        </w:rPr>
      </w:pPr>
      <w:r w:rsidRPr="00EB3A43">
        <w:rPr>
          <w:b/>
          <w:bCs/>
          <w:lang w:val="en-US"/>
        </w:rPr>
        <w:t>Citizenship</w:t>
      </w:r>
      <w:r w:rsidRPr="00EB3A43">
        <w:rPr>
          <w:lang w:val="en-US"/>
        </w:rPr>
        <w:t> denotes the link between a person and a </w:t>
      </w:r>
      <w:hyperlink r:id="rId6" w:tgtFrame="_parent" w:tooltip="State (polity)" w:history="1">
        <w:r w:rsidRPr="00EB3A43">
          <w:rPr>
            <w:rStyle w:val="a3"/>
            <w:color w:val="auto"/>
            <w:lang w:val="en-US"/>
          </w:rPr>
          <w:t>state</w:t>
        </w:r>
      </w:hyperlink>
      <w:r w:rsidRPr="00EB3A43">
        <w:rPr>
          <w:lang w:val="en-US"/>
        </w:rPr>
        <w:t> or an association of states. It is normally synonymous with the term </w:t>
      </w:r>
      <w:hyperlink r:id="rId7" w:tgtFrame="_parent" w:tooltip="Nationality" w:history="1">
        <w:r w:rsidRPr="00EB3A43">
          <w:rPr>
            <w:rStyle w:val="a3"/>
            <w:color w:val="auto"/>
            <w:lang w:val="en-US"/>
          </w:rPr>
          <w:t>nationality</w:t>
        </w:r>
      </w:hyperlink>
      <w:r w:rsidRPr="00EB3A43">
        <w:rPr>
          <w:lang w:val="en-US"/>
        </w:rPr>
        <w:t> although the latter term may also refer to ethnic connotations. Possession of citizenship is normally associated with the right to work and live in a country and to participate in political life. A person who does not have citizenship in any state is said to be </w:t>
      </w:r>
      <w:hyperlink r:id="rId8" w:tgtFrame="_parent" w:tooltip="Stateless person" w:history="1">
        <w:r w:rsidRPr="00EB3A43">
          <w:rPr>
            <w:rStyle w:val="a3"/>
            <w:color w:val="auto"/>
            <w:lang w:val="en-US"/>
          </w:rPr>
          <w:t>stateless</w:t>
        </w:r>
      </w:hyperlink>
    </w:p>
    <w:p w:rsidR="002515A1" w:rsidRPr="00EB3A43" w:rsidRDefault="002515A1" w:rsidP="002515A1">
      <w:pPr>
        <w:ind w:firstLine="708"/>
        <w:jc w:val="both"/>
        <w:rPr>
          <w:lang w:val="en-US"/>
        </w:rPr>
      </w:pPr>
      <w:proofErr w:type="gramStart"/>
      <w:r w:rsidRPr="00EB3A43">
        <w:rPr>
          <w:b/>
          <w:lang w:val="en-US"/>
        </w:rPr>
        <w:t>Enforcing authorities.</w:t>
      </w:r>
      <w:proofErr w:type="gramEnd"/>
      <w:r w:rsidRPr="00EB3A43">
        <w:rPr>
          <w:lang w:val="en-US"/>
        </w:rPr>
        <w:t xml:space="preserve"> The term  </w:t>
      </w:r>
      <w:proofErr w:type="gramStart"/>
      <w:r w:rsidRPr="00EB3A43">
        <w:rPr>
          <w:lang w:val="en-US"/>
        </w:rPr>
        <w:t>" enforcing</w:t>
      </w:r>
      <w:proofErr w:type="gramEnd"/>
      <w:r w:rsidRPr="00EB3A43">
        <w:rPr>
          <w:lang w:val="en-US"/>
        </w:rPr>
        <w:t xml:space="preserve"> authorities " in the functioning legislation does not meet. But usually it means the set of government authorities, law enforcement agencies and courts. </w:t>
      </w:r>
    </w:p>
    <w:p w:rsidR="002515A1" w:rsidRPr="00EB3A43" w:rsidRDefault="002515A1" w:rsidP="002515A1">
      <w:pPr>
        <w:ind w:left="360" w:firstLine="348"/>
        <w:jc w:val="both"/>
        <w:rPr>
          <w:lang w:val="en-US"/>
        </w:rPr>
      </w:pPr>
      <w:r w:rsidRPr="00EB3A43">
        <w:rPr>
          <w:b/>
          <w:lang w:val="en-US"/>
        </w:rPr>
        <w:t>The laws</w:t>
      </w:r>
      <w:r w:rsidRPr="00EB3A43">
        <w:rPr>
          <w:lang w:val="en-US"/>
        </w:rPr>
        <w:t xml:space="preserve"> are the set of </w:t>
      </w:r>
      <w:proofErr w:type="gramStart"/>
      <w:r w:rsidRPr="00EB3A43">
        <w:rPr>
          <w:lang w:val="en-US"/>
        </w:rPr>
        <w:t>the  regulatory</w:t>
      </w:r>
      <w:proofErr w:type="gramEnd"/>
      <w:r w:rsidRPr="00EB3A43">
        <w:rPr>
          <w:lang w:val="en-US"/>
        </w:rPr>
        <w:t xml:space="preserve"> enactments</w:t>
      </w:r>
    </w:p>
    <w:p w:rsidR="002515A1" w:rsidRPr="00EB3A43" w:rsidRDefault="002515A1" w:rsidP="00EB3A43">
      <w:pPr>
        <w:jc w:val="both"/>
        <w:rPr>
          <w:lang w:val="en-US"/>
        </w:rPr>
      </w:pPr>
    </w:p>
    <w:p w:rsidR="002515A1" w:rsidRPr="00EB3A43" w:rsidRDefault="002515A1" w:rsidP="002515A1">
      <w:pPr>
        <w:ind w:firstLine="708"/>
        <w:rPr>
          <w:b/>
          <w:lang w:val="en-US"/>
        </w:rPr>
      </w:pPr>
      <w:r w:rsidRPr="00EB3A43">
        <w:rPr>
          <w:b/>
          <w:lang w:val="en-US"/>
        </w:rPr>
        <w:t xml:space="preserve">                                      Functions of the state</w:t>
      </w:r>
    </w:p>
    <w:p w:rsidR="002515A1" w:rsidRPr="00EB3A43" w:rsidRDefault="002515A1" w:rsidP="002515A1">
      <w:pPr>
        <w:rPr>
          <w:lang w:val="en-US"/>
        </w:rPr>
      </w:pPr>
      <w:r w:rsidRPr="00EB3A43">
        <w:rPr>
          <w:lang w:val="en-US"/>
        </w:rPr>
        <w:t xml:space="preserve">Internal functions </w:t>
      </w:r>
    </w:p>
    <w:p w:rsidR="002515A1" w:rsidRPr="00EB3A43" w:rsidRDefault="002515A1" w:rsidP="002515A1">
      <w:pPr>
        <w:numPr>
          <w:ilvl w:val="0"/>
          <w:numId w:val="2"/>
        </w:numPr>
        <w:rPr>
          <w:lang w:val="en-US"/>
        </w:rPr>
      </w:pPr>
      <w:r w:rsidRPr="00EB3A43">
        <w:rPr>
          <w:lang w:val="en-US"/>
        </w:rPr>
        <w:t xml:space="preserve">a)  protection of the rights and freedoms of the person and citizen; </w:t>
      </w:r>
    </w:p>
    <w:p w:rsidR="002515A1" w:rsidRPr="00EB3A43" w:rsidRDefault="002515A1" w:rsidP="002515A1">
      <w:pPr>
        <w:numPr>
          <w:ilvl w:val="0"/>
          <w:numId w:val="2"/>
        </w:numPr>
        <w:rPr>
          <w:lang w:val="en-US"/>
        </w:rPr>
      </w:pPr>
      <w:r w:rsidRPr="00EB3A43">
        <w:rPr>
          <w:lang w:val="en-US"/>
        </w:rPr>
        <w:t xml:space="preserve">b)  protection of forms of ownership; </w:t>
      </w:r>
    </w:p>
    <w:p w:rsidR="002515A1" w:rsidRPr="00EB3A43" w:rsidRDefault="002515A1" w:rsidP="002515A1">
      <w:pPr>
        <w:numPr>
          <w:ilvl w:val="0"/>
          <w:numId w:val="2"/>
        </w:numPr>
        <w:rPr>
          <w:lang w:val="en-US"/>
        </w:rPr>
      </w:pPr>
      <w:r w:rsidRPr="00EB3A43">
        <w:rPr>
          <w:lang w:val="en-US"/>
        </w:rPr>
        <w:t>c) providing law order;</w:t>
      </w:r>
    </w:p>
    <w:p w:rsidR="002515A1" w:rsidRPr="00EB3A43" w:rsidRDefault="002515A1" w:rsidP="002515A1">
      <w:pPr>
        <w:numPr>
          <w:ilvl w:val="0"/>
          <w:numId w:val="2"/>
        </w:numPr>
        <w:rPr>
          <w:lang w:val="en-US"/>
        </w:rPr>
      </w:pPr>
      <w:r w:rsidRPr="00EB3A43">
        <w:rPr>
          <w:lang w:val="en-US"/>
        </w:rPr>
        <w:lastRenderedPageBreak/>
        <w:t xml:space="preserve">d)  the ecological (environmental); </w:t>
      </w:r>
    </w:p>
    <w:p w:rsidR="002515A1" w:rsidRPr="00EB3A43" w:rsidRDefault="002515A1" w:rsidP="002515A1">
      <w:pPr>
        <w:numPr>
          <w:ilvl w:val="0"/>
          <w:numId w:val="2"/>
        </w:numPr>
        <w:rPr>
          <w:lang w:val="en-US"/>
        </w:rPr>
      </w:pPr>
      <w:r w:rsidRPr="00EB3A43">
        <w:rPr>
          <w:lang w:val="en-US"/>
        </w:rPr>
        <w:t xml:space="preserve">e)  the economic; </w:t>
      </w:r>
    </w:p>
    <w:p w:rsidR="002515A1" w:rsidRPr="00EB3A43" w:rsidRDefault="002515A1" w:rsidP="002515A1">
      <w:pPr>
        <w:numPr>
          <w:ilvl w:val="0"/>
          <w:numId w:val="2"/>
        </w:numPr>
        <w:rPr>
          <w:lang w:val="en-US"/>
        </w:rPr>
      </w:pPr>
      <w:r w:rsidRPr="00EB3A43">
        <w:rPr>
          <w:lang w:val="en-US"/>
        </w:rPr>
        <w:t xml:space="preserve">e)  the social; </w:t>
      </w:r>
    </w:p>
    <w:p w:rsidR="002515A1" w:rsidRPr="00EB3A43" w:rsidRDefault="002515A1" w:rsidP="002515A1">
      <w:pPr>
        <w:numPr>
          <w:ilvl w:val="0"/>
          <w:numId w:val="2"/>
        </w:numPr>
        <w:rPr>
          <w:lang w:val="en-US"/>
        </w:rPr>
      </w:pPr>
      <w:r w:rsidRPr="00EB3A43">
        <w:rPr>
          <w:lang w:val="en-US"/>
        </w:rPr>
        <w:t xml:space="preserve">g)  development of scientific- and- technical progress; </w:t>
      </w:r>
    </w:p>
    <w:p w:rsidR="002515A1" w:rsidRPr="00EB3A43" w:rsidRDefault="002515A1" w:rsidP="002515A1">
      <w:pPr>
        <w:numPr>
          <w:ilvl w:val="0"/>
          <w:numId w:val="2"/>
        </w:numPr>
      </w:pPr>
      <w:r w:rsidRPr="00EB3A43">
        <w:rPr>
          <w:lang w:val="en-US"/>
        </w:rPr>
        <w:t xml:space="preserve">h) </w:t>
      </w:r>
      <w:proofErr w:type="gramStart"/>
      <w:r w:rsidRPr="00EB3A43">
        <w:rPr>
          <w:lang w:val="en-US"/>
        </w:rPr>
        <w:t>taxation</w:t>
      </w:r>
      <w:proofErr w:type="gramEnd"/>
      <w:r w:rsidRPr="00EB3A43">
        <w:rPr>
          <w:lang w:val="en-US"/>
        </w:rPr>
        <w:t>.</w:t>
      </w:r>
    </w:p>
    <w:p w:rsidR="002515A1" w:rsidRPr="00EB3A43" w:rsidRDefault="002515A1" w:rsidP="002515A1">
      <w:pPr>
        <w:numPr>
          <w:ilvl w:val="0"/>
          <w:numId w:val="2"/>
        </w:numPr>
      </w:pPr>
    </w:p>
    <w:p w:rsidR="002515A1" w:rsidRPr="00EB3A43" w:rsidRDefault="002515A1" w:rsidP="002515A1">
      <w:pPr>
        <w:rPr>
          <w:lang w:val="en-US"/>
        </w:rPr>
      </w:pPr>
      <w:r w:rsidRPr="00EB3A43">
        <w:rPr>
          <w:lang w:val="en-US"/>
        </w:rPr>
        <w:t>External functions</w:t>
      </w:r>
    </w:p>
    <w:p w:rsidR="002515A1" w:rsidRPr="00EB3A43" w:rsidRDefault="002515A1" w:rsidP="002515A1">
      <w:pPr>
        <w:numPr>
          <w:ilvl w:val="0"/>
          <w:numId w:val="4"/>
        </w:numPr>
        <w:rPr>
          <w:lang w:val="en-US"/>
        </w:rPr>
      </w:pPr>
      <w:r w:rsidRPr="00EB3A43">
        <w:rPr>
          <w:lang w:val="en-US"/>
        </w:rPr>
        <w:t xml:space="preserve">a)  conducting aggressive wars (annexation wars); </w:t>
      </w:r>
    </w:p>
    <w:p w:rsidR="002515A1" w:rsidRPr="00EB3A43" w:rsidRDefault="002515A1" w:rsidP="002515A1">
      <w:pPr>
        <w:numPr>
          <w:ilvl w:val="0"/>
          <w:numId w:val="4"/>
        </w:numPr>
        <w:rPr>
          <w:lang w:val="en-US"/>
        </w:rPr>
      </w:pPr>
      <w:r w:rsidRPr="00EB3A43">
        <w:rPr>
          <w:lang w:val="en-US"/>
        </w:rPr>
        <w:t xml:space="preserve">b)  protection of the country against attack from the outside, </w:t>
      </w:r>
      <w:proofErr w:type="spellStart"/>
      <w:r w:rsidRPr="00EB3A43">
        <w:rPr>
          <w:lang w:val="en-US"/>
        </w:rPr>
        <w:t>defence</w:t>
      </w:r>
      <w:proofErr w:type="spellEnd"/>
      <w:r w:rsidRPr="00EB3A43">
        <w:rPr>
          <w:lang w:val="en-US"/>
        </w:rPr>
        <w:t xml:space="preserve"> of country; </w:t>
      </w:r>
    </w:p>
    <w:p w:rsidR="002515A1" w:rsidRPr="00EB3A43" w:rsidRDefault="002515A1" w:rsidP="002515A1">
      <w:pPr>
        <w:numPr>
          <w:ilvl w:val="0"/>
          <w:numId w:val="4"/>
        </w:numPr>
        <w:rPr>
          <w:lang w:val="en-US"/>
        </w:rPr>
      </w:pPr>
      <w:r w:rsidRPr="00EB3A43">
        <w:rPr>
          <w:lang w:val="en-US"/>
        </w:rPr>
        <w:t xml:space="preserve">c)  peacekeeping; </w:t>
      </w:r>
    </w:p>
    <w:p w:rsidR="002515A1" w:rsidRPr="00EB3A43" w:rsidRDefault="002515A1" w:rsidP="002515A1">
      <w:pPr>
        <w:numPr>
          <w:ilvl w:val="0"/>
          <w:numId w:val="4"/>
        </w:numPr>
        <w:rPr>
          <w:lang w:val="en-US"/>
        </w:rPr>
      </w:pPr>
      <w:r w:rsidRPr="00EB3A43">
        <w:rPr>
          <w:lang w:val="en-US"/>
        </w:rPr>
        <w:t xml:space="preserve">d)  mutually advantageous trade; </w:t>
      </w:r>
    </w:p>
    <w:p w:rsidR="002515A1" w:rsidRPr="00EB3A43" w:rsidRDefault="002515A1" w:rsidP="002515A1">
      <w:pPr>
        <w:numPr>
          <w:ilvl w:val="0"/>
          <w:numId w:val="4"/>
        </w:numPr>
        <w:rPr>
          <w:lang w:val="en-US"/>
        </w:rPr>
      </w:pPr>
      <w:r w:rsidRPr="00EB3A43">
        <w:rPr>
          <w:lang w:val="en-US"/>
        </w:rPr>
        <w:t xml:space="preserve">e) </w:t>
      </w:r>
      <w:proofErr w:type="gramStart"/>
      <w:r w:rsidRPr="00EB3A43">
        <w:rPr>
          <w:lang w:val="en-US"/>
        </w:rPr>
        <w:t>the</w:t>
      </w:r>
      <w:proofErr w:type="gramEnd"/>
      <w:r w:rsidRPr="00EB3A43">
        <w:rPr>
          <w:lang w:val="en-US"/>
        </w:rPr>
        <w:t xml:space="preserve"> decision together with other states of world problems.</w:t>
      </w:r>
    </w:p>
    <w:p w:rsidR="002515A1" w:rsidRPr="00EB3A43" w:rsidRDefault="002515A1" w:rsidP="002515A1">
      <w:pPr>
        <w:rPr>
          <w:lang w:val="en-US"/>
        </w:rPr>
      </w:pPr>
    </w:p>
    <w:p w:rsidR="002515A1" w:rsidRPr="00EB3A43" w:rsidRDefault="002515A1" w:rsidP="002515A1">
      <w:pPr>
        <w:rPr>
          <w:b/>
          <w:lang w:val="en-US"/>
        </w:rPr>
      </w:pPr>
      <w:r w:rsidRPr="00EB3A43">
        <w:rPr>
          <w:b/>
          <w:lang w:val="en-US"/>
        </w:rPr>
        <w:t>2 The form of the state</w:t>
      </w:r>
    </w:p>
    <w:p w:rsidR="002515A1" w:rsidRPr="00EB3A43" w:rsidRDefault="002515A1" w:rsidP="002515A1">
      <w:pPr>
        <w:rPr>
          <w:b/>
          <w:lang w:val="en-US"/>
        </w:rPr>
      </w:pPr>
    </w:p>
    <w:p w:rsidR="002515A1" w:rsidRPr="00EB3A43" w:rsidRDefault="002515A1" w:rsidP="002515A1">
      <w:pPr>
        <w:ind w:firstLine="708"/>
        <w:rPr>
          <w:lang w:val="en-US"/>
        </w:rPr>
      </w:pPr>
      <w:r w:rsidRPr="00EB3A43">
        <w:rPr>
          <w:b/>
          <w:lang w:val="en-US"/>
        </w:rPr>
        <w:t>The form of the state</w:t>
      </w:r>
      <w:r w:rsidRPr="00EB3A43">
        <w:rPr>
          <w:lang w:val="en-US"/>
        </w:rPr>
        <w:t xml:space="preserve"> is the structural organization of society expressed in the form of government in the form of state structure and in the form of a political regime.</w:t>
      </w:r>
    </w:p>
    <w:p w:rsidR="002515A1" w:rsidRPr="00EB3A43" w:rsidRDefault="002515A1" w:rsidP="002515A1">
      <w:pPr>
        <w:ind w:firstLine="708"/>
        <w:rPr>
          <w:lang w:val="en-US"/>
        </w:rPr>
      </w:pPr>
      <w:r w:rsidRPr="00EB3A43">
        <w:rPr>
          <w:b/>
          <w:lang w:val="en-US"/>
        </w:rPr>
        <w:t>Form of government</w:t>
      </w:r>
      <w:r w:rsidRPr="00EB3A43">
        <w:rPr>
          <w:lang w:val="en-US"/>
        </w:rPr>
        <w:t xml:space="preserve">– it is structure of the highest agency </w:t>
      </w:r>
      <w:proofErr w:type="gramStart"/>
      <w:r w:rsidRPr="00EB3A43">
        <w:rPr>
          <w:lang w:val="en-US"/>
        </w:rPr>
        <w:t>of  state</w:t>
      </w:r>
      <w:proofErr w:type="gramEnd"/>
      <w:r w:rsidRPr="00EB3A43">
        <w:rPr>
          <w:lang w:val="en-US"/>
        </w:rPr>
        <w:t xml:space="preserve"> power, the order  of their creation  and distribution of powers between them.</w:t>
      </w:r>
    </w:p>
    <w:p w:rsidR="002515A1" w:rsidRPr="00EB3A43" w:rsidRDefault="002515A1" w:rsidP="002515A1">
      <w:pPr>
        <w:pStyle w:val="a5"/>
        <w:spacing w:before="0" w:beforeAutospacing="0" w:after="0" w:afterAutospacing="0"/>
        <w:ind w:firstLine="720"/>
        <w:jc w:val="both"/>
        <w:rPr>
          <w:lang w:val="en-US"/>
        </w:rPr>
      </w:pPr>
      <w:r w:rsidRPr="00EB3A43">
        <w:rPr>
          <w:b/>
          <w:lang w:val="en-US"/>
        </w:rPr>
        <w:t xml:space="preserve">A </w:t>
      </w:r>
      <w:r w:rsidRPr="00EB3A43">
        <w:rPr>
          <w:b/>
          <w:bCs/>
          <w:lang w:val="en-US"/>
        </w:rPr>
        <w:t>monarchy</w:t>
      </w:r>
      <w:r w:rsidRPr="00EB3A43">
        <w:rPr>
          <w:lang w:val="en-US"/>
        </w:rPr>
        <w:t xml:space="preserve"> is a form of </w:t>
      </w:r>
      <w:hyperlink r:id="rId9" w:tooltip="Government" w:history="1">
        <w:r w:rsidRPr="00EB3A43">
          <w:rPr>
            <w:rStyle w:val="a3"/>
            <w:color w:val="auto"/>
            <w:lang w:val="en-US"/>
          </w:rPr>
          <w:t>government</w:t>
        </w:r>
      </w:hyperlink>
      <w:r w:rsidRPr="00EB3A43">
        <w:rPr>
          <w:lang w:val="en-US"/>
        </w:rPr>
        <w:t xml:space="preserve"> in which </w:t>
      </w:r>
      <w:hyperlink r:id="rId10" w:tooltip="Sovereignty" w:history="1">
        <w:r w:rsidRPr="00EB3A43">
          <w:rPr>
            <w:rStyle w:val="a3"/>
            <w:color w:val="auto"/>
            <w:lang w:val="en-US"/>
          </w:rPr>
          <w:t>sovereignty</w:t>
        </w:r>
      </w:hyperlink>
      <w:r w:rsidRPr="00EB3A43">
        <w:rPr>
          <w:lang w:val="en-US"/>
        </w:rPr>
        <w:t xml:space="preserve"> is actually or nominally embodied in a single individual (the </w:t>
      </w:r>
      <w:hyperlink r:id="rId11" w:tooltip="Monarch" w:history="1">
        <w:r w:rsidRPr="00EB3A43">
          <w:rPr>
            <w:rStyle w:val="a3"/>
            <w:color w:val="auto"/>
            <w:lang w:val="en-US"/>
          </w:rPr>
          <w:t>monarch</w:t>
        </w:r>
      </w:hyperlink>
      <w:r w:rsidRPr="00EB3A43">
        <w:rPr>
          <w:lang w:val="en-US"/>
        </w:rPr>
        <w:t>).</w:t>
      </w:r>
      <w:hyperlink r:id="rId12" w:anchor="cite_note-1#cite_note-1" w:history="1">
        <w:r w:rsidRPr="00EB3A43">
          <w:rPr>
            <w:rStyle w:val="a3"/>
            <w:color w:val="auto"/>
            <w:vertAlign w:val="superscript"/>
            <w:lang w:val="en-US"/>
          </w:rPr>
          <w:t>[1]</w:t>
        </w:r>
      </w:hyperlink>
    </w:p>
    <w:p w:rsidR="002515A1" w:rsidRPr="00EB3A43" w:rsidRDefault="002515A1" w:rsidP="002515A1">
      <w:pPr>
        <w:pStyle w:val="a5"/>
        <w:spacing w:before="0" w:beforeAutospacing="0" w:after="0" w:afterAutospacing="0"/>
        <w:ind w:firstLine="720"/>
        <w:jc w:val="both"/>
        <w:rPr>
          <w:lang w:val="en-US"/>
        </w:rPr>
      </w:pPr>
      <w:r w:rsidRPr="00EB3A43">
        <w:rPr>
          <w:b/>
          <w:bCs/>
          <w:lang w:val="en-US"/>
        </w:rPr>
        <w:t>Absolute monarchy</w:t>
      </w:r>
      <w:r w:rsidRPr="00EB3A43">
        <w:rPr>
          <w:lang w:val="en-US"/>
        </w:rPr>
        <w:t xml:space="preserve"> is a </w:t>
      </w:r>
      <w:hyperlink r:id="rId13" w:tooltip="Monarchy" w:history="1">
        <w:r w:rsidRPr="00EB3A43">
          <w:rPr>
            <w:rStyle w:val="a3"/>
            <w:color w:val="auto"/>
            <w:lang w:val="en-US"/>
          </w:rPr>
          <w:t>monarchical</w:t>
        </w:r>
      </w:hyperlink>
      <w:r w:rsidRPr="00EB3A43">
        <w:rPr>
          <w:lang w:val="en-US"/>
        </w:rPr>
        <w:t xml:space="preserve"> </w:t>
      </w:r>
      <w:hyperlink r:id="rId14" w:tooltip="Form of government" w:history="1">
        <w:r w:rsidRPr="00EB3A43">
          <w:rPr>
            <w:rStyle w:val="a3"/>
            <w:color w:val="auto"/>
            <w:lang w:val="en-US"/>
          </w:rPr>
          <w:t>form of government</w:t>
        </w:r>
      </w:hyperlink>
      <w:r w:rsidRPr="00EB3A43">
        <w:rPr>
          <w:lang w:val="en-US"/>
        </w:rPr>
        <w:t xml:space="preserve"> in which the </w:t>
      </w:r>
      <w:hyperlink r:id="rId15" w:tooltip="Monarch" w:history="1">
        <w:r w:rsidRPr="00EB3A43">
          <w:rPr>
            <w:rStyle w:val="a3"/>
            <w:color w:val="auto"/>
            <w:lang w:val="en-US"/>
          </w:rPr>
          <w:t>monarch</w:t>
        </w:r>
      </w:hyperlink>
      <w:r w:rsidRPr="00EB3A43">
        <w:rPr>
          <w:lang w:val="en-US"/>
        </w:rPr>
        <w:t xml:space="preserve"> exercises ultimate governing authority as </w:t>
      </w:r>
      <w:hyperlink r:id="rId16" w:tooltip="Head of state" w:history="1">
        <w:r w:rsidRPr="00EB3A43">
          <w:rPr>
            <w:rStyle w:val="a3"/>
            <w:color w:val="auto"/>
            <w:lang w:val="en-US"/>
          </w:rPr>
          <w:t>head of state</w:t>
        </w:r>
      </w:hyperlink>
      <w:r w:rsidRPr="00EB3A43">
        <w:rPr>
          <w:lang w:val="en-US"/>
        </w:rPr>
        <w:t xml:space="preserve"> and </w:t>
      </w:r>
      <w:hyperlink r:id="rId17" w:tooltip="Head of government" w:history="1">
        <w:r w:rsidRPr="00EB3A43">
          <w:rPr>
            <w:rStyle w:val="a3"/>
            <w:color w:val="auto"/>
            <w:lang w:val="en-US"/>
          </w:rPr>
          <w:t>head of government</w:t>
        </w:r>
      </w:hyperlink>
      <w:r w:rsidRPr="00EB3A43">
        <w:rPr>
          <w:lang w:val="en-US"/>
        </w:rPr>
        <w:t>; his or her powers are not limited by a constitution or by the law.</w:t>
      </w:r>
    </w:p>
    <w:p w:rsidR="002515A1" w:rsidRPr="00EB3A43" w:rsidRDefault="002515A1" w:rsidP="002515A1">
      <w:pPr>
        <w:pStyle w:val="a5"/>
        <w:spacing w:before="0" w:beforeAutospacing="0" w:after="0" w:afterAutospacing="0"/>
        <w:ind w:firstLine="720"/>
        <w:jc w:val="both"/>
        <w:rPr>
          <w:lang w:val="en-US"/>
        </w:rPr>
      </w:pPr>
      <w:r w:rsidRPr="00EB3A43">
        <w:rPr>
          <w:b/>
          <w:bCs/>
          <w:lang w:val="en-US"/>
        </w:rPr>
        <w:t>Constitutional monarchy</w:t>
      </w:r>
      <w:r w:rsidRPr="00EB3A43">
        <w:rPr>
          <w:lang w:val="en-US"/>
        </w:rPr>
        <w:t xml:space="preserve"> (or </w:t>
      </w:r>
      <w:r w:rsidRPr="00EB3A43">
        <w:rPr>
          <w:bCs/>
          <w:lang w:val="en-US"/>
        </w:rPr>
        <w:t>limited monarchy</w:t>
      </w:r>
      <w:r w:rsidRPr="00EB3A43">
        <w:rPr>
          <w:lang w:val="en-US"/>
        </w:rPr>
        <w:t>)</w:t>
      </w:r>
      <w:r w:rsidRPr="00EB3A43">
        <w:rPr>
          <w:vertAlign w:val="superscript"/>
          <w:lang w:val="en-US"/>
        </w:rPr>
        <w:t>[</w:t>
      </w:r>
      <w:hyperlink r:id="rId18" w:tooltip="Wikipedia:Citation needed" w:history="1">
        <w:r w:rsidRPr="00EB3A43">
          <w:rPr>
            <w:rStyle w:val="a3"/>
            <w:i/>
            <w:iCs/>
            <w:color w:val="auto"/>
            <w:vertAlign w:val="superscript"/>
            <w:lang w:val="en-US"/>
          </w:rPr>
          <w:t>citation needed</w:t>
        </w:r>
      </w:hyperlink>
      <w:r w:rsidRPr="00EB3A43">
        <w:rPr>
          <w:vertAlign w:val="superscript"/>
          <w:lang w:val="en-US"/>
        </w:rPr>
        <w:t>]</w:t>
      </w:r>
      <w:r w:rsidRPr="00EB3A43">
        <w:rPr>
          <w:lang w:val="en-US"/>
        </w:rPr>
        <w:t xml:space="preserve"> is a form of </w:t>
      </w:r>
      <w:hyperlink r:id="rId19" w:tooltip="Government" w:history="1">
        <w:r w:rsidRPr="00EB3A43">
          <w:rPr>
            <w:rStyle w:val="a3"/>
            <w:color w:val="auto"/>
            <w:lang w:val="en-US"/>
          </w:rPr>
          <w:t>government</w:t>
        </w:r>
      </w:hyperlink>
      <w:r w:rsidRPr="00EB3A43">
        <w:rPr>
          <w:lang w:val="en-US"/>
        </w:rPr>
        <w:t xml:space="preserve"> in which a </w:t>
      </w:r>
      <w:hyperlink r:id="rId20" w:tooltip="Monarch" w:history="1">
        <w:r w:rsidRPr="00EB3A43">
          <w:rPr>
            <w:rStyle w:val="a3"/>
            <w:color w:val="auto"/>
            <w:lang w:val="en-US"/>
          </w:rPr>
          <w:t>monarch</w:t>
        </w:r>
      </w:hyperlink>
      <w:r w:rsidRPr="00EB3A43">
        <w:rPr>
          <w:lang w:val="en-US"/>
        </w:rPr>
        <w:t xml:space="preserve"> acts as </w:t>
      </w:r>
      <w:hyperlink r:id="rId21" w:tooltip="Head of state" w:history="1">
        <w:r w:rsidRPr="00EB3A43">
          <w:rPr>
            <w:rStyle w:val="a3"/>
            <w:color w:val="auto"/>
            <w:lang w:val="en-US"/>
          </w:rPr>
          <w:t>head of state</w:t>
        </w:r>
      </w:hyperlink>
      <w:r w:rsidRPr="00EB3A43">
        <w:rPr>
          <w:lang w:val="en-US"/>
        </w:rPr>
        <w:t xml:space="preserve"> within the guidelines of a </w:t>
      </w:r>
      <w:hyperlink r:id="rId22" w:tooltip="Constitution" w:history="1">
        <w:r w:rsidRPr="00EB3A43">
          <w:rPr>
            <w:rStyle w:val="a3"/>
            <w:color w:val="auto"/>
            <w:lang w:val="en-US"/>
          </w:rPr>
          <w:t>constitution</w:t>
        </w:r>
      </w:hyperlink>
      <w:r w:rsidRPr="00EB3A43">
        <w:rPr>
          <w:lang w:val="en-US"/>
        </w:rPr>
        <w:t xml:space="preserve">, whether it be a written, </w:t>
      </w:r>
      <w:hyperlink r:id="rId23" w:tooltip="Uncodified constitution" w:history="1">
        <w:proofErr w:type="spellStart"/>
        <w:r w:rsidRPr="00EB3A43">
          <w:rPr>
            <w:rStyle w:val="a3"/>
            <w:color w:val="auto"/>
            <w:lang w:val="en-US"/>
          </w:rPr>
          <w:t>uncodified</w:t>
        </w:r>
        <w:proofErr w:type="spellEnd"/>
      </w:hyperlink>
      <w:r w:rsidRPr="00EB3A43">
        <w:rPr>
          <w:lang w:val="en-US"/>
        </w:rPr>
        <w:t>, or blended constitution.</w:t>
      </w:r>
    </w:p>
    <w:p w:rsidR="002515A1" w:rsidRPr="00EB3A43" w:rsidRDefault="002515A1" w:rsidP="002515A1">
      <w:pPr>
        <w:pStyle w:val="a5"/>
        <w:spacing w:before="0" w:beforeAutospacing="0" w:after="0" w:afterAutospacing="0"/>
        <w:ind w:firstLine="720"/>
        <w:jc w:val="both"/>
        <w:rPr>
          <w:lang w:val="en-US"/>
        </w:rPr>
      </w:pPr>
      <w:r w:rsidRPr="00EB3A43">
        <w:rPr>
          <w:b/>
          <w:bCs/>
          <w:lang w:val="en-US"/>
        </w:rPr>
        <w:t>Dual monarchy</w:t>
      </w:r>
      <w:r w:rsidRPr="00EB3A43">
        <w:rPr>
          <w:b/>
          <w:lang w:val="en-US"/>
        </w:rPr>
        <w:t xml:space="preserve"> </w:t>
      </w:r>
      <w:r w:rsidRPr="00EB3A43">
        <w:rPr>
          <w:lang w:val="en-US"/>
        </w:rPr>
        <w:t xml:space="preserve">occurs when two separate kingdoms are ruled by the same </w:t>
      </w:r>
      <w:hyperlink r:id="rId24" w:tooltip="Monarch" w:history="1">
        <w:r w:rsidRPr="00EB3A43">
          <w:rPr>
            <w:rStyle w:val="a3"/>
            <w:color w:val="auto"/>
            <w:lang w:val="en-US"/>
          </w:rPr>
          <w:t>monarch</w:t>
        </w:r>
      </w:hyperlink>
      <w:r w:rsidRPr="00EB3A43">
        <w:rPr>
          <w:lang w:val="en-US"/>
        </w:rPr>
        <w:t xml:space="preserve">, follow the same </w:t>
      </w:r>
      <w:hyperlink r:id="rId25" w:tooltip="Foreign policy" w:history="1">
        <w:r w:rsidRPr="00EB3A43">
          <w:rPr>
            <w:rStyle w:val="a3"/>
            <w:color w:val="auto"/>
            <w:lang w:val="en-US"/>
          </w:rPr>
          <w:t>foreign policy</w:t>
        </w:r>
      </w:hyperlink>
      <w:r w:rsidRPr="00EB3A43">
        <w:rPr>
          <w:lang w:val="en-US"/>
        </w:rPr>
        <w:t xml:space="preserve">, exist in a </w:t>
      </w:r>
      <w:hyperlink r:id="rId26" w:tooltip="Customs union" w:history="1">
        <w:r w:rsidRPr="00EB3A43">
          <w:rPr>
            <w:rStyle w:val="a3"/>
            <w:color w:val="auto"/>
            <w:lang w:val="en-US"/>
          </w:rPr>
          <w:t>customs union</w:t>
        </w:r>
      </w:hyperlink>
      <w:r w:rsidRPr="00EB3A43">
        <w:rPr>
          <w:lang w:val="en-US"/>
        </w:rPr>
        <w:t xml:space="preserve"> with each other and have a combined military but are otherwise </w:t>
      </w:r>
      <w:hyperlink r:id="rId27" w:tooltip="Self-governing" w:history="1">
        <w:r w:rsidRPr="00EB3A43">
          <w:rPr>
            <w:rStyle w:val="a3"/>
            <w:color w:val="auto"/>
            <w:lang w:val="en-US"/>
          </w:rPr>
          <w:t>self-governing</w:t>
        </w:r>
      </w:hyperlink>
      <w:r w:rsidRPr="00EB3A43">
        <w:rPr>
          <w:lang w:val="en-US"/>
        </w:rPr>
        <w:t xml:space="preserve">. The term is typically used to refer to </w:t>
      </w:r>
      <w:hyperlink r:id="rId28" w:tooltip="Austria–Hungary" w:history="1">
        <w:r w:rsidRPr="00EB3A43">
          <w:rPr>
            <w:rStyle w:val="a3"/>
            <w:color w:val="auto"/>
            <w:lang w:val="en-US"/>
          </w:rPr>
          <w:t>Austria–Hungary</w:t>
        </w:r>
      </w:hyperlink>
      <w:r w:rsidRPr="00EB3A43">
        <w:rPr>
          <w:lang w:val="en-US"/>
        </w:rPr>
        <w:t>, a dual monarchy that existed from 1867 to 1918.</w:t>
      </w:r>
    </w:p>
    <w:p w:rsidR="002515A1" w:rsidRPr="00EB3A43" w:rsidRDefault="002515A1" w:rsidP="002515A1">
      <w:pPr>
        <w:pStyle w:val="a5"/>
        <w:spacing w:before="0" w:beforeAutospacing="0" w:after="0" w:afterAutospacing="0"/>
        <w:ind w:firstLine="720"/>
        <w:jc w:val="both"/>
        <w:rPr>
          <w:lang w:val="en-US"/>
        </w:rPr>
      </w:pPr>
      <w:r w:rsidRPr="00EB3A43">
        <w:rPr>
          <w:b/>
          <w:lang w:val="en-US"/>
        </w:rPr>
        <w:t xml:space="preserve">A </w:t>
      </w:r>
      <w:r w:rsidRPr="00EB3A43">
        <w:rPr>
          <w:b/>
          <w:bCs/>
          <w:lang w:val="en-US"/>
        </w:rPr>
        <w:t>Parliamentary monarchy</w:t>
      </w:r>
      <w:r w:rsidRPr="00EB3A43">
        <w:rPr>
          <w:lang w:val="en-US"/>
        </w:rPr>
        <w:t xml:space="preserve"> is a state headed by a </w:t>
      </w:r>
      <w:hyperlink r:id="rId29" w:tooltip="Monarch" w:history="1">
        <w:r w:rsidRPr="00EB3A43">
          <w:rPr>
            <w:rStyle w:val="a3"/>
            <w:color w:val="auto"/>
            <w:lang w:val="en-US"/>
          </w:rPr>
          <w:t>monarch</w:t>
        </w:r>
      </w:hyperlink>
      <w:r w:rsidRPr="00EB3A43">
        <w:rPr>
          <w:lang w:val="en-US"/>
        </w:rPr>
        <w:t xml:space="preserve"> who is not actively involved in policy formation or implementation (i.e., the exercise of </w:t>
      </w:r>
      <w:hyperlink r:id="rId30" w:tooltip="Sovereign" w:history="1">
        <w:r w:rsidRPr="00EB3A43">
          <w:rPr>
            <w:rStyle w:val="a3"/>
            <w:color w:val="auto"/>
            <w:lang w:val="en-US"/>
          </w:rPr>
          <w:t>sovereign</w:t>
        </w:r>
      </w:hyperlink>
      <w:r w:rsidRPr="00EB3A43">
        <w:rPr>
          <w:lang w:val="en-US"/>
        </w:rPr>
        <w:t xml:space="preserve"> powers by a monarch in a ceremonial capacity); true governmental leadership is carried out by a </w:t>
      </w:r>
      <w:hyperlink r:id="rId31" w:tooltip="Cabinet" w:history="1">
        <w:r w:rsidRPr="00EB3A43">
          <w:rPr>
            <w:rStyle w:val="a3"/>
            <w:color w:val="auto"/>
            <w:lang w:val="en-US"/>
          </w:rPr>
          <w:t>cabinet</w:t>
        </w:r>
      </w:hyperlink>
      <w:r w:rsidRPr="00EB3A43">
        <w:rPr>
          <w:lang w:val="en-US"/>
        </w:rPr>
        <w:t xml:space="preserve"> and its head - a prime </w:t>
      </w:r>
      <w:hyperlink r:id="rId32" w:tooltip="Minister" w:history="1">
        <w:r w:rsidRPr="00EB3A43">
          <w:rPr>
            <w:rStyle w:val="a3"/>
            <w:color w:val="auto"/>
            <w:lang w:val="en-US"/>
          </w:rPr>
          <w:t>minister</w:t>
        </w:r>
      </w:hyperlink>
      <w:r w:rsidRPr="00EB3A43">
        <w:rPr>
          <w:lang w:val="en-US"/>
        </w:rPr>
        <w:t xml:space="preserve">, </w:t>
      </w:r>
      <w:hyperlink r:id="rId33" w:tooltip="Premier" w:history="1">
        <w:r w:rsidRPr="00EB3A43">
          <w:rPr>
            <w:rStyle w:val="a3"/>
            <w:color w:val="auto"/>
            <w:lang w:val="en-US"/>
          </w:rPr>
          <w:t>premier</w:t>
        </w:r>
      </w:hyperlink>
      <w:r w:rsidRPr="00EB3A43">
        <w:rPr>
          <w:lang w:val="en-US"/>
        </w:rPr>
        <w:t xml:space="preserve">, or </w:t>
      </w:r>
      <w:hyperlink r:id="rId34" w:tooltip="Chancellor" w:history="1">
        <w:r w:rsidRPr="00EB3A43">
          <w:rPr>
            <w:rStyle w:val="a3"/>
            <w:color w:val="auto"/>
            <w:lang w:val="en-US"/>
          </w:rPr>
          <w:t>chancellor</w:t>
        </w:r>
      </w:hyperlink>
      <w:r w:rsidRPr="00EB3A43">
        <w:rPr>
          <w:lang w:val="en-US"/>
        </w:rPr>
        <w:t xml:space="preserve"> - who are drawn from a </w:t>
      </w:r>
      <w:hyperlink r:id="rId35" w:tooltip="Legislature" w:history="1">
        <w:r w:rsidRPr="00EB3A43">
          <w:rPr>
            <w:rStyle w:val="a3"/>
            <w:color w:val="auto"/>
            <w:lang w:val="en-US"/>
          </w:rPr>
          <w:t>legislature</w:t>
        </w:r>
      </w:hyperlink>
      <w:r w:rsidRPr="00EB3A43">
        <w:rPr>
          <w:lang w:val="en-US"/>
        </w:rPr>
        <w:t xml:space="preserve"> (parliament).</w:t>
      </w:r>
    </w:p>
    <w:p w:rsidR="002515A1" w:rsidRPr="00EB3A43" w:rsidRDefault="002515A1" w:rsidP="002515A1">
      <w:pPr>
        <w:pStyle w:val="a5"/>
        <w:spacing w:before="0" w:beforeAutospacing="0" w:after="0" w:afterAutospacing="0"/>
        <w:ind w:firstLine="720"/>
        <w:jc w:val="both"/>
        <w:rPr>
          <w:lang w:val="en-US"/>
        </w:rPr>
      </w:pPr>
      <w:r w:rsidRPr="00EB3A43">
        <w:rPr>
          <w:b/>
          <w:lang w:val="en-US"/>
        </w:rPr>
        <w:t xml:space="preserve">A </w:t>
      </w:r>
      <w:r w:rsidRPr="00EB3A43">
        <w:rPr>
          <w:b/>
          <w:bCs/>
          <w:lang w:val="en-US"/>
        </w:rPr>
        <w:t>republic</w:t>
      </w:r>
      <w:r w:rsidRPr="00EB3A43">
        <w:rPr>
          <w:lang w:val="en-US"/>
        </w:rPr>
        <w:t xml:space="preserve"> is a </w:t>
      </w:r>
      <w:hyperlink r:id="rId36" w:tooltip="Form of government" w:history="1">
        <w:r w:rsidRPr="00EB3A43">
          <w:rPr>
            <w:rStyle w:val="a3"/>
            <w:color w:val="auto"/>
            <w:lang w:val="en-US"/>
          </w:rPr>
          <w:t>form of government</w:t>
        </w:r>
      </w:hyperlink>
      <w:r w:rsidRPr="00EB3A43">
        <w:rPr>
          <w:lang w:val="en-US"/>
        </w:rPr>
        <w:t xml:space="preserve"> in which the country is considered a "public matter" (</w:t>
      </w:r>
      <w:hyperlink r:id="rId37" w:tooltip="Latin" w:history="1">
        <w:r w:rsidRPr="00EB3A43">
          <w:rPr>
            <w:rStyle w:val="a3"/>
            <w:color w:val="auto"/>
            <w:lang w:val="en-US"/>
          </w:rPr>
          <w:t>Latin</w:t>
        </w:r>
      </w:hyperlink>
      <w:r w:rsidRPr="00EB3A43">
        <w:rPr>
          <w:lang w:val="en-US"/>
        </w:rPr>
        <w:t xml:space="preserve">: </w:t>
      </w:r>
      <w:r w:rsidRPr="00EB3A43">
        <w:rPr>
          <w:iCs/>
          <w:lang w:val="en-US"/>
        </w:rPr>
        <w:t xml:space="preserve">res </w:t>
      </w:r>
      <w:proofErr w:type="spellStart"/>
      <w:r w:rsidRPr="00EB3A43">
        <w:rPr>
          <w:iCs/>
          <w:lang w:val="en-US"/>
        </w:rPr>
        <w:t>publica</w:t>
      </w:r>
      <w:proofErr w:type="spellEnd"/>
      <w:r w:rsidRPr="00EB3A43">
        <w:rPr>
          <w:lang w:val="en-US"/>
        </w:rPr>
        <w:t xml:space="preserve">), not the private concern or property of the rulers, and where offices of state are subsequently directly or indirectly elected or appointed rather than inherited. In modern times, a common simplified definition of a republic is a government where the head of state is not a </w:t>
      </w:r>
      <w:hyperlink r:id="rId38" w:tooltip="Monarch" w:history="1">
        <w:r w:rsidRPr="00EB3A43">
          <w:rPr>
            <w:rStyle w:val="a3"/>
            <w:color w:val="auto"/>
            <w:lang w:val="en-US"/>
          </w:rPr>
          <w:t>monarch</w:t>
        </w:r>
      </w:hyperlink>
      <w:r w:rsidRPr="00EB3A43">
        <w:rPr>
          <w:lang w:val="en-US"/>
        </w:rPr>
        <w:t xml:space="preserve">. </w:t>
      </w:r>
    </w:p>
    <w:p w:rsidR="002515A1" w:rsidRPr="00EB3A43" w:rsidRDefault="002515A1" w:rsidP="002515A1">
      <w:pPr>
        <w:pStyle w:val="a5"/>
        <w:spacing w:before="0" w:beforeAutospacing="0" w:after="0" w:afterAutospacing="0"/>
        <w:ind w:firstLine="720"/>
        <w:jc w:val="both"/>
        <w:rPr>
          <w:lang w:val="en-US"/>
        </w:rPr>
      </w:pPr>
      <w:r w:rsidRPr="00EB3A43">
        <w:rPr>
          <w:b/>
          <w:lang w:val="en-US"/>
        </w:rPr>
        <w:t xml:space="preserve">A </w:t>
      </w:r>
      <w:r w:rsidRPr="00EB3A43">
        <w:rPr>
          <w:b/>
          <w:bCs/>
          <w:lang w:val="en-US"/>
        </w:rPr>
        <w:t>parliamentary republic</w:t>
      </w:r>
      <w:r w:rsidRPr="00EB3A43">
        <w:rPr>
          <w:lang w:val="en-US"/>
        </w:rPr>
        <w:t xml:space="preserve"> or </w:t>
      </w:r>
      <w:r w:rsidRPr="00EB3A43">
        <w:rPr>
          <w:bCs/>
          <w:lang w:val="en-US"/>
        </w:rPr>
        <w:t>parliamentary constitutional republic</w:t>
      </w:r>
      <w:r w:rsidRPr="00EB3A43">
        <w:rPr>
          <w:lang w:val="en-US"/>
        </w:rPr>
        <w:t xml:space="preserve"> is a type of </w:t>
      </w:r>
      <w:hyperlink r:id="rId39" w:tooltip="Republic" w:history="1">
        <w:r w:rsidRPr="00EB3A43">
          <w:rPr>
            <w:rStyle w:val="a3"/>
            <w:color w:val="auto"/>
            <w:lang w:val="en-US"/>
          </w:rPr>
          <w:t>republic</w:t>
        </w:r>
      </w:hyperlink>
      <w:r w:rsidRPr="00EB3A43">
        <w:rPr>
          <w:lang w:val="en-US"/>
        </w:rPr>
        <w:t xml:space="preserve"> which operates under a </w:t>
      </w:r>
      <w:hyperlink r:id="rId40" w:tooltip="Parliamentary system" w:history="1">
        <w:r w:rsidRPr="00EB3A43">
          <w:rPr>
            <w:rStyle w:val="a3"/>
            <w:color w:val="auto"/>
            <w:lang w:val="en-US"/>
          </w:rPr>
          <w:t>parliamentary system</w:t>
        </w:r>
      </w:hyperlink>
      <w:r w:rsidRPr="00EB3A43">
        <w:rPr>
          <w:lang w:val="en-US"/>
        </w:rPr>
        <w:t xml:space="preserve"> of government where the </w:t>
      </w:r>
      <w:hyperlink r:id="rId41" w:tooltip="Executive (government)" w:history="1">
        <w:r w:rsidRPr="00EB3A43">
          <w:rPr>
            <w:rStyle w:val="a3"/>
            <w:color w:val="auto"/>
            <w:lang w:val="en-US"/>
          </w:rPr>
          <w:t>executive branch</w:t>
        </w:r>
      </w:hyperlink>
      <w:r w:rsidRPr="00EB3A43">
        <w:rPr>
          <w:lang w:val="en-US"/>
        </w:rPr>
        <w:t xml:space="preserve"> (the government) derives its legitimacy from and is accountable to the </w:t>
      </w:r>
      <w:hyperlink r:id="rId42" w:tooltip="Legislature" w:history="1">
        <w:r w:rsidRPr="00EB3A43">
          <w:rPr>
            <w:rStyle w:val="a3"/>
            <w:color w:val="auto"/>
            <w:lang w:val="en-US"/>
          </w:rPr>
          <w:t>legislature</w:t>
        </w:r>
      </w:hyperlink>
      <w:r w:rsidRPr="00EB3A43">
        <w:rPr>
          <w:lang w:val="en-US"/>
        </w:rPr>
        <w:t xml:space="preserve"> (the parliament). There are a number of variations of parliamentary republics. Most have a clear differentiation between the </w:t>
      </w:r>
      <w:hyperlink r:id="rId43" w:tooltip="Head of government" w:history="1">
        <w:r w:rsidRPr="00EB3A43">
          <w:rPr>
            <w:rStyle w:val="a3"/>
            <w:color w:val="auto"/>
            <w:lang w:val="en-US"/>
          </w:rPr>
          <w:t>head of government</w:t>
        </w:r>
      </w:hyperlink>
      <w:r w:rsidRPr="00EB3A43">
        <w:rPr>
          <w:lang w:val="en-US"/>
        </w:rPr>
        <w:t xml:space="preserve"> and the </w:t>
      </w:r>
      <w:hyperlink r:id="rId44" w:tooltip="Head of state" w:history="1">
        <w:r w:rsidRPr="00EB3A43">
          <w:rPr>
            <w:rStyle w:val="a3"/>
            <w:color w:val="auto"/>
            <w:lang w:val="en-US"/>
          </w:rPr>
          <w:t>head of state</w:t>
        </w:r>
      </w:hyperlink>
      <w:r w:rsidRPr="00EB3A43">
        <w:rPr>
          <w:lang w:val="en-US"/>
        </w:rPr>
        <w:t xml:space="preserve">; with the head of government holding real power, much like </w:t>
      </w:r>
      <w:hyperlink r:id="rId45" w:tooltip="Constitutional monarchy" w:history="1">
        <w:r w:rsidRPr="00EB3A43">
          <w:rPr>
            <w:rStyle w:val="a3"/>
            <w:color w:val="auto"/>
            <w:lang w:val="en-US"/>
          </w:rPr>
          <w:t>constitutional monarchies</w:t>
        </w:r>
      </w:hyperlink>
      <w:r w:rsidRPr="00EB3A43">
        <w:rPr>
          <w:lang w:val="en-US"/>
        </w:rPr>
        <w:t xml:space="preserve">. Some have fused the roles of head of state and head of government, much like </w:t>
      </w:r>
      <w:hyperlink r:id="rId46" w:tooltip="Presidential system" w:history="1">
        <w:r w:rsidRPr="00EB3A43">
          <w:rPr>
            <w:rStyle w:val="a3"/>
            <w:color w:val="auto"/>
            <w:lang w:val="en-US"/>
          </w:rPr>
          <w:t>Presidential systems</w:t>
        </w:r>
      </w:hyperlink>
      <w:r w:rsidRPr="00EB3A43">
        <w:rPr>
          <w:lang w:val="en-US"/>
        </w:rPr>
        <w:t>, but with a dependency upon parliamentary power.</w:t>
      </w:r>
    </w:p>
    <w:p w:rsidR="002515A1" w:rsidRPr="00EB3A43" w:rsidRDefault="002515A1" w:rsidP="002515A1">
      <w:pPr>
        <w:pStyle w:val="a5"/>
        <w:spacing w:before="0" w:beforeAutospacing="0" w:after="0" w:afterAutospacing="0"/>
        <w:ind w:firstLine="900"/>
        <w:jc w:val="both"/>
        <w:rPr>
          <w:lang w:val="en-US"/>
        </w:rPr>
      </w:pPr>
      <w:r w:rsidRPr="00EB3A43">
        <w:rPr>
          <w:lang w:val="en-US"/>
        </w:rPr>
        <w:t xml:space="preserve">For the first case mentioned above, in particular, the form of executive-branch arrangement is distinct from most other parliamentary and semi-presidential republics which separate the head of state (usually designated as the "president") from the head of government (usually designated as "prime minister", "premier" or "chancellor") and subject the latter to the </w:t>
      </w:r>
      <w:r w:rsidRPr="00EB3A43">
        <w:rPr>
          <w:lang w:val="en-US"/>
        </w:rPr>
        <w:lastRenderedPageBreak/>
        <w:t>confidence of parliament and a flexible tenure in office while the head of state lacks either dependency, and investing either office with the majority of executive power.</w:t>
      </w:r>
    </w:p>
    <w:p w:rsidR="002515A1" w:rsidRPr="00EB3A43" w:rsidRDefault="002515A1" w:rsidP="002515A1">
      <w:pPr>
        <w:pStyle w:val="a5"/>
        <w:spacing w:before="0" w:beforeAutospacing="0" w:after="0" w:afterAutospacing="0"/>
        <w:ind w:firstLine="900"/>
        <w:jc w:val="both"/>
        <w:rPr>
          <w:lang w:val="en-US"/>
        </w:rPr>
      </w:pPr>
      <w:r w:rsidRPr="00EB3A43">
        <w:rPr>
          <w:b/>
          <w:lang w:val="en-US"/>
        </w:rPr>
        <w:t xml:space="preserve">A </w:t>
      </w:r>
      <w:r w:rsidRPr="00EB3A43">
        <w:rPr>
          <w:b/>
          <w:bCs/>
          <w:lang w:val="en-US"/>
        </w:rPr>
        <w:t>presidential republic</w:t>
      </w:r>
      <w:r w:rsidRPr="00EB3A43">
        <w:rPr>
          <w:lang w:val="en-US"/>
        </w:rPr>
        <w:t xml:space="preserve"> is a </w:t>
      </w:r>
      <w:hyperlink r:id="rId47" w:tooltip="System of government" w:history="1">
        <w:r w:rsidRPr="00EB3A43">
          <w:rPr>
            <w:rStyle w:val="a3"/>
            <w:color w:val="auto"/>
            <w:lang w:val="en-US"/>
          </w:rPr>
          <w:t>system of government</w:t>
        </w:r>
      </w:hyperlink>
      <w:r w:rsidRPr="00EB3A43">
        <w:rPr>
          <w:lang w:val="en-US"/>
        </w:rPr>
        <w:t xml:space="preserve"> where an </w:t>
      </w:r>
      <w:hyperlink r:id="rId48" w:tooltip="Executive (government)" w:history="1">
        <w:r w:rsidRPr="00EB3A43">
          <w:rPr>
            <w:rStyle w:val="a3"/>
            <w:color w:val="auto"/>
            <w:lang w:val="en-US"/>
          </w:rPr>
          <w:t>executive branch</w:t>
        </w:r>
      </w:hyperlink>
      <w:r w:rsidRPr="00EB3A43">
        <w:rPr>
          <w:lang w:val="en-US"/>
        </w:rPr>
        <w:t xml:space="preserve"> is led by a person who serves as both </w:t>
      </w:r>
      <w:hyperlink r:id="rId49" w:tooltip="Head of state" w:history="1">
        <w:r w:rsidRPr="00EB3A43">
          <w:rPr>
            <w:rStyle w:val="a3"/>
            <w:color w:val="auto"/>
            <w:lang w:val="en-US"/>
          </w:rPr>
          <w:t>head of state</w:t>
        </w:r>
      </w:hyperlink>
      <w:r w:rsidRPr="00EB3A43">
        <w:rPr>
          <w:lang w:val="en-US"/>
        </w:rPr>
        <w:t xml:space="preserve"> and </w:t>
      </w:r>
      <w:hyperlink r:id="rId50" w:tooltip="Head of government" w:history="1">
        <w:r w:rsidRPr="00EB3A43">
          <w:rPr>
            <w:rStyle w:val="a3"/>
            <w:color w:val="auto"/>
            <w:lang w:val="en-US"/>
          </w:rPr>
          <w:t>head of government</w:t>
        </w:r>
      </w:hyperlink>
      <w:r w:rsidRPr="00EB3A43">
        <w:rPr>
          <w:lang w:val="en-US"/>
        </w:rPr>
        <w:t xml:space="preserve">. That person is usually elected and titled "president". In a presidential system, the executive branch exists separately from the </w:t>
      </w:r>
      <w:hyperlink r:id="rId51" w:tooltip="Legislature" w:history="1">
        <w:r w:rsidRPr="00EB3A43">
          <w:rPr>
            <w:rStyle w:val="a3"/>
            <w:color w:val="auto"/>
            <w:lang w:val="en-US"/>
          </w:rPr>
          <w:t>legislature</w:t>
        </w:r>
      </w:hyperlink>
      <w:r w:rsidRPr="00EB3A43">
        <w:rPr>
          <w:lang w:val="en-US"/>
        </w:rPr>
        <w:t xml:space="preserve">, to which it is not </w:t>
      </w:r>
      <w:hyperlink r:id="rId52" w:tooltip="Responsible government" w:history="1">
        <w:r w:rsidRPr="00EB3A43">
          <w:rPr>
            <w:rStyle w:val="a3"/>
            <w:color w:val="auto"/>
            <w:lang w:val="en-US"/>
          </w:rPr>
          <w:t>responsible</w:t>
        </w:r>
      </w:hyperlink>
      <w:r w:rsidRPr="00EB3A43">
        <w:rPr>
          <w:lang w:val="en-US"/>
        </w:rPr>
        <w:t xml:space="preserve"> and which it cannot, in normal circumstances, </w:t>
      </w:r>
      <w:hyperlink r:id="rId53" w:tooltip="Dissolution of parliament" w:history="1">
        <w:r w:rsidRPr="00EB3A43">
          <w:rPr>
            <w:rStyle w:val="a3"/>
            <w:color w:val="auto"/>
            <w:lang w:val="en-US"/>
          </w:rPr>
          <w:t>dismiss</w:t>
        </w:r>
      </w:hyperlink>
      <w:r w:rsidRPr="00EB3A43">
        <w:rPr>
          <w:lang w:val="en-US"/>
        </w:rPr>
        <w:t xml:space="preserve">. </w:t>
      </w:r>
    </w:p>
    <w:p w:rsidR="002515A1" w:rsidRPr="00EB3A43" w:rsidRDefault="002515A1" w:rsidP="002515A1">
      <w:pPr>
        <w:pStyle w:val="a5"/>
        <w:spacing w:before="0" w:beforeAutospacing="0" w:after="0" w:afterAutospacing="0"/>
        <w:ind w:firstLine="900"/>
        <w:jc w:val="both"/>
        <w:rPr>
          <w:lang w:val="en-US"/>
        </w:rPr>
      </w:pPr>
      <w:r w:rsidRPr="00EB3A43">
        <w:rPr>
          <w:lang w:val="en-US"/>
        </w:rPr>
        <w:t xml:space="preserve">There are </w:t>
      </w:r>
      <w:r w:rsidRPr="00EB3A43">
        <w:rPr>
          <w:b/>
          <w:lang w:val="en-US"/>
        </w:rPr>
        <w:t>mixed</w:t>
      </w:r>
      <w:r w:rsidRPr="00EB3A43">
        <w:rPr>
          <w:lang w:val="en-US"/>
        </w:rPr>
        <w:t xml:space="preserve"> (parliamentary- and -presidential) </w:t>
      </w:r>
      <w:r w:rsidRPr="00EB3A43">
        <w:rPr>
          <w:b/>
          <w:lang w:val="en-US"/>
        </w:rPr>
        <w:t>republics</w:t>
      </w:r>
      <w:r w:rsidRPr="00EB3A43">
        <w:rPr>
          <w:lang w:val="en-US"/>
        </w:rPr>
        <w:t xml:space="preserve"> (for ex. Portugal) in which the government is formed by in common the president and parliament.</w:t>
      </w:r>
    </w:p>
    <w:p w:rsidR="002515A1" w:rsidRPr="00EB3A43" w:rsidRDefault="002515A1" w:rsidP="002515A1">
      <w:pPr>
        <w:ind w:firstLine="708"/>
        <w:rPr>
          <w:lang w:val="en-US"/>
        </w:rPr>
      </w:pPr>
      <w:r w:rsidRPr="00EB3A43">
        <w:rPr>
          <w:b/>
          <w:lang w:val="en-US"/>
        </w:rPr>
        <w:t>Form of state structure</w:t>
      </w:r>
      <w:r w:rsidRPr="00EB3A43">
        <w:rPr>
          <w:lang w:val="en-US"/>
        </w:rPr>
        <w:t>– the administrative- and- territorial structure of the state characterizing relationship between central and local state authorities.</w:t>
      </w:r>
    </w:p>
    <w:p w:rsidR="002515A1" w:rsidRPr="00EB3A43" w:rsidRDefault="002515A1" w:rsidP="002515A1">
      <w:pPr>
        <w:pStyle w:val="a5"/>
        <w:spacing w:before="0" w:beforeAutospacing="0" w:after="0" w:afterAutospacing="0"/>
        <w:ind w:firstLine="720"/>
        <w:jc w:val="both"/>
        <w:rPr>
          <w:lang w:val="en-US"/>
        </w:rPr>
      </w:pPr>
      <w:r w:rsidRPr="00EB3A43">
        <w:rPr>
          <w:lang w:val="en-US"/>
        </w:rPr>
        <w:t xml:space="preserve">A </w:t>
      </w:r>
      <w:r w:rsidRPr="00EB3A43">
        <w:rPr>
          <w:b/>
          <w:bCs/>
          <w:lang w:val="en-US"/>
        </w:rPr>
        <w:t>unitary state</w:t>
      </w:r>
      <w:r w:rsidRPr="00EB3A43">
        <w:rPr>
          <w:lang w:val="en-US"/>
        </w:rPr>
        <w:t xml:space="preserve"> is a </w:t>
      </w:r>
      <w:hyperlink r:id="rId54" w:tooltip="State (polity)" w:history="1">
        <w:r w:rsidRPr="00EB3A43">
          <w:rPr>
            <w:rStyle w:val="a3"/>
            <w:color w:val="auto"/>
            <w:lang w:val="en-US"/>
          </w:rPr>
          <w:t>state</w:t>
        </w:r>
      </w:hyperlink>
      <w:r w:rsidRPr="00EB3A43">
        <w:rPr>
          <w:lang w:val="en-US"/>
        </w:rPr>
        <w:t xml:space="preserve"> governed as one single unit in which the </w:t>
      </w:r>
      <w:hyperlink r:id="rId55" w:tooltip="Central government" w:history="1">
        <w:r w:rsidRPr="00EB3A43">
          <w:rPr>
            <w:rStyle w:val="a3"/>
            <w:color w:val="auto"/>
            <w:lang w:val="en-US"/>
          </w:rPr>
          <w:t>central government</w:t>
        </w:r>
      </w:hyperlink>
      <w:r w:rsidRPr="00EB3A43">
        <w:rPr>
          <w:lang w:val="en-US"/>
        </w:rPr>
        <w:t xml:space="preserve"> is supreme and any </w:t>
      </w:r>
      <w:hyperlink r:id="rId56" w:tooltip="Administrative division" w:history="1">
        <w:r w:rsidRPr="00EB3A43">
          <w:rPr>
            <w:rStyle w:val="a3"/>
            <w:color w:val="auto"/>
            <w:lang w:val="en-US"/>
          </w:rPr>
          <w:t>administrative divisions</w:t>
        </w:r>
      </w:hyperlink>
      <w:r w:rsidRPr="00EB3A43">
        <w:rPr>
          <w:lang w:val="en-US"/>
        </w:rPr>
        <w:t xml:space="preserve"> (</w:t>
      </w:r>
      <w:proofErr w:type="spellStart"/>
      <w:r w:rsidRPr="00EB3A43">
        <w:rPr>
          <w:lang w:val="en-US"/>
        </w:rPr>
        <w:t>subnational</w:t>
      </w:r>
      <w:proofErr w:type="spellEnd"/>
      <w:r w:rsidRPr="00EB3A43">
        <w:rPr>
          <w:lang w:val="en-US"/>
        </w:rPr>
        <w:t xml:space="preserve"> units) exercise only powers that their central </w:t>
      </w:r>
      <w:hyperlink r:id="rId57" w:tooltip="Government" w:history="1">
        <w:r w:rsidRPr="00EB3A43">
          <w:rPr>
            <w:rStyle w:val="a3"/>
            <w:color w:val="auto"/>
            <w:lang w:val="en-US"/>
          </w:rPr>
          <w:t>government</w:t>
        </w:r>
      </w:hyperlink>
      <w:r w:rsidRPr="00EB3A43">
        <w:rPr>
          <w:lang w:val="en-US"/>
        </w:rPr>
        <w:t xml:space="preserve"> chooses to delegate. The great majority of states in the world have a unitary </w:t>
      </w:r>
      <w:hyperlink r:id="rId58" w:tooltip="Form of government" w:history="1">
        <w:r w:rsidRPr="00EB3A43">
          <w:rPr>
            <w:rStyle w:val="a3"/>
            <w:color w:val="auto"/>
            <w:lang w:val="en-US"/>
          </w:rPr>
          <w:t>system of government</w:t>
        </w:r>
      </w:hyperlink>
      <w:r w:rsidRPr="00EB3A43">
        <w:rPr>
          <w:lang w:val="en-US"/>
        </w:rPr>
        <w:t>.</w:t>
      </w:r>
    </w:p>
    <w:p w:rsidR="002515A1" w:rsidRPr="00EB3A43" w:rsidRDefault="002515A1" w:rsidP="002515A1">
      <w:pPr>
        <w:pStyle w:val="a5"/>
        <w:spacing w:before="0" w:beforeAutospacing="0" w:after="0" w:afterAutospacing="0"/>
        <w:ind w:firstLine="720"/>
        <w:jc w:val="both"/>
        <w:rPr>
          <w:lang w:val="en-US"/>
        </w:rPr>
      </w:pPr>
      <w:r w:rsidRPr="00EB3A43">
        <w:rPr>
          <w:lang w:val="en-US"/>
        </w:rPr>
        <w:t xml:space="preserve">Unitary states are contrasted with </w:t>
      </w:r>
      <w:hyperlink r:id="rId59" w:tooltip="Federation" w:history="1">
        <w:r w:rsidRPr="00EB3A43">
          <w:rPr>
            <w:rStyle w:val="a3"/>
            <w:color w:val="auto"/>
            <w:lang w:val="en-US"/>
          </w:rPr>
          <w:t>federal states</w:t>
        </w:r>
      </w:hyperlink>
      <w:r w:rsidRPr="00EB3A43">
        <w:rPr>
          <w:lang w:val="en-US"/>
        </w:rPr>
        <w:t xml:space="preserve"> (federations):</w:t>
      </w:r>
    </w:p>
    <w:p w:rsidR="002515A1" w:rsidRPr="00EB3A43" w:rsidRDefault="002515A1" w:rsidP="002515A1">
      <w:pPr>
        <w:ind w:firstLine="720"/>
        <w:jc w:val="both"/>
        <w:rPr>
          <w:lang w:val="en-US"/>
        </w:rPr>
      </w:pPr>
      <w:r w:rsidRPr="00EB3A43">
        <w:rPr>
          <w:lang w:val="en-US"/>
        </w:rPr>
        <w:t xml:space="preserve">In a unitary state, </w:t>
      </w:r>
      <w:proofErr w:type="spellStart"/>
      <w:r w:rsidRPr="00EB3A43">
        <w:rPr>
          <w:lang w:val="en-US"/>
        </w:rPr>
        <w:t>subnational</w:t>
      </w:r>
      <w:proofErr w:type="spellEnd"/>
      <w:r w:rsidRPr="00EB3A43">
        <w:rPr>
          <w:lang w:val="en-US"/>
        </w:rPr>
        <w:t xml:space="preserve"> units are created and abolished and their powers may be broadened and narrowed, by the central government. Although </w:t>
      </w:r>
      <w:hyperlink r:id="rId60" w:tooltip="Political power" w:history="1">
        <w:r w:rsidRPr="00EB3A43">
          <w:rPr>
            <w:rStyle w:val="a3"/>
            <w:color w:val="auto"/>
            <w:lang w:val="en-US"/>
          </w:rPr>
          <w:t>political power</w:t>
        </w:r>
      </w:hyperlink>
      <w:r w:rsidRPr="00EB3A43">
        <w:rPr>
          <w:lang w:val="en-US"/>
        </w:rPr>
        <w:t xml:space="preserve"> in unitary states may be delegated through </w:t>
      </w:r>
      <w:hyperlink r:id="rId61" w:tooltip="Devolution" w:history="1">
        <w:r w:rsidRPr="00EB3A43">
          <w:rPr>
            <w:rStyle w:val="a3"/>
            <w:color w:val="auto"/>
            <w:lang w:val="en-US"/>
          </w:rPr>
          <w:t>devolution</w:t>
        </w:r>
      </w:hyperlink>
      <w:r w:rsidRPr="00EB3A43">
        <w:rPr>
          <w:lang w:val="en-US"/>
        </w:rPr>
        <w:t xml:space="preserve"> to </w:t>
      </w:r>
      <w:hyperlink r:id="rId62" w:tooltip="Local government" w:history="1">
        <w:r w:rsidRPr="00EB3A43">
          <w:rPr>
            <w:rStyle w:val="a3"/>
            <w:color w:val="auto"/>
            <w:lang w:val="en-US"/>
          </w:rPr>
          <w:t>local government</w:t>
        </w:r>
      </w:hyperlink>
      <w:r w:rsidRPr="00EB3A43">
        <w:rPr>
          <w:lang w:val="en-US"/>
        </w:rPr>
        <w:t xml:space="preserve"> by </w:t>
      </w:r>
      <w:hyperlink r:id="rId63" w:tooltip="Statute" w:history="1">
        <w:r w:rsidRPr="00EB3A43">
          <w:rPr>
            <w:rStyle w:val="a3"/>
            <w:color w:val="auto"/>
            <w:lang w:val="en-US"/>
          </w:rPr>
          <w:t>statute</w:t>
        </w:r>
      </w:hyperlink>
      <w:r w:rsidRPr="00EB3A43">
        <w:rPr>
          <w:lang w:val="en-US"/>
        </w:rPr>
        <w:t>, the central government remains supreme; it may abrogate the acts of devolved governments or curtail their powers.</w:t>
      </w:r>
    </w:p>
    <w:p w:rsidR="002515A1" w:rsidRPr="00EB3A43" w:rsidRDefault="002515A1" w:rsidP="002515A1">
      <w:pPr>
        <w:pStyle w:val="a5"/>
        <w:spacing w:before="0" w:beforeAutospacing="0" w:after="0" w:afterAutospacing="0"/>
        <w:ind w:firstLine="708"/>
        <w:jc w:val="both"/>
        <w:rPr>
          <w:lang w:val="en-US"/>
        </w:rPr>
      </w:pPr>
      <w:r w:rsidRPr="00EB3A43">
        <w:rPr>
          <w:b/>
          <w:lang w:val="en-US"/>
        </w:rPr>
        <w:t xml:space="preserve">A </w:t>
      </w:r>
      <w:r w:rsidRPr="00EB3A43">
        <w:rPr>
          <w:b/>
          <w:bCs/>
          <w:lang w:val="en-US"/>
        </w:rPr>
        <w:t>federation</w:t>
      </w:r>
      <w:r w:rsidRPr="00EB3A43">
        <w:rPr>
          <w:lang w:val="en-US"/>
        </w:rPr>
        <w:t xml:space="preserve"> (</w:t>
      </w:r>
      <w:hyperlink r:id="rId64" w:tooltip="Latin" w:history="1">
        <w:r w:rsidRPr="00EB3A43">
          <w:rPr>
            <w:rStyle w:val="a3"/>
            <w:color w:val="auto"/>
            <w:lang w:val="en-US"/>
          </w:rPr>
          <w:t>Latin</w:t>
        </w:r>
      </w:hyperlink>
      <w:r w:rsidRPr="00EB3A43">
        <w:rPr>
          <w:lang w:val="en-US"/>
        </w:rPr>
        <w:t xml:space="preserve">: </w:t>
      </w:r>
      <w:proofErr w:type="spellStart"/>
      <w:r w:rsidRPr="00EB3A43">
        <w:rPr>
          <w:i/>
          <w:iCs/>
          <w:lang w:val="en-US"/>
        </w:rPr>
        <w:t>foedus</w:t>
      </w:r>
      <w:proofErr w:type="spellEnd"/>
      <w:r w:rsidRPr="00EB3A43">
        <w:rPr>
          <w:i/>
          <w:iCs/>
          <w:lang w:val="en-US"/>
        </w:rPr>
        <w:t xml:space="preserve">, </w:t>
      </w:r>
      <w:proofErr w:type="spellStart"/>
      <w:r w:rsidRPr="00EB3A43">
        <w:rPr>
          <w:i/>
          <w:iCs/>
          <w:lang w:val="en-US"/>
        </w:rPr>
        <w:t>foederis</w:t>
      </w:r>
      <w:proofErr w:type="spellEnd"/>
      <w:r w:rsidRPr="00EB3A43">
        <w:rPr>
          <w:lang w:val="en-US"/>
        </w:rPr>
        <w:t xml:space="preserve">,), also known as a </w:t>
      </w:r>
      <w:r w:rsidRPr="00EB3A43">
        <w:rPr>
          <w:bCs/>
          <w:lang w:val="en-US"/>
        </w:rPr>
        <w:t>federal state</w:t>
      </w:r>
      <w:r w:rsidRPr="00EB3A43">
        <w:rPr>
          <w:lang w:val="en-US"/>
        </w:rPr>
        <w:t xml:space="preserve">, is a political entity characterized by a </w:t>
      </w:r>
      <w:hyperlink r:id="rId65" w:tooltip="Political union" w:history="1">
        <w:r w:rsidRPr="00EB3A43">
          <w:rPr>
            <w:rStyle w:val="a3"/>
            <w:color w:val="auto"/>
            <w:lang w:val="en-US"/>
          </w:rPr>
          <w:t>union</w:t>
        </w:r>
      </w:hyperlink>
      <w:r w:rsidRPr="00EB3A43">
        <w:rPr>
          <w:lang w:val="en-US"/>
        </w:rPr>
        <w:t xml:space="preserve"> of partially </w:t>
      </w:r>
      <w:hyperlink r:id="rId66" w:tooltip="Federated state" w:history="1">
        <w:r w:rsidRPr="00EB3A43">
          <w:rPr>
            <w:rStyle w:val="a3"/>
            <w:color w:val="auto"/>
            <w:lang w:val="en-US"/>
          </w:rPr>
          <w:t>self-governing states</w:t>
        </w:r>
      </w:hyperlink>
      <w:r w:rsidRPr="00EB3A43">
        <w:rPr>
          <w:lang w:val="en-US"/>
        </w:rPr>
        <w:t xml:space="preserve"> or regions united by a central (federal) government. In a federation, the self-governing status of the component states, as well as the division of power between them and the central government, are typically constitutionally entrenched and may not be altered by a unilateral decision of the latter. </w:t>
      </w:r>
    </w:p>
    <w:p w:rsidR="002515A1" w:rsidRPr="00EB3A43" w:rsidRDefault="002515A1" w:rsidP="002515A1">
      <w:pPr>
        <w:ind w:firstLine="708"/>
        <w:jc w:val="both"/>
        <w:rPr>
          <w:lang w:val="en-US"/>
        </w:rPr>
      </w:pPr>
      <w:r w:rsidRPr="00EB3A43">
        <w:rPr>
          <w:lang w:val="en-US"/>
        </w:rPr>
        <w:t xml:space="preserve">The governmental or constitutional structure found in a federation is known as </w:t>
      </w:r>
      <w:hyperlink r:id="rId67" w:tooltip="Federalism" w:history="1">
        <w:r w:rsidRPr="00EB3A43">
          <w:rPr>
            <w:rStyle w:val="a3"/>
            <w:bCs/>
            <w:color w:val="auto"/>
            <w:lang w:val="en-US"/>
          </w:rPr>
          <w:t>federalism</w:t>
        </w:r>
      </w:hyperlink>
      <w:r w:rsidRPr="00EB3A43">
        <w:rPr>
          <w:lang w:val="en-US"/>
        </w:rPr>
        <w:t xml:space="preserve">. It can be considered the opposite of another system, the </w:t>
      </w:r>
      <w:hyperlink r:id="rId68" w:tooltip="Unitary state" w:history="1">
        <w:r w:rsidRPr="00EB3A43">
          <w:rPr>
            <w:rStyle w:val="a3"/>
            <w:color w:val="auto"/>
            <w:lang w:val="en-US"/>
          </w:rPr>
          <w:t>unitary state</w:t>
        </w:r>
      </w:hyperlink>
      <w:r w:rsidRPr="00EB3A43">
        <w:rPr>
          <w:lang w:val="en-US"/>
        </w:rPr>
        <w:t>.</w:t>
      </w:r>
    </w:p>
    <w:p w:rsidR="002515A1" w:rsidRPr="00EB3A43" w:rsidRDefault="002515A1" w:rsidP="002515A1">
      <w:pPr>
        <w:pStyle w:val="a5"/>
        <w:spacing w:before="0" w:beforeAutospacing="0" w:after="0" w:afterAutospacing="0"/>
        <w:ind w:firstLine="720"/>
        <w:jc w:val="both"/>
        <w:rPr>
          <w:lang w:val="en-US"/>
        </w:rPr>
      </w:pPr>
      <w:r w:rsidRPr="00EB3A43">
        <w:rPr>
          <w:b/>
          <w:lang w:val="en-US"/>
        </w:rPr>
        <w:t xml:space="preserve">A </w:t>
      </w:r>
      <w:r w:rsidRPr="00EB3A43">
        <w:rPr>
          <w:b/>
          <w:bCs/>
          <w:lang w:val="en-US"/>
        </w:rPr>
        <w:t>confederation</w:t>
      </w:r>
      <w:r w:rsidRPr="00EB3A43">
        <w:rPr>
          <w:b/>
          <w:lang w:val="en-US"/>
        </w:rPr>
        <w:t xml:space="preserve"> </w:t>
      </w:r>
      <w:r w:rsidRPr="00EB3A43">
        <w:rPr>
          <w:lang w:val="en-US"/>
        </w:rPr>
        <w:t xml:space="preserve">(or </w:t>
      </w:r>
      <w:r w:rsidRPr="00EB3A43">
        <w:rPr>
          <w:bCs/>
          <w:lang w:val="en-US"/>
        </w:rPr>
        <w:t>confederacy</w:t>
      </w:r>
      <w:r w:rsidRPr="00EB3A43">
        <w:rPr>
          <w:lang w:val="en-US"/>
        </w:rPr>
        <w:t>), in modern political terms, is a permanent union of political units for common action in relation to other units.</w:t>
      </w:r>
      <w:hyperlink r:id="rId69" w:anchor="cite_note-1" w:history="1">
        <w:r w:rsidRPr="00EB3A43">
          <w:rPr>
            <w:rStyle w:val="a3"/>
            <w:color w:val="auto"/>
            <w:vertAlign w:val="superscript"/>
            <w:lang w:val="en-US"/>
          </w:rPr>
          <w:t>[1]</w:t>
        </w:r>
      </w:hyperlink>
      <w:r w:rsidRPr="00EB3A43">
        <w:rPr>
          <w:lang w:val="en-US"/>
        </w:rPr>
        <w:t xml:space="preserve"> Usually created by </w:t>
      </w:r>
      <w:hyperlink r:id="rId70" w:tooltip="Treaty" w:history="1">
        <w:r w:rsidRPr="00EB3A43">
          <w:rPr>
            <w:rStyle w:val="a3"/>
            <w:color w:val="auto"/>
            <w:lang w:val="en-US"/>
          </w:rPr>
          <w:t>treaty</w:t>
        </w:r>
      </w:hyperlink>
      <w:r w:rsidRPr="00EB3A43">
        <w:rPr>
          <w:lang w:val="en-US"/>
        </w:rPr>
        <w:t xml:space="preserve"> but often later adopting a common </w:t>
      </w:r>
      <w:hyperlink r:id="rId71" w:tooltip="Constitution" w:history="1">
        <w:r w:rsidRPr="00EB3A43">
          <w:rPr>
            <w:rStyle w:val="a3"/>
            <w:color w:val="auto"/>
            <w:lang w:val="en-US"/>
          </w:rPr>
          <w:t>constitution</w:t>
        </w:r>
      </w:hyperlink>
      <w:r w:rsidRPr="00EB3A43">
        <w:rPr>
          <w:lang w:val="en-US"/>
        </w:rPr>
        <w:t xml:space="preserve">, confederations tend to be established for dealing with critical issues (such as </w:t>
      </w:r>
      <w:hyperlink r:id="rId72" w:tooltip="Defense (military)" w:history="1">
        <w:r w:rsidRPr="00EB3A43">
          <w:rPr>
            <w:rStyle w:val="a3"/>
            <w:color w:val="auto"/>
            <w:lang w:val="en-US"/>
          </w:rPr>
          <w:t>defense</w:t>
        </w:r>
      </w:hyperlink>
      <w:r w:rsidRPr="00EB3A43">
        <w:rPr>
          <w:lang w:val="en-US"/>
        </w:rPr>
        <w:t xml:space="preserve">, </w:t>
      </w:r>
      <w:hyperlink r:id="rId73" w:tooltip="Foreign affairs" w:history="1">
        <w:r w:rsidRPr="00EB3A43">
          <w:rPr>
            <w:rStyle w:val="a3"/>
            <w:color w:val="auto"/>
            <w:lang w:val="en-US"/>
          </w:rPr>
          <w:t>foreign affairs</w:t>
        </w:r>
      </w:hyperlink>
      <w:r w:rsidRPr="00EB3A43">
        <w:rPr>
          <w:lang w:val="en-US"/>
        </w:rPr>
        <w:t xml:space="preserve">, or a common </w:t>
      </w:r>
      <w:hyperlink r:id="rId74" w:tooltip="Currency" w:history="1">
        <w:r w:rsidRPr="00EB3A43">
          <w:rPr>
            <w:rStyle w:val="a3"/>
            <w:color w:val="auto"/>
            <w:lang w:val="en-US"/>
          </w:rPr>
          <w:t>currency</w:t>
        </w:r>
      </w:hyperlink>
      <w:r w:rsidRPr="00EB3A43">
        <w:rPr>
          <w:lang w:val="en-US"/>
        </w:rPr>
        <w:t xml:space="preserve">), with the </w:t>
      </w:r>
      <w:hyperlink r:id="rId75" w:tooltip="Central government" w:history="1">
        <w:r w:rsidRPr="00EB3A43">
          <w:rPr>
            <w:rStyle w:val="a3"/>
            <w:color w:val="auto"/>
            <w:lang w:val="en-US"/>
          </w:rPr>
          <w:t>central government</w:t>
        </w:r>
      </w:hyperlink>
      <w:r w:rsidRPr="00EB3A43">
        <w:rPr>
          <w:lang w:val="en-US"/>
        </w:rPr>
        <w:t xml:space="preserve"> being required to provide support for all members.</w:t>
      </w:r>
    </w:p>
    <w:p w:rsidR="002515A1" w:rsidRPr="00EB3A43" w:rsidRDefault="002515A1" w:rsidP="002515A1">
      <w:pPr>
        <w:ind w:firstLine="708"/>
        <w:rPr>
          <w:lang w:val="en-US"/>
        </w:rPr>
      </w:pPr>
      <w:r w:rsidRPr="00EB3A43">
        <w:rPr>
          <w:b/>
          <w:lang w:val="en-US"/>
        </w:rPr>
        <w:t>Form of the political regime</w:t>
      </w:r>
      <w:r w:rsidRPr="00EB3A43">
        <w:rPr>
          <w:lang w:val="en-US"/>
        </w:rPr>
        <w:t xml:space="preserve"> – set of methods and ways of exercising of </w:t>
      </w:r>
      <w:proofErr w:type="gramStart"/>
      <w:r w:rsidRPr="00EB3A43">
        <w:rPr>
          <w:lang w:val="en-US"/>
        </w:rPr>
        <w:t>the  state</w:t>
      </w:r>
      <w:proofErr w:type="gramEnd"/>
      <w:r w:rsidRPr="00EB3A43">
        <w:rPr>
          <w:lang w:val="en-US"/>
        </w:rPr>
        <w:t xml:space="preserve"> power.</w:t>
      </w:r>
    </w:p>
    <w:p w:rsidR="002515A1" w:rsidRPr="00EB3A43" w:rsidRDefault="002515A1" w:rsidP="002515A1">
      <w:pPr>
        <w:ind w:firstLine="720"/>
        <w:jc w:val="both"/>
        <w:rPr>
          <w:lang w:val="en-US"/>
        </w:rPr>
      </w:pPr>
      <w:r w:rsidRPr="00EB3A43">
        <w:rPr>
          <w:b/>
          <w:lang w:val="en-US"/>
        </w:rPr>
        <w:t>A democratic regime</w:t>
      </w:r>
      <w:r w:rsidRPr="00EB3A43">
        <w:rPr>
          <w:lang w:val="en-US"/>
        </w:rPr>
        <w:t xml:space="preserve"> refers to a democratically elected government. It is a form of government whose representatives acquired their mandate and power from the people either directly through a referendum or through their democratically elected representatives.</w:t>
      </w:r>
    </w:p>
    <w:p w:rsidR="002515A1" w:rsidRPr="00EB3A43" w:rsidRDefault="002515A1" w:rsidP="002515A1">
      <w:pPr>
        <w:ind w:firstLine="720"/>
        <w:jc w:val="both"/>
        <w:rPr>
          <w:lang w:val="en-US"/>
        </w:rPr>
      </w:pPr>
      <w:r w:rsidRPr="00EB3A43">
        <w:rPr>
          <w:bCs/>
          <w:lang w:val="en-US"/>
        </w:rPr>
        <w:t>Democracy</w:t>
      </w:r>
      <w:r w:rsidRPr="00EB3A43">
        <w:rPr>
          <w:lang w:val="en-US"/>
        </w:rPr>
        <w:t xml:space="preserve"> is a </w:t>
      </w:r>
      <w:hyperlink r:id="rId76" w:tooltip="Form of government" w:history="1">
        <w:r w:rsidRPr="00EB3A43">
          <w:rPr>
            <w:rStyle w:val="a3"/>
            <w:color w:val="auto"/>
            <w:lang w:val="en-US"/>
          </w:rPr>
          <w:t>form of government</w:t>
        </w:r>
      </w:hyperlink>
      <w:r w:rsidRPr="00EB3A43">
        <w:rPr>
          <w:lang w:val="en-US"/>
        </w:rPr>
        <w:t xml:space="preserve"> in which all eligible citizens have an equal say in the decisions that affect their lives. Democracy allows eligible citizens to participate equally—either directly or through elected representatives—in the proposal, development, and creation of </w:t>
      </w:r>
      <w:hyperlink r:id="rId77" w:tooltip="Law" w:history="1">
        <w:r w:rsidRPr="00EB3A43">
          <w:rPr>
            <w:rStyle w:val="a3"/>
            <w:color w:val="auto"/>
            <w:lang w:val="en-US"/>
          </w:rPr>
          <w:t>laws</w:t>
        </w:r>
      </w:hyperlink>
      <w:r w:rsidRPr="00EB3A43">
        <w:rPr>
          <w:lang w:val="en-US"/>
        </w:rPr>
        <w:t xml:space="preserve">. It encompasses social, economic and cultural conditions that enable the free and equal practice of </w:t>
      </w:r>
      <w:hyperlink r:id="rId78" w:tooltip="Political freedom" w:history="1">
        <w:r w:rsidRPr="00EB3A43">
          <w:rPr>
            <w:rStyle w:val="a3"/>
            <w:color w:val="auto"/>
            <w:lang w:val="en-US"/>
          </w:rPr>
          <w:t>political self-determination</w:t>
        </w:r>
      </w:hyperlink>
      <w:r w:rsidRPr="00EB3A43">
        <w:rPr>
          <w:lang w:val="en-US"/>
        </w:rPr>
        <w:t>.</w:t>
      </w:r>
    </w:p>
    <w:p w:rsidR="002515A1" w:rsidRPr="00EB3A43" w:rsidRDefault="002515A1" w:rsidP="002515A1">
      <w:pPr>
        <w:ind w:firstLine="708"/>
        <w:rPr>
          <w:lang w:val="en-US"/>
        </w:rPr>
      </w:pPr>
      <w:r w:rsidRPr="00EB3A43">
        <w:rPr>
          <w:b/>
          <w:lang w:val="en-US"/>
        </w:rPr>
        <w:t>The antidemocratic</w:t>
      </w:r>
      <w:r w:rsidRPr="00EB3A43">
        <w:rPr>
          <w:lang w:val="en-US"/>
        </w:rPr>
        <w:t xml:space="preserve"> </w:t>
      </w:r>
      <w:r w:rsidRPr="00EB3A43">
        <w:rPr>
          <w:b/>
          <w:lang w:val="en-US"/>
        </w:rPr>
        <w:t>regime</w:t>
      </w:r>
      <w:r w:rsidRPr="00EB3A43">
        <w:rPr>
          <w:lang w:val="en-US"/>
        </w:rPr>
        <w:t xml:space="preserve"> has some types:  tyranny, totalitarianism, </w:t>
      </w:r>
      <w:r w:rsidRPr="00EB3A43">
        <w:rPr>
          <w:noProof/>
        </w:rPr>
        <w:drawing>
          <wp:inline distT="0" distB="0" distL="0" distR="0">
            <wp:extent cx="89535" cy="149225"/>
            <wp:effectExtent l="0" t="0" r="5715" b="0"/>
            <wp:docPr id="1" name="Рисунок 1" descr="http://www.multitran.ru/gif/%5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ultitran.ru/gif/%5b.gif"/>
                    <pic:cNvPicPr>
                      <a:picLocks noChangeAspect="1" noChangeArrowheads="1"/>
                    </pic:cNvPicPr>
                  </pic:nvPicPr>
                  <pic:blipFill>
                    <a:blip r:embed="rId79" r:link="rId80"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noProof/>
        </w:rPr>
        <w:drawing>
          <wp:inline distT="0" distB="0" distL="0" distR="0">
            <wp:extent cx="59690" cy="149225"/>
            <wp:effectExtent l="19050" t="0" r="0" b="0"/>
            <wp:docPr id="2" name="Рисунок 2" descr="http://www.multitran.ru/gif/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ultitran.ru/gif/116.gif"/>
                    <pic:cNvPicPr>
                      <a:picLocks noChangeAspect="1" noChangeArrowheads="1"/>
                    </pic:cNvPicPr>
                  </pic:nvPicPr>
                  <pic:blipFill>
                    <a:blip r:embed="rId81" r:link="rId8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sidRPr="00EB3A43">
        <w:rPr>
          <w:noProof/>
        </w:rPr>
        <w:drawing>
          <wp:inline distT="0" distB="0" distL="0" distR="0">
            <wp:extent cx="89535" cy="149225"/>
            <wp:effectExtent l="19050" t="0" r="5715" b="0"/>
            <wp:docPr id="3" name="Рисунок 3" descr="http://www.multitran.ru/gif/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ultitran.ru/gif/113.gif"/>
                    <pic:cNvPicPr>
                      <a:picLocks noChangeAspect="1" noChangeArrowheads="1"/>
                    </pic:cNvPicPr>
                  </pic:nvPicPr>
                  <pic:blipFill>
                    <a:blip r:embed="rId83" r:link="rId8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noProof/>
        </w:rPr>
        <w:drawing>
          <wp:inline distT="0" distB="0" distL="0" distR="0">
            <wp:extent cx="89535" cy="149225"/>
            <wp:effectExtent l="19050" t="0" r="5715" b="0"/>
            <wp:docPr id="4" name="Рисунок 4" descr="http://www.multitran.ru/gif/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ultitran.ru/gif/86.gif"/>
                    <pic:cNvPicPr>
                      <a:picLocks noChangeAspect="1" noChangeArrowheads="1"/>
                    </pic:cNvPicPr>
                  </pic:nvPicPr>
                  <pic:blipFill>
                    <a:blip r:embed="rId85" r:link="rId8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noProof/>
        </w:rPr>
        <w:drawing>
          <wp:inline distT="0" distB="0" distL="0" distR="0">
            <wp:extent cx="40005" cy="149225"/>
            <wp:effectExtent l="19050" t="0" r="0" b="0"/>
            <wp:docPr id="5" name="Рисунок 5" descr="http://www.multitran.ru/gif/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ultitran.ru/gif/34.gif"/>
                    <pic:cNvPicPr>
                      <a:picLocks noChangeAspect="1" noChangeArrowheads="1"/>
                    </pic:cNvPicPr>
                  </pic:nvPicPr>
                  <pic:blipFill>
                    <a:blip r:embed="rId87" r:link="rId88"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sidRPr="00EB3A43">
        <w:rPr>
          <w:noProof/>
        </w:rPr>
        <w:drawing>
          <wp:inline distT="0" distB="0" distL="0" distR="0">
            <wp:extent cx="59690" cy="149225"/>
            <wp:effectExtent l="19050" t="0" r="0" b="0"/>
            <wp:docPr id="6" name="Рисунок 6" descr="http://www.multitran.ru/gif/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ultitran.ru/gif/116.gif"/>
                    <pic:cNvPicPr>
                      <a:picLocks noChangeAspect="1" noChangeArrowheads="1"/>
                    </pic:cNvPicPr>
                  </pic:nvPicPr>
                  <pic:blipFill>
                    <a:blip r:embed="rId81" r:link="rId8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sidRPr="00EB3A43">
        <w:rPr>
          <w:noProof/>
        </w:rPr>
        <w:drawing>
          <wp:inline distT="0" distB="0" distL="0" distR="0">
            <wp:extent cx="119380" cy="149225"/>
            <wp:effectExtent l="19050" t="0" r="0" b="0"/>
            <wp:docPr id="7" name="Рисунок 7" descr="http://www.multitran.ru/gif/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ultitran.ru/gif/120.gif"/>
                    <pic:cNvPicPr>
                      <a:picLocks noChangeAspect="1" noChangeArrowheads="1"/>
                    </pic:cNvPicPr>
                  </pic:nvPicPr>
                  <pic:blipFill>
                    <a:blip r:embed="rId89" r:link="rId90" cstate="print"/>
                    <a:srcRect/>
                    <a:stretch>
                      <a:fillRect/>
                    </a:stretch>
                  </pic:blipFill>
                  <pic:spPr bwMode="auto">
                    <a:xfrm>
                      <a:off x="0" y="0"/>
                      <a:ext cx="119380" cy="149225"/>
                    </a:xfrm>
                    <a:prstGeom prst="rect">
                      <a:avLst/>
                    </a:prstGeom>
                    <a:noFill/>
                    <a:ln w="9525">
                      <a:noFill/>
                      <a:miter lim="800000"/>
                      <a:headEnd/>
                      <a:tailEnd/>
                    </a:ln>
                  </pic:spPr>
                </pic:pic>
              </a:graphicData>
            </a:graphic>
          </wp:inline>
        </w:drawing>
      </w:r>
      <w:r w:rsidRPr="00EB3A43">
        <w:rPr>
          <w:noProof/>
        </w:rPr>
        <w:drawing>
          <wp:inline distT="0" distB="0" distL="0" distR="0">
            <wp:extent cx="49530" cy="149225"/>
            <wp:effectExtent l="19050" t="0" r="7620" b="0"/>
            <wp:docPr id="8" name="Рисунок 8" descr="http://www.multitran.ru/gif/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ultitran.ru/gif/108.gif"/>
                    <pic:cNvPicPr>
                      <a:picLocks noChangeAspect="1" noChangeArrowheads="1"/>
                    </pic:cNvPicPr>
                  </pic:nvPicPr>
                  <pic:blipFill>
                    <a:blip r:embed="rId91" r:link="rId92"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sidRPr="00EB3A43">
        <w:rPr>
          <w:noProof/>
        </w:rPr>
        <w:drawing>
          <wp:inline distT="0" distB="0" distL="0" distR="0">
            <wp:extent cx="49530" cy="149225"/>
            <wp:effectExtent l="19050" t="0" r="7620" b="0"/>
            <wp:docPr id="9" name="Рисунок 9" descr="http://www.multitran.ru/gif/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ultitran.ru/gif/73.gif"/>
                    <pic:cNvPicPr>
                      <a:picLocks noChangeAspect="1" noChangeArrowheads="1"/>
                    </pic:cNvPicPr>
                  </pic:nvPicPr>
                  <pic:blipFill>
                    <a:blip r:embed="rId93" r:link="rId94"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sidRPr="00EB3A43">
        <w:rPr>
          <w:noProof/>
        </w:rPr>
        <w:drawing>
          <wp:inline distT="0" distB="0" distL="0" distR="0">
            <wp:extent cx="40005" cy="149225"/>
            <wp:effectExtent l="19050" t="0" r="0" b="0"/>
            <wp:docPr id="10" name="Рисунок 10" descr="http://www.multitran.ru/gif/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ultitran.ru/gif/39.gif"/>
                    <pic:cNvPicPr>
                      <a:picLocks noChangeAspect="1" noChangeArrowheads="1"/>
                    </pic:cNvPicPr>
                  </pic:nvPicPr>
                  <pic:blipFill>
                    <a:blip r:embed="rId95" r:link="rId96"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sidRPr="00EB3A43">
        <w:rPr>
          <w:noProof/>
        </w:rPr>
        <w:drawing>
          <wp:inline distT="0" distB="0" distL="0" distR="0">
            <wp:extent cx="59690" cy="149225"/>
            <wp:effectExtent l="19050" t="0" r="0" b="0"/>
            <wp:docPr id="11" name="Рисунок 11" descr="http://www.multitran.ru/gif/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ultitran.ru/gif/116.gif"/>
                    <pic:cNvPicPr>
                      <a:picLocks noChangeAspect="1" noChangeArrowheads="1"/>
                    </pic:cNvPicPr>
                  </pic:nvPicPr>
                  <pic:blipFill>
                    <a:blip r:embed="rId81" r:link="rId8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sidRPr="00EB3A43">
        <w:rPr>
          <w:noProof/>
        </w:rPr>
        <w:drawing>
          <wp:inline distT="0" distB="0" distL="0" distR="0">
            <wp:extent cx="79375" cy="149225"/>
            <wp:effectExtent l="19050" t="0" r="0" b="0"/>
            <wp:docPr id="12" name="Рисунок 12" descr="http://www.multitran.ru/gif/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ultitran.ru/gif/101.gif"/>
                    <pic:cNvPicPr>
                      <a:picLocks noChangeAspect="1" noChangeArrowheads="1"/>
                    </pic:cNvPicPr>
                  </pic:nvPicPr>
                  <pic:blipFill>
                    <a:blip r:embed="rId97" r:link="rId98" cstate="print"/>
                    <a:srcRect/>
                    <a:stretch>
                      <a:fillRect/>
                    </a:stretch>
                  </pic:blipFill>
                  <pic:spPr bwMode="auto">
                    <a:xfrm>
                      <a:off x="0" y="0"/>
                      <a:ext cx="79375" cy="149225"/>
                    </a:xfrm>
                    <a:prstGeom prst="rect">
                      <a:avLst/>
                    </a:prstGeom>
                    <a:noFill/>
                    <a:ln w="9525">
                      <a:noFill/>
                      <a:miter lim="800000"/>
                      <a:headEnd/>
                      <a:tailEnd/>
                    </a:ln>
                  </pic:spPr>
                </pic:pic>
              </a:graphicData>
            </a:graphic>
          </wp:inline>
        </w:drawing>
      </w:r>
      <w:r w:rsidRPr="00EB3A43">
        <w:rPr>
          <w:noProof/>
        </w:rPr>
        <w:drawing>
          <wp:inline distT="0" distB="0" distL="0" distR="0">
            <wp:extent cx="59690" cy="149225"/>
            <wp:effectExtent l="19050" t="0" r="0" b="0"/>
            <wp:docPr id="13" name="Рисунок 13" descr="http://www.multitran.ru/gif/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ultitran.ru/gif/40.gif"/>
                    <pic:cNvPicPr>
                      <a:picLocks noChangeAspect="1" noChangeArrowheads="1"/>
                    </pic:cNvPicPr>
                  </pic:nvPicPr>
                  <pic:blipFill>
                    <a:blip r:embed="rId99" r:link="rId100"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sidRPr="00EB3A43">
        <w:rPr>
          <w:noProof/>
        </w:rPr>
        <w:drawing>
          <wp:inline distT="0" distB="0" distL="0" distR="0">
            <wp:extent cx="89535" cy="149225"/>
            <wp:effectExtent l="19050" t="0" r="5715" b="0"/>
            <wp:docPr id="14" name="Рисунок 14" descr="http://www.multitran.ru/gif/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ultitran.ru/gif/113.gif"/>
                    <pic:cNvPicPr>
                      <a:picLocks noChangeAspect="1" noChangeArrowheads="1"/>
                    </pic:cNvPicPr>
                  </pic:nvPicPr>
                  <pic:blipFill>
                    <a:blip r:embed="rId83" r:link="rId8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noProof/>
        </w:rPr>
        <w:drawing>
          <wp:inline distT="0" distB="0" distL="0" distR="0">
            <wp:extent cx="59690" cy="149225"/>
            <wp:effectExtent l="19050" t="0" r="0" b="0"/>
            <wp:docPr id="15" name="Рисунок 15" descr="http://www.multitran.ru/gif/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ultitran.ru/gif/41.gif"/>
                    <pic:cNvPicPr>
                      <a:picLocks noChangeAspect="1" noChangeArrowheads="1"/>
                    </pic:cNvPicPr>
                  </pic:nvPicPr>
                  <pic:blipFill>
                    <a:blip r:embed="rId101" r:link="rId10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sidRPr="00EB3A43">
        <w:rPr>
          <w:noProof/>
        </w:rPr>
        <w:drawing>
          <wp:inline distT="0" distB="0" distL="0" distR="0">
            <wp:extent cx="89535" cy="149225"/>
            <wp:effectExtent l="19050" t="0" r="5715" b="0"/>
            <wp:docPr id="16" name="Рисунок 16" descr="http://www.multitran.ru/gif/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ultitran.ru/gif/114.gif"/>
                    <pic:cNvPicPr>
                      <a:picLocks noChangeAspect="1" noChangeArrowheads="1"/>
                    </pic:cNvPicPr>
                  </pic:nvPicPr>
                  <pic:blipFill>
                    <a:blip r:embed="rId103" r:link="rId10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noProof/>
        </w:rPr>
        <w:drawing>
          <wp:inline distT="0" distB="0" distL="0" distR="0">
            <wp:extent cx="49530" cy="149225"/>
            <wp:effectExtent l="19050" t="0" r="7620" b="0"/>
            <wp:docPr id="17" name="Рисунок 17" descr="http://www.multitran.ru/gif/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multitran.ru/gif/73.gif"/>
                    <pic:cNvPicPr>
                      <a:picLocks noChangeAspect="1" noChangeArrowheads="1"/>
                    </pic:cNvPicPr>
                  </pic:nvPicPr>
                  <pic:blipFill>
                    <a:blip r:embed="rId93" r:link="rId94"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sidRPr="00EB3A43">
        <w:rPr>
          <w:noProof/>
        </w:rPr>
        <w:drawing>
          <wp:inline distT="0" distB="0" distL="0" distR="0">
            <wp:extent cx="89535" cy="149225"/>
            <wp:effectExtent l="19050" t="0" r="5715" b="0"/>
            <wp:docPr id="18" name="Рисунок 18" descr="http://www.multitran.ru/gif/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ultitran.ru/gif/113.gif"/>
                    <pic:cNvPicPr>
                      <a:picLocks noChangeAspect="1" noChangeArrowheads="1"/>
                    </pic:cNvPicPr>
                  </pic:nvPicPr>
                  <pic:blipFill>
                    <a:blip r:embed="rId83" r:link="rId8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noProof/>
        </w:rPr>
        <w:drawing>
          <wp:inline distT="0" distB="0" distL="0" distR="0">
            <wp:extent cx="89535" cy="149225"/>
            <wp:effectExtent l="19050" t="0" r="5715" b="0"/>
            <wp:docPr id="19" name="Рисунок 19" descr="http://www.multitran.ru/gif/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ultitran.ru/gif/110.gif"/>
                    <pic:cNvPicPr>
                      <a:picLocks noChangeAspect="1" noChangeArrowheads="1"/>
                    </pic:cNvPicPr>
                  </pic:nvPicPr>
                  <pic:blipFill>
                    <a:blip r:embed="rId105" r:link="rId10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noProof/>
        </w:rPr>
        <w:drawing>
          <wp:inline distT="0" distB="0" distL="0" distR="0">
            <wp:extent cx="49530" cy="149225"/>
            <wp:effectExtent l="19050" t="0" r="7620" b="0"/>
            <wp:docPr id="20" name="Рисунок 20" descr="http://www.multitran.ru/gif/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ultitran.ru/gif/73.gif"/>
                    <pic:cNvPicPr>
                      <a:picLocks noChangeAspect="1" noChangeArrowheads="1"/>
                    </pic:cNvPicPr>
                  </pic:nvPicPr>
                  <pic:blipFill>
                    <a:blip r:embed="rId93" r:link="rId94"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sidRPr="00EB3A43">
        <w:rPr>
          <w:noProof/>
        </w:rPr>
        <w:drawing>
          <wp:inline distT="0" distB="0" distL="0" distR="0">
            <wp:extent cx="89535" cy="149225"/>
            <wp:effectExtent l="19050" t="0" r="5715" b="0"/>
            <wp:docPr id="21" name="Рисунок 21" descr="http://www.multitran.ru/gif/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ultitran.ru/gif/122.gif"/>
                    <pic:cNvPicPr>
                      <a:picLocks noChangeAspect="1" noChangeArrowheads="1"/>
                    </pic:cNvPicPr>
                  </pic:nvPicPr>
                  <pic:blipFill>
                    <a:blip r:embed="rId107" r:link="rId108"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noProof/>
        </w:rPr>
        <w:drawing>
          <wp:inline distT="0" distB="0" distL="0" distR="0">
            <wp:extent cx="59690" cy="149225"/>
            <wp:effectExtent l="19050" t="0" r="0" b="0"/>
            <wp:docPr id="22" name="Рисунок 22" descr="http://www.multitran.ru/gif/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ultitran.ru/gif/40.gif"/>
                    <pic:cNvPicPr>
                      <a:picLocks noChangeAspect="1" noChangeArrowheads="1"/>
                    </pic:cNvPicPr>
                  </pic:nvPicPr>
                  <pic:blipFill>
                    <a:blip r:embed="rId99" r:link="rId100"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sidRPr="00EB3A43">
        <w:rPr>
          <w:noProof/>
        </w:rPr>
        <w:drawing>
          <wp:inline distT="0" distB="0" distL="0" distR="0">
            <wp:extent cx="89535" cy="149225"/>
            <wp:effectExtent l="19050" t="0" r="5715" b="0"/>
            <wp:docPr id="23" name="Рисунок 23" descr="http://www.multitran.ru/gif/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multitran.ru/gif/113.gif"/>
                    <pic:cNvPicPr>
                      <a:picLocks noChangeAspect="1" noChangeArrowheads="1"/>
                    </pic:cNvPicPr>
                  </pic:nvPicPr>
                  <pic:blipFill>
                    <a:blip r:embed="rId83" r:link="rId8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noProof/>
        </w:rPr>
        <w:drawing>
          <wp:inline distT="0" distB="0" distL="0" distR="0">
            <wp:extent cx="59690" cy="149225"/>
            <wp:effectExtent l="19050" t="0" r="0" b="0"/>
            <wp:docPr id="24" name="Рисунок 24" descr="http://www.multitran.ru/gif/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multitran.ru/gif/41.gif"/>
                    <pic:cNvPicPr>
                      <a:picLocks noChangeAspect="1" noChangeArrowheads="1"/>
                    </pic:cNvPicPr>
                  </pic:nvPicPr>
                  <pic:blipFill>
                    <a:blip r:embed="rId101" r:link="rId102"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sidRPr="00EB3A43">
        <w:rPr>
          <w:noProof/>
        </w:rPr>
        <w:drawing>
          <wp:inline distT="0" distB="0" distL="0" distR="0">
            <wp:extent cx="139065" cy="149225"/>
            <wp:effectExtent l="19050" t="0" r="0" b="0"/>
            <wp:docPr id="25" name="Рисунок 25" descr="http://www.multitran.ru/gif/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multitran.ru/gif/109.gif"/>
                    <pic:cNvPicPr>
                      <a:picLocks noChangeAspect="1" noChangeArrowheads="1"/>
                    </pic:cNvPicPr>
                  </pic:nvPicPr>
                  <pic:blipFill>
                    <a:blip r:embed="rId109" r:link="rId110" cstate="print"/>
                    <a:srcRect/>
                    <a:stretch>
                      <a:fillRect/>
                    </a:stretch>
                  </pic:blipFill>
                  <pic:spPr bwMode="auto">
                    <a:xfrm>
                      <a:off x="0" y="0"/>
                      <a:ext cx="139065" cy="149225"/>
                    </a:xfrm>
                    <a:prstGeom prst="rect">
                      <a:avLst/>
                    </a:prstGeom>
                    <a:noFill/>
                    <a:ln w="9525">
                      <a:noFill/>
                      <a:miter lim="800000"/>
                      <a:headEnd/>
                      <a:tailEnd/>
                    </a:ln>
                  </pic:spPr>
                </pic:pic>
              </a:graphicData>
            </a:graphic>
          </wp:inline>
        </w:drawing>
      </w:r>
      <w:r w:rsidRPr="00EB3A43">
        <w:rPr>
          <w:noProof/>
        </w:rPr>
        <w:drawing>
          <wp:inline distT="0" distB="0" distL="0" distR="0">
            <wp:extent cx="89535" cy="149225"/>
            <wp:effectExtent l="19050" t="0" r="0" b="0"/>
            <wp:docPr id="26" name="Рисунок 26" descr="http://www.multitran.ru/gif/%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multitran.ru/gif/%5d.gif"/>
                    <pic:cNvPicPr>
                      <a:picLocks noChangeAspect="1" noChangeArrowheads="1"/>
                    </pic:cNvPicPr>
                  </pic:nvPicPr>
                  <pic:blipFill>
                    <a:blip r:embed="rId111" r:link="rId112"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EB3A43">
        <w:rPr>
          <w:lang w:val="en-US"/>
        </w:rPr>
        <w:t xml:space="preserve"> fascism etc.  The antidemocratic regime has some features: </w:t>
      </w:r>
    </w:p>
    <w:p w:rsidR="002515A1" w:rsidRPr="00EB3A43" w:rsidRDefault="002515A1" w:rsidP="002515A1">
      <w:pPr>
        <w:rPr>
          <w:lang w:val="en-US"/>
        </w:rPr>
      </w:pPr>
      <w:r w:rsidRPr="00EB3A43">
        <w:rPr>
          <w:lang w:val="en-US"/>
        </w:rPr>
        <w:t xml:space="preserve">a)  </w:t>
      </w:r>
      <w:proofErr w:type="gramStart"/>
      <w:r w:rsidRPr="00EB3A43">
        <w:rPr>
          <w:lang w:val="en-US"/>
        </w:rPr>
        <w:t>domination</w:t>
      </w:r>
      <w:proofErr w:type="gramEnd"/>
      <w:r w:rsidRPr="00EB3A43">
        <w:rPr>
          <w:lang w:val="en-US"/>
        </w:rPr>
        <w:t xml:space="preserve"> of one political party; </w:t>
      </w:r>
    </w:p>
    <w:p w:rsidR="002515A1" w:rsidRPr="00EB3A43" w:rsidRDefault="002515A1" w:rsidP="002515A1">
      <w:pPr>
        <w:rPr>
          <w:lang w:val="en-US"/>
        </w:rPr>
      </w:pPr>
      <w:r w:rsidRPr="00EB3A43">
        <w:rPr>
          <w:lang w:val="en-US"/>
        </w:rPr>
        <w:t xml:space="preserve">b)  </w:t>
      </w:r>
      <w:proofErr w:type="gramStart"/>
      <w:r w:rsidRPr="00EB3A43">
        <w:rPr>
          <w:lang w:val="en-US"/>
        </w:rPr>
        <w:t>existence</w:t>
      </w:r>
      <w:proofErr w:type="gramEnd"/>
      <w:r w:rsidRPr="00EB3A43">
        <w:rPr>
          <w:lang w:val="en-US"/>
        </w:rPr>
        <w:t xml:space="preserve"> of one official ideology; </w:t>
      </w:r>
    </w:p>
    <w:p w:rsidR="002515A1" w:rsidRPr="00EB3A43" w:rsidRDefault="002515A1" w:rsidP="002515A1">
      <w:pPr>
        <w:rPr>
          <w:lang w:val="en-US"/>
        </w:rPr>
      </w:pPr>
      <w:r w:rsidRPr="00EB3A43">
        <w:rPr>
          <w:lang w:val="en-US"/>
        </w:rPr>
        <w:t xml:space="preserve">c)  </w:t>
      </w:r>
      <w:proofErr w:type="gramStart"/>
      <w:r w:rsidRPr="00EB3A43">
        <w:rPr>
          <w:lang w:val="en-US"/>
        </w:rPr>
        <w:t>as</w:t>
      </w:r>
      <w:proofErr w:type="gramEnd"/>
      <w:r w:rsidRPr="00EB3A43">
        <w:rPr>
          <w:lang w:val="en-US"/>
        </w:rPr>
        <w:t xml:space="preserve"> a rule, domination of one form of ownership; </w:t>
      </w:r>
    </w:p>
    <w:p w:rsidR="002515A1" w:rsidRPr="00EB3A43" w:rsidRDefault="002515A1" w:rsidP="002515A1">
      <w:pPr>
        <w:rPr>
          <w:lang w:val="en-US"/>
        </w:rPr>
      </w:pPr>
      <w:r w:rsidRPr="00EB3A43">
        <w:rPr>
          <w:lang w:val="en-US"/>
        </w:rPr>
        <w:t xml:space="preserve">d)  </w:t>
      </w:r>
      <w:proofErr w:type="gramStart"/>
      <w:r w:rsidRPr="00EB3A43">
        <w:rPr>
          <w:lang w:val="en-US"/>
        </w:rPr>
        <w:t>minimizing</w:t>
      </w:r>
      <w:proofErr w:type="gramEnd"/>
      <w:r w:rsidRPr="00EB3A43">
        <w:rPr>
          <w:lang w:val="en-US"/>
        </w:rPr>
        <w:t xml:space="preserve"> or elimination of any political rights and freedoms; </w:t>
      </w:r>
    </w:p>
    <w:p w:rsidR="002515A1" w:rsidRPr="00EB3A43" w:rsidRDefault="002515A1" w:rsidP="002515A1">
      <w:pPr>
        <w:rPr>
          <w:lang w:val="en-US"/>
        </w:rPr>
      </w:pPr>
      <w:r w:rsidRPr="00EB3A43">
        <w:rPr>
          <w:lang w:val="en-US"/>
        </w:rPr>
        <w:t xml:space="preserve">e)  </w:t>
      </w:r>
      <w:proofErr w:type="gramStart"/>
      <w:r w:rsidRPr="00EB3A43">
        <w:rPr>
          <w:lang w:val="en-US"/>
        </w:rPr>
        <w:t>stratification</w:t>
      </w:r>
      <w:proofErr w:type="gramEnd"/>
      <w:r w:rsidRPr="00EB3A43">
        <w:rPr>
          <w:lang w:val="en-US"/>
        </w:rPr>
        <w:t xml:space="preserve"> of society onto </w:t>
      </w:r>
      <w:proofErr w:type="spellStart"/>
      <w:r w:rsidRPr="00EB3A43">
        <w:rPr>
          <w:lang w:val="en-US"/>
        </w:rPr>
        <w:t>classts</w:t>
      </w:r>
      <w:proofErr w:type="spellEnd"/>
      <w:r w:rsidRPr="00EB3A43">
        <w:rPr>
          <w:lang w:val="en-US"/>
        </w:rPr>
        <w:t xml:space="preserve">, estates and castes; </w:t>
      </w:r>
    </w:p>
    <w:p w:rsidR="002515A1" w:rsidRPr="00EB3A43" w:rsidRDefault="002515A1" w:rsidP="002515A1">
      <w:pPr>
        <w:rPr>
          <w:lang w:val="en-US"/>
        </w:rPr>
      </w:pPr>
      <w:proofErr w:type="gramStart"/>
      <w:r w:rsidRPr="00EB3A43">
        <w:rPr>
          <w:lang w:val="en-US"/>
        </w:rPr>
        <w:t>e)  low</w:t>
      </w:r>
      <w:proofErr w:type="gramEnd"/>
      <w:r w:rsidRPr="00EB3A43">
        <w:rPr>
          <w:lang w:val="en-US"/>
        </w:rPr>
        <w:t xml:space="preserve"> economic level of the peoples" life; </w:t>
      </w:r>
    </w:p>
    <w:p w:rsidR="002515A1" w:rsidRPr="00EB3A43" w:rsidRDefault="002515A1" w:rsidP="002515A1">
      <w:pPr>
        <w:rPr>
          <w:lang w:val="en-US"/>
        </w:rPr>
      </w:pPr>
      <w:r w:rsidRPr="00EB3A43">
        <w:rPr>
          <w:lang w:val="en-US"/>
        </w:rPr>
        <w:t xml:space="preserve">g)  </w:t>
      </w:r>
      <w:proofErr w:type="gramStart"/>
      <w:r w:rsidRPr="00EB3A43">
        <w:rPr>
          <w:lang w:val="en-US"/>
        </w:rPr>
        <w:t>emphasis</w:t>
      </w:r>
      <w:proofErr w:type="gramEnd"/>
      <w:r w:rsidRPr="00EB3A43">
        <w:rPr>
          <w:lang w:val="en-US"/>
        </w:rPr>
        <w:t xml:space="preserve"> on punitive measures and concussions; </w:t>
      </w:r>
    </w:p>
    <w:p w:rsidR="002515A1" w:rsidRPr="00EB3A43" w:rsidRDefault="002515A1" w:rsidP="002515A1">
      <w:pPr>
        <w:rPr>
          <w:lang w:val="en-US"/>
        </w:rPr>
      </w:pPr>
      <w:r w:rsidRPr="00EB3A43">
        <w:rPr>
          <w:lang w:val="en-US"/>
        </w:rPr>
        <w:t xml:space="preserve">h) </w:t>
      </w:r>
      <w:proofErr w:type="gramStart"/>
      <w:r w:rsidRPr="00EB3A43">
        <w:rPr>
          <w:lang w:val="en-US"/>
        </w:rPr>
        <w:t>aggression</w:t>
      </w:r>
      <w:proofErr w:type="gramEnd"/>
      <w:r w:rsidRPr="00EB3A43">
        <w:rPr>
          <w:lang w:val="en-US"/>
        </w:rPr>
        <w:t xml:space="preserve"> in foreign policy, etc.</w:t>
      </w:r>
    </w:p>
    <w:p w:rsidR="002515A1" w:rsidRPr="00EB3A43" w:rsidRDefault="002515A1" w:rsidP="002515A1">
      <w:pPr>
        <w:ind w:firstLine="708"/>
        <w:rPr>
          <w:lang w:val="en-US"/>
        </w:rPr>
      </w:pPr>
      <w:r w:rsidRPr="00EB3A43">
        <w:rPr>
          <w:b/>
          <w:lang w:val="en-US"/>
        </w:rPr>
        <w:lastRenderedPageBreak/>
        <w:t>The legal state</w:t>
      </w:r>
      <w:r w:rsidRPr="00EB3A43">
        <w:rPr>
          <w:lang w:val="en-US"/>
        </w:rPr>
        <w:t xml:space="preserve"> is the organization of the political power, creating conditions for the fullest ensuring the rights and freedoms of the person and the citizen, and also for the consecutive restriction by means of the law of the government for prevention of offenses.</w:t>
      </w:r>
    </w:p>
    <w:p w:rsidR="002515A1" w:rsidRPr="00EB3A43" w:rsidRDefault="002515A1" w:rsidP="002515A1">
      <w:pPr>
        <w:jc w:val="center"/>
        <w:rPr>
          <w:b/>
          <w:lang w:val="en-US"/>
        </w:rPr>
      </w:pPr>
      <w:r w:rsidRPr="00EB3A43">
        <w:rPr>
          <w:b/>
          <w:lang w:val="en-US"/>
        </w:rPr>
        <w:t>Features of the legal state:</w:t>
      </w:r>
    </w:p>
    <w:p w:rsidR="002515A1" w:rsidRPr="00EB3A43" w:rsidRDefault="002515A1" w:rsidP="002515A1">
      <w:pPr>
        <w:rPr>
          <w:lang w:val="en-US"/>
        </w:rPr>
      </w:pPr>
      <w:proofErr w:type="gramStart"/>
      <w:r w:rsidRPr="00EB3A43">
        <w:rPr>
          <w:lang w:val="en-US"/>
        </w:rPr>
        <w:t>rules</w:t>
      </w:r>
      <w:proofErr w:type="gramEnd"/>
      <w:r w:rsidRPr="00EB3A43">
        <w:rPr>
          <w:lang w:val="en-US"/>
        </w:rPr>
        <w:t xml:space="preserve"> of law (supremacy of law), </w:t>
      </w:r>
    </w:p>
    <w:p w:rsidR="002515A1" w:rsidRPr="00EB3A43" w:rsidRDefault="002515A1" w:rsidP="002515A1">
      <w:pPr>
        <w:rPr>
          <w:lang w:val="en-US"/>
        </w:rPr>
      </w:pPr>
      <w:proofErr w:type="gramStart"/>
      <w:r w:rsidRPr="00EB3A43">
        <w:rPr>
          <w:lang w:val="en-US"/>
        </w:rPr>
        <w:t>supremacy</w:t>
      </w:r>
      <w:proofErr w:type="gramEnd"/>
      <w:r w:rsidRPr="00EB3A43">
        <w:rPr>
          <w:lang w:val="en-US"/>
        </w:rPr>
        <w:t xml:space="preserve"> of the constitution, </w:t>
      </w:r>
    </w:p>
    <w:p w:rsidR="002515A1" w:rsidRPr="00EB3A43" w:rsidRDefault="002515A1" w:rsidP="002515A1">
      <w:pPr>
        <w:rPr>
          <w:lang w:val="en-US"/>
        </w:rPr>
      </w:pPr>
      <w:proofErr w:type="gramStart"/>
      <w:r w:rsidRPr="00EB3A43">
        <w:rPr>
          <w:lang w:val="en-US"/>
        </w:rPr>
        <w:t>division</w:t>
      </w:r>
      <w:proofErr w:type="gramEnd"/>
      <w:r w:rsidRPr="00EB3A43">
        <w:rPr>
          <w:lang w:val="en-US"/>
        </w:rPr>
        <w:t xml:space="preserve"> of the powers (authorities), </w:t>
      </w:r>
    </w:p>
    <w:p w:rsidR="002515A1" w:rsidRPr="00EB3A43" w:rsidRDefault="002515A1" w:rsidP="002515A1">
      <w:pPr>
        <w:rPr>
          <w:lang w:val="en-US"/>
        </w:rPr>
      </w:pPr>
      <w:proofErr w:type="gramStart"/>
      <w:r w:rsidRPr="00EB3A43">
        <w:rPr>
          <w:lang w:val="en-US"/>
        </w:rPr>
        <w:t>increase</w:t>
      </w:r>
      <w:proofErr w:type="gramEnd"/>
      <w:r w:rsidRPr="00EB3A43">
        <w:rPr>
          <w:lang w:val="en-US"/>
        </w:rPr>
        <w:t xml:space="preserve"> of a role of the court, </w:t>
      </w:r>
    </w:p>
    <w:p w:rsidR="002515A1" w:rsidRPr="00EB3A43" w:rsidRDefault="002515A1" w:rsidP="002515A1">
      <w:pPr>
        <w:rPr>
          <w:lang w:val="en-US"/>
        </w:rPr>
      </w:pPr>
      <w:proofErr w:type="gramStart"/>
      <w:r w:rsidRPr="00EB3A43">
        <w:rPr>
          <w:lang w:val="en-US"/>
        </w:rPr>
        <w:t>the</w:t>
      </w:r>
      <w:proofErr w:type="gramEnd"/>
      <w:r w:rsidRPr="00EB3A43">
        <w:rPr>
          <w:lang w:val="en-US"/>
        </w:rPr>
        <w:t xml:space="preserve"> advanced civil society, </w:t>
      </w:r>
    </w:p>
    <w:p w:rsidR="002515A1" w:rsidRPr="00EB3A43" w:rsidRDefault="002515A1" w:rsidP="002515A1">
      <w:pPr>
        <w:rPr>
          <w:lang w:val="en-US"/>
        </w:rPr>
      </w:pPr>
      <w:proofErr w:type="gramStart"/>
      <w:r w:rsidRPr="00EB3A43">
        <w:rPr>
          <w:lang w:val="en-US"/>
        </w:rPr>
        <w:t>security</w:t>
      </w:r>
      <w:proofErr w:type="gramEnd"/>
      <w:r w:rsidRPr="00EB3A43">
        <w:rPr>
          <w:lang w:val="en-US"/>
        </w:rPr>
        <w:t xml:space="preserve"> of the rights and freedoms of citizens</w:t>
      </w:r>
    </w:p>
    <w:p w:rsidR="002515A1" w:rsidRPr="00EB3A43" w:rsidRDefault="002515A1" w:rsidP="002515A1">
      <w:pPr>
        <w:rPr>
          <w:lang w:val="en-US"/>
        </w:rPr>
      </w:pPr>
    </w:p>
    <w:p w:rsidR="002515A1" w:rsidRPr="00EB3A43" w:rsidRDefault="00A248B4" w:rsidP="002515A1">
      <w:pPr>
        <w:rPr>
          <w:b/>
          <w:lang w:val="en-US"/>
        </w:rPr>
      </w:pPr>
      <w:r w:rsidRPr="00EB3A43">
        <w:rPr>
          <w:b/>
          <w:lang w:val="en-US"/>
        </w:rPr>
        <w:t>3</w:t>
      </w:r>
      <w:r w:rsidR="002515A1" w:rsidRPr="00EB3A43">
        <w:rPr>
          <w:b/>
          <w:lang w:val="en-US"/>
        </w:rPr>
        <w:t xml:space="preserve"> The law: concept, features, system. </w:t>
      </w:r>
      <w:proofErr w:type="gramStart"/>
      <w:r w:rsidR="002515A1" w:rsidRPr="00EB3A43">
        <w:rPr>
          <w:b/>
          <w:lang w:val="en-US"/>
        </w:rPr>
        <w:t>Hierarchy of Kazakhstan legislation.</w:t>
      </w:r>
      <w:proofErr w:type="gramEnd"/>
    </w:p>
    <w:p w:rsidR="002515A1" w:rsidRPr="00EB3A43" w:rsidRDefault="002515A1" w:rsidP="002515A1">
      <w:pPr>
        <w:ind w:firstLine="708"/>
        <w:rPr>
          <w:lang w:val="en-US"/>
        </w:rPr>
      </w:pPr>
      <w:r w:rsidRPr="00EB3A43">
        <w:rPr>
          <w:b/>
          <w:lang w:val="en-US"/>
        </w:rPr>
        <w:t xml:space="preserve">The law – </w:t>
      </w:r>
      <w:r w:rsidRPr="00EB3A43">
        <w:rPr>
          <w:lang w:val="en-US"/>
        </w:rPr>
        <w:t>system of obligatory for all rules of the behavior established and authorized by the state, expressing common and individual interests of the population and acting as the state regulator of the social relationships.</w:t>
      </w:r>
    </w:p>
    <w:p w:rsidR="002515A1" w:rsidRPr="00EB3A43" w:rsidRDefault="002515A1" w:rsidP="002515A1">
      <w:pPr>
        <w:pStyle w:val="a5"/>
        <w:spacing w:before="0" w:beforeAutospacing="0" w:after="0" w:afterAutospacing="0"/>
        <w:ind w:firstLine="720"/>
        <w:jc w:val="both"/>
        <w:rPr>
          <w:lang w:val="en-US"/>
        </w:rPr>
      </w:pPr>
      <w:r w:rsidRPr="00EB3A43">
        <w:rPr>
          <w:bCs/>
          <w:lang w:val="en-US"/>
        </w:rPr>
        <w:t>In other words,</w:t>
      </w:r>
      <w:r w:rsidRPr="00EB3A43">
        <w:rPr>
          <w:b/>
          <w:bCs/>
          <w:lang w:val="en-US"/>
        </w:rPr>
        <w:t xml:space="preserve"> law</w:t>
      </w:r>
      <w:r w:rsidRPr="00EB3A43">
        <w:rPr>
          <w:lang w:val="en-US"/>
        </w:rPr>
        <w:t xml:space="preserve"> is a </w:t>
      </w:r>
      <w:hyperlink r:id="rId113" w:tooltip="System" w:history="1">
        <w:r w:rsidRPr="00EB3A43">
          <w:rPr>
            <w:rStyle w:val="a3"/>
            <w:color w:val="auto"/>
            <w:lang w:val="en-US"/>
          </w:rPr>
          <w:t>system</w:t>
        </w:r>
      </w:hyperlink>
      <w:r w:rsidRPr="00EB3A43">
        <w:rPr>
          <w:lang w:val="en-US"/>
        </w:rPr>
        <w:t xml:space="preserve"> of rules and guidelines which are enforced through social institutions to govern behavior.</w:t>
      </w:r>
      <w:hyperlink r:id="rId114" w:anchor="cite_note-2" w:history="1">
        <w:r w:rsidRPr="00EB3A43">
          <w:rPr>
            <w:rStyle w:val="a3"/>
            <w:color w:val="auto"/>
            <w:vertAlign w:val="superscript"/>
            <w:lang w:val="en-US"/>
          </w:rPr>
          <w:t>[2]</w:t>
        </w:r>
      </w:hyperlink>
      <w:r w:rsidRPr="00EB3A43">
        <w:rPr>
          <w:lang w:val="en-US"/>
        </w:rPr>
        <w:t xml:space="preserve"> Laws are made by </w:t>
      </w:r>
      <w:hyperlink r:id="rId115" w:tooltip="Governments" w:history="1">
        <w:r w:rsidRPr="00EB3A43">
          <w:rPr>
            <w:rStyle w:val="a3"/>
            <w:color w:val="auto"/>
            <w:lang w:val="en-US"/>
          </w:rPr>
          <w:t>governments</w:t>
        </w:r>
      </w:hyperlink>
      <w:r w:rsidRPr="00EB3A43">
        <w:rPr>
          <w:lang w:val="en-US"/>
        </w:rPr>
        <w:t xml:space="preserve">, specifically by their </w:t>
      </w:r>
      <w:hyperlink r:id="rId116" w:tooltip="Legislatures" w:history="1">
        <w:r w:rsidRPr="00EB3A43">
          <w:rPr>
            <w:rStyle w:val="a3"/>
            <w:color w:val="auto"/>
            <w:lang w:val="en-US"/>
          </w:rPr>
          <w:t>legislatures</w:t>
        </w:r>
      </w:hyperlink>
      <w:r w:rsidRPr="00EB3A43">
        <w:rPr>
          <w:lang w:val="en-US"/>
        </w:rPr>
        <w:t xml:space="preserve">. The formation of laws themselves may be influenced by a </w:t>
      </w:r>
      <w:hyperlink r:id="rId117" w:tooltip="Constitution" w:history="1">
        <w:r w:rsidRPr="00EB3A43">
          <w:rPr>
            <w:rStyle w:val="a3"/>
            <w:color w:val="auto"/>
            <w:lang w:val="en-US"/>
          </w:rPr>
          <w:t>constitution</w:t>
        </w:r>
      </w:hyperlink>
      <w:r w:rsidRPr="00EB3A43">
        <w:rPr>
          <w:lang w:val="en-US"/>
        </w:rPr>
        <w:t xml:space="preserve"> (written or unwritten) and the </w:t>
      </w:r>
      <w:hyperlink r:id="rId118" w:tooltip="Rights" w:history="1">
        <w:r w:rsidRPr="00EB3A43">
          <w:rPr>
            <w:rStyle w:val="a3"/>
            <w:color w:val="auto"/>
            <w:lang w:val="en-US"/>
          </w:rPr>
          <w:t>rights</w:t>
        </w:r>
      </w:hyperlink>
      <w:r w:rsidRPr="00EB3A43">
        <w:rPr>
          <w:lang w:val="en-US"/>
        </w:rPr>
        <w:t xml:space="preserve"> encoded therein. The law shapes </w:t>
      </w:r>
      <w:hyperlink r:id="rId119" w:tooltip="Politics" w:history="1">
        <w:r w:rsidRPr="00EB3A43">
          <w:rPr>
            <w:rStyle w:val="a3"/>
            <w:color w:val="auto"/>
            <w:lang w:val="en-US"/>
          </w:rPr>
          <w:t>politics</w:t>
        </w:r>
      </w:hyperlink>
      <w:r w:rsidRPr="00EB3A43">
        <w:rPr>
          <w:lang w:val="en-US"/>
        </w:rPr>
        <w:t xml:space="preserve">, </w:t>
      </w:r>
      <w:hyperlink r:id="rId120" w:tooltip="Economics" w:history="1">
        <w:r w:rsidRPr="00EB3A43">
          <w:rPr>
            <w:rStyle w:val="a3"/>
            <w:color w:val="auto"/>
            <w:lang w:val="en-US"/>
          </w:rPr>
          <w:t>economics</w:t>
        </w:r>
      </w:hyperlink>
      <w:r w:rsidRPr="00EB3A43">
        <w:rPr>
          <w:lang w:val="en-US"/>
        </w:rPr>
        <w:t xml:space="preserve"> and </w:t>
      </w:r>
      <w:hyperlink r:id="rId121" w:tooltip="Society" w:history="1">
        <w:r w:rsidRPr="00EB3A43">
          <w:rPr>
            <w:rStyle w:val="a3"/>
            <w:color w:val="auto"/>
            <w:lang w:val="en-US"/>
          </w:rPr>
          <w:t>society</w:t>
        </w:r>
      </w:hyperlink>
      <w:r w:rsidRPr="00EB3A43">
        <w:rPr>
          <w:lang w:val="en-US"/>
        </w:rPr>
        <w:t xml:space="preserve"> in countless ways and serves as a social mediator of relations between </w:t>
      </w:r>
      <w:hyperlink r:id="rId122" w:tooltip="People" w:history="1">
        <w:r w:rsidRPr="00EB3A43">
          <w:rPr>
            <w:rStyle w:val="a3"/>
            <w:color w:val="auto"/>
            <w:lang w:val="en-US"/>
          </w:rPr>
          <w:t>people</w:t>
        </w:r>
      </w:hyperlink>
      <w:r w:rsidRPr="00EB3A43">
        <w:rPr>
          <w:lang w:val="en-US"/>
        </w:rPr>
        <w:t>.</w:t>
      </w:r>
    </w:p>
    <w:p w:rsidR="002515A1" w:rsidRPr="00EB3A43" w:rsidRDefault="002515A1" w:rsidP="002515A1">
      <w:pPr>
        <w:pStyle w:val="a5"/>
        <w:spacing w:before="0" w:beforeAutospacing="0" w:after="0" w:afterAutospacing="0"/>
        <w:ind w:firstLine="720"/>
        <w:jc w:val="both"/>
        <w:rPr>
          <w:lang w:val="en-US"/>
        </w:rPr>
      </w:pPr>
      <w:r w:rsidRPr="00EB3A43">
        <w:rPr>
          <w:lang w:val="en-US"/>
        </w:rPr>
        <w:t xml:space="preserve">To implement and enforce the law and provide services to the public, a government's bureaucracy, the military and police are vital. While all these organs of the state are creatures created and bound by law, an independent </w:t>
      </w:r>
      <w:hyperlink r:id="rId123" w:tooltip="Legal profession" w:history="1">
        <w:r w:rsidRPr="00EB3A43">
          <w:rPr>
            <w:rStyle w:val="a3"/>
            <w:color w:val="auto"/>
            <w:lang w:val="en-US"/>
          </w:rPr>
          <w:t>legal profession</w:t>
        </w:r>
      </w:hyperlink>
      <w:r w:rsidRPr="00EB3A43">
        <w:rPr>
          <w:lang w:val="en-US"/>
        </w:rPr>
        <w:t xml:space="preserve"> and a vibrant </w:t>
      </w:r>
      <w:hyperlink r:id="rId124" w:tooltip="Civil society" w:history="1">
        <w:r w:rsidRPr="00EB3A43">
          <w:rPr>
            <w:rStyle w:val="a3"/>
            <w:color w:val="auto"/>
            <w:lang w:val="en-US"/>
          </w:rPr>
          <w:t>civil society</w:t>
        </w:r>
      </w:hyperlink>
      <w:r w:rsidRPr="00EB3A43">
        <w:rPr>
          <w:lang w:val="en-US"/>
        </w:rPr>
        <w:t xml:space="preserve"> inform and support their progress.</w:t>
      </w:r>
    </w:p>
    <w:p w:rsidR="002515A1" w:rsidRPr="00EB3A43" w:rsidRDefault="002515A1" w:rsidP="002515A1">
      <w:pPr>
        <w:pStyle w:val="a5"/>
        <w:spacing w:before="0" w:beforeAutospacing="0" w:after="0" w:afterAutospacing="0"/>
        <w:ind w:firstLine="720"/>
        <w:jc w:val="both"/>
        <w:rPr>
          <w:lang w:val="en-US"/>
        </w:rPr>
      </w:pPr>
      <w:r w:rsidRPr="00EB3A43">
        <w:rPr>
          <w:lang w:val="en-US"/>
        </w:rPr>
        <w:t xml:space="preserve">Law provides a rich source of scholarly inquiry into </w:t>
      </w:r>
      <w:hyperlink r:id="rId125" w:tooltip="Legal history" w:history="1">
        <w:r w:rsidRPr="00EB3A43">
          <w:rPr>
            <w:rStyle w:val="a3"/>
            <w:color w:val="auto"/>
            <w:lang w:val="en-US"/>
          </w:rPr>
          <w:t>legal history</w:t>
        </w:r>
      </w:hyperlink>
      <w:r w:rsidRPr="00EB3A43">
        <w:rPr>
          <w:lang w:val="en-US"/>
        </w:rPr>
        <w:t xml:space="preserve">, </w:t>
      </w:r>
      <w:hyperlink r:id="rId126" w:tooltip="Jurisprudence" w:history="1">
        <w:r w:rsidRPr="00EB3A43">
          <w:rPr>
            <w:rStyle w:val="a3"/>
            <w:color w:val="auto"/>
            <w:lang w:val="en-US"/>
          </w:rPr>
          <w:t>philosophy</w:t>
        </w:r>
      </w:hyperlink>
      <w:r w:rsidRPr="00EB3A43">
        <w:rPr>
          <w:lang w:val="en-US"/>
        </w:rPr>
        <w:t xml:space="preserve">, </w:t>
      </w:r>
      <w:hyperlink r:id="rId127" w:tooltip="Economic analysis of law" w:history="1">
        <w:r w:rsidRPr="00EB3A43">
          <w:rPr>
            <w:rStyle w:val="a3"/>
            <w:color w:val="auto"/>
            <w:lang w:val="en-US"/>
          </w:rPr>
          <w:t>economic analysis</w:t>
        </w:r>
      </w:hyperlink>
      <w:r w:rsidRPr="00EB3A43">
        <w:rPr>
          <w:lang w:val="en-US"/>
        </w:rPr>
        <w:t xml:space="preserve"> and </w:t>
      </w:r>
      <w:hyperlink r:id="rId128" w:tooltip="Sociology of law" w:history="1">
        <w:r w:rsidRPr="00EB3A43">
          <w:rPr>
            <w:rStyle w:val="a3"/>
            <w:color w:val="auto"/>
            <w:lang w:val="en-US"/>
          </w:rPr>
          <w:t>sociology</w:t>
        </w:r>
      </w:hyperlink>
      <w:r w:rsidRPr="00EB3A43">
        <w:rPr>
          <w:lang w:val="en-US"/>
        </w:rPr>
        <w:t xml:space="preserve">. Law also raises important and complex issues concerning </w:t>
      </w:r>
      <w:hyperlink r:id="rId129" w:tooltip="Equality before the law" w:history="1">
        <w:r w:rsidRPr="00EB3A43">
          <w:rPr>
            <w:rStyle w:val="a3"/>
            <w:color w:val="auto"/>
            <w:lang w:val="en-US"/>
          </w:rPr>
          <w:t>equality</w:t>
        </w:r>
      </w:hyperlink>
      <w:r w:rsidRPr="00EB3A43">
        <w:rPr>
          <w:lang w:val="en-US"/>
        </w:rPr>
        <w:t xml:space="preserve">, </w:t>
      </w:r>
      <w:hyperlink r:id="rId130" w:tooltip="Fairness (disambiguation)" w:history="1">
        <w:r w:rsidRPr="00EB3A43">
          <w:rPr>
            <w:rStyle w:val="a3"/>
            <w:color w:val="auto"/>
            <w:lang w:val="en-US"/>
          </w:rPr>
          <w:t>fairness</w:t>
        </w:r>
      </w:hyperlink>
      <w:r w:rsidRPr="00EB3A43">
        <w:rPr>
          <w:lang w:val="en-US"/>
        </w:rPr>
        <w:t xml:space="preserve">, and </w:t>
      </w:r>
      <w:hyperlink r:id="rId131" w:tooltip="Justice" w:history="1">
        <w:r w:rsidRPr="00EB3A43">
          <w:rPr>
            <w:rStyle w:val="a3"/>
            <w:color w:val="auto"/>
            <w:lang w:val="en-US"/>
          </w:rPr>
          <w:t>justice</w:t>
        </w:r>
      </w:hyperlink>
      <w:r w:rsidRPr="00EB3A43">
        <w:rPr>
          <w:lang w:val="en-US"/>
        </w:rPr>
        <w:t xml:space="preserve">. "In its majestic equality", said the author </w:t>
      </w:r>
      <w:hyperlink r:id="rId132" w:tooltip="Anatole France" w:history="1">
        <w:proofErr w:type="spellStart"/>
        <w:r w:rsidRPr="00EB3A43">
          <w:rPr>
            <w:rStyle w:val="a3"/>
            <w:color w:val="auto"/>
            <w:lang w:val="en-US"/>
          </w:rPr>
          <w:t>Anatole</w:t>
        </w:r>
        <w:proofErr w:type="spellEnd"/>
        <w:r w:rsidRPr="00EB3A43">
          <w:rPr>
            <w:rStyle w:val="a3"/>
            <w:color w:val="auto"/>
            <w:lang w:val="en-US"/>
          </w:rPr>
          <w:t xml:space="preserve"> France</w:t>
        </w:r>
      </w:hyperlink>
      <w:r w:rsidRPr="00EB3A43">
        <w:rPr>
          <w:lang w:val="en-US"/>
        </w:rPr>
        <w:t xml:space="preserve"> in 1894, "the law forbids rich and poor alike </w:t>
      </w:r>
      <w:proofErr w:type="gramStart"/>
      <w:r w:rsidRPr="00EB3A43">
        <w:rPr>
          <w:lang w:val="en-US"/>
        </w:rPr>
        <w:t>to sleep under bridges, beg in the streets and steal</w:t>
      </w:r>
      <w:proofErr w:type="gramEnd"/>
      <w:r w:rsidRPr="00EB3A43">
        <w:rPr>
          <w:lang w:val="en-US"/>
        </w:rPr>
        <w:t xml:space="preserve"> loaves of bread."</w:t>
      </w:r>
      <w:hyperlink r:id="rId133" w:anchor="cite_note-3" w:history="1">
        <w:r w:rsidRPr="00EB3A43">
          <w:rPr>
            <w:rStyle w:val="a3"/>
            <w:color w:val="auto"/>
            <w:vertAlign w:val="superscript"/>
            <w:lang w:val="en-US"/>
          </w:rPr>
          <w:t>[3]</w:t>
        </w:r>
      </w:hyperlink>
      <w:r w:rsidRPr="00EB3A43">
        <w:rPr>
          <w:lang w:val="en-US"/>
        </w:rPr>
        <w:t xml:space="preserve"> Writing in 350 BC, the </w:t>
      </w:r>
      <w:hyperlink r:id="rId134" w:tooltip="Ancient Greece" w:history="1">
        <w:r w:rsidRPr="00EB3A43">
          <w:rPr>
            <w:rStyle w:val="a3"/>
            <w:color w:val="auto"/>
            <w:lang w:val="en-US"/>
          </w:rPr>
          <w:t>Greek</w:t>
        </w:r>
      </w:hyperlink>
      <w:r w:rsidRPr="00EB3A43">
        <w:rPr>
          <w:lang w:val="en-US"/>
        </w:rPr>
        <w:t xml:space="preserve"> philosopher </w:t>
      </w:r>
      <w:hyperlink r:id="rId135" w:tooltip="Aristotle" w:history="1">
        <w:r w:rsidRPr="00EB3A43">
          <w:rPr>
            <w:rStyle w:val="a3"/>
            <w:color w:val="auto"/>
            <w:lang w:val="en-US"/>
          </w:rPr>
          <w:t>Aristotle</w:t>
        </w:r>
      </w:hyperlink>
      <w:r w:rsidRPr="00EB3A43">
        <w:rPr>
          <w:lang w:val="en-US"/>
        </w:rPr>
        <w:t xml:space="preserve"> declared, "The </w:t>
      </w:r>
      <w:hyperlink r:id="rId136" w:tooltip="Rule of law" w:history="1">
        <w:r w:rsidRPr="00EB3A43">
          <w:rPr>
            <w:rStyle w:val="a3"/>
            <w:color w:val="auto"/>
            <w:lang w:val="en-US"/>
          </w:rPr>
          <w:t>rule of law</w:t>
        </w:r>
      </w:hyperlink>
      <w:r w:rsidRPr="00EB3A43">
        <w:rPr>
          <w:lang w:val="en-US"/>
        </w:rPr>
        <w:t xml:space="preserve"> is better than the </w:t>
      </w:r>
      <w:hyperlink r:id="rId137" w:tooltip="Absolute monarchy" w:history="1">
        <w:r w:rsidRPr="00EB3A43">
          <w:rPr>
            <w:rStyle w:val="a3"/>
            <w:color w:val="auto"/>
            <w:lang w:val="en-US"/>
          </w:rPr>
          <w:t>rule of any individual</w:t>
        </w:r>
      </w:hyperlink>
      <w:r w:rsidRPr="00EB3A43">
        <w:rPr>
          <w:lang w:val="en-US"/>
        </w:rPr>
        <w:t>."</w:t>
      </w:r>
    </w:p>
    <w:p w:rsidR="002515A1" w:rsidRPr="00EB3A43" w:rsidRDefault="002515A1" w:rsidP="002515A1">
      <w:pPr>
        <w:jc w:val="center"/>
        <w:rPr>
          <w:b/>
          <w:lang w:val="en-US"/>
        </w:rPr>
      </w:pPr>
      <w:r w:rsidRPr="00EB3A43">
        <w:rPr>
          <w:b/>
          <w:lang w:val="en-US"/>
        </w:rPr>
        <w:t>Law features:</w:t>
      </w:r>
    </w:p>
    <w:p w:rsidR="002515A1" w:rsidRPr="00EB3A43" w:rsidRDefault="002515A1" w:rsidP="002515A1">
      <w:pPr>
        <w:rPr>
          <w:lang w:val="en-US"/>
        </w:rPr>
      </w:pPr>
      <w:r w:rsidRPr="00EB3A43">
        <w:rPr>
          <w:lang w:val="en-US"/>
        </w:rPr>
        <w:t xml:space="preserve">1) </w:t>
      </w:r>
      <w:proofErr w:type="gramStart"/>
      <w:r w:rsidRPr="00EB3A43">
        <w:rPr>
          <w:lang w:val="en-US"/>
        </w:rPr>
        <w:t>volitional</w:t>
      </w:r>
      <w:proofErr w:type="gramEnd"/>
      <w:r w:rsidRPr="00EB3A43">
        <w:rPr>
          <w:lang w:val="en-US"/>
        </w:rPr>
        <w:t xml:space="preserve"> character;</w:t>
      </w:r>
    </w:p>
    <w:p w:rsidR="002515A1" w:rsidRPr="00EB3A43" w:rsidRDefault="002515A1" w:rsidP="002515A1">
      <w:pPr>
        <w:rPr>
          <w:lang w:val="en-US"/>
        </w:rPr>
      </w:pPr>
      <w:r w:rsidRPr="00EB3A43">
        <w:rPr>
          <w:lang w:val="en-US"/>
        </w:rPr>
        <w:t xml:space="preserve">2) </w:t>
      </w:r>
      <w:proofErr w:type="gramStart"/>
      <w:r w:rsidRPr="00EB3A43">
        <w:rPr>
          <w:lang w:val="en-US"/>
        </w:rPr>
        <w:t>obligatory</w:t>
      </w:r>
      <w:proofErr w:type="gramEnd"/>
      <w:r w:rsidRPr="00EB3A43">
        <w:rPr>
          <w:lang w:val="en-US"/>
        </w:rPr>
        <w:t xml:space="preserve"> for all;</w:t>
      </w:r>
    </w:p>
    <w:p w:rsidR="002515A1" w:rsidRPr="00EB3A43" w:rsidRDefault="002515A1" w:rsidP="002515A1">
      <w:pPr>
        <w:rPr>
          <w:lang w:val="en-US"/>
        </w:rPr>
      </w:pPr>
      <w:r w:rsidRPr="00EB3A43">
        <w:rPr>
          <w:lang w:val="en-US"/>
        </w:rPr>
        <w:t xml:space="preserve">3) </w:t>
      </w:r>
      <w:proofErr w:type="gramStart"/>
      <w:r w:rsidRPr="00EB3A43">
        <w:rPr>
          <w:lang w:val="en-US"/>
        </w:rPr>
        <w:t>normalization</w:t>
      </w:r>
      <w:proofErr w:type="gramEnd"/>
      <w:r w:rsidRPr="00EB3A43">
        <w:rPr>
          <w:lang w:val="en-US"/>
        </w:rPr>
        <w:t>;</w:t>
      </w:r>
    </w:p>
    <w:p w:rsidR="002515A1" w:rsidRPr="00EB3A43" w:rsidRDefault="002515A1" w:rsidP="002515A1">
      <w:pPr>
        <w:rPr>
          <w:lang w:val="en-US"/>
        </w:rPr>
      </w:pPr>
      <w:r w:rsidRPr="00EB3A43">
        <w:rPr>
          <w:lang w:val="en-US"/>
        </w:rPr>
        <w:t xml:space="preserve">4) </w:t>
      </w:r>
      <w:proofErr w:type="gramStart"/>
      <w:r w:rsidRPr="00EB3A43">
        <w:rPr>
          <w:lang w:val="en-US"/>
        </w:rPr>
        <w:t>community</w:t>
      </w:r>
      <w:proofErr w:type="gramEnd"/>
      <w:r w:rsidRPr="00EB3A43">
        <w:rPr>
          <w:lang w:val="en-US"/>
        </w:rPr>
        <w:t xml:space="preserve"> with the state;</w:t>
      </w:r>
    </w:p>
    <w:p w:rsidR="002515A1" w:rsidRPr="00EB3A43" w:rsidRDefault="002515A1" w:rsidP="002515A1">
      <w:pPr>
        <w:rPr>
          <w:lang w:val="en-US"/>
        </w:rPr>
      </w:pPr>
      <w:r w:rsidRPr="00EB3A43">
        <w:rPr>
          <w:lang w:val="en-US"/>
        </w:rPr>
        <w:t xml:space="preserve">5) </w:t>
      </w:r>
      <w:proofErr w:type="gramStart"/>
      <w:r w:rsidRPr="00EB3A43">
        <w:rPr>
          <w:lang w:val="en-US"/>
        </w:rPr>
        <w:t>formal</w:t>
      </w:r>
      <w:proofErr w:type="gramEnd"/>
      <w:r w:rsidRPr="00EB3A43">
        <w:rPr>
          <w:lang w:val="en-US"/>
        </w:rPr>
        <w:t xml:space="preserve"> specificity;</w:t>
      </w:r>
    </w:p>
    <w:p w:rsidR="002515A1" w:rsidRPr="00EB3A43" w:rsidRDefault="002515A1" w:rsidP="002515A1">
      <w:pPr>
        <w:rPr>
          <w:lang w:val="en-US"/>
        </w:rPr>
      </w:pPr>
      <w:r w:rsidRPr="00EB3A43">
        <w:rPr>
          <w:lang w:val="en-US"/>
        </w:rPr>
        <w:t xml:space="preserve">6) </w:t>
      </w:r>
      <w:proofErr w:type="spellStart"/>
      <w:proofErr w:type="gramStart"/>
      <w:r w:rsidRPr="00EB3A43">
        <w:rPr>
          <w:lang w:val="en-US"/>
        </w:rPr>
        <w:t>systemacity</w:t>
      </w:r>
      <w:proofErr w:type="spellEnd"/>
      <w:proofErr w:type="gramEnd"/>
      <w:r w:rsidRPr="00EB3A43">
        <w:rPr>
          <w:lang w:val="en-US"/>
        </w:rPr>
        <w:t>.</w:t>
      </w:r>
    </w:p>
    <w:p w:rsidR="002515A1" w:rsidRPr="00EB3A43" w:rsidRDefault="002515A1" w:rsidP="002515A1">
      <w:pPr>
        <w:jc w:val="center"/>
        <w:rPr>
          <w:b/>
          <w:lang w:val="en-US"/>
        </w:rPr>
      </w:pPr>
      <w:r w:rsidRPr="00EB3A43">
        <w:rPr>
          <w:b/>
          <w:lang w:val="en-US"/>
        </w:rPr>
        <w:t>Principles of the law:</w:t>
      </w:r>
    </w:p>
    <w:p w:rsidR="002515A1" w:rsidRPr="00EB3A43" w:rsidRDefault="002515A1" w:rsidP="002515A1">
      <w:pPr>
        <w:rPr>
          <w:lang w:val="en-US"/>
        </w:rPr>
      </w:pPr>
      <w:r w:rsidRPr="00EB3A43">
        <w:rPr>
          <w:lang w:val="en-US"/>
        </w:rPr>
        <w:t xml:space="preserve">1) </w:t>
      </w:r>
      <w:proofErr w:type="gramStart"/>
      <w:r w:rsidRPr="00EB3A43">
        <w:rPr>
          <w:lang w:val="en-US"/>
        </w:rPr>
        <w:t>justice</w:t>
      </w:r>
      <w:proofErr w:type="gramEnd"/>
      <w:r w:rsidRPr="00EB3A43">
        <w:rPr>
          <w:lang w:val="en-US"/>
        </w:rPr>
        <w:t>;</w:t>
      </w:r>
    </w:p>
    <w:p w:rsidR="002515A1" w:rsidRPr="00EB3A43" w:rsidRDefault="002515A1" w:rsidP="002515A1">
      <w:pPr>
        <w:rPr>
          <w:lang w:val="en-US"/>
        </w:rPr>
      </w:pPr>
      <w:r w:rsidRPr="00EB3A43">
        <w:rPr>
          <w:lang w:val="en-US"/>
        </w:rPr>
        <w:t xml:space="preserve">2) </w:t>
      </w:r>
      <w:proofErr w:type="gramStart"/>
      <w:r w:rsidRPr="00EB3A43">
        <w:rPr>
          <w:lang w:val="en-US"/>
        </w:rPr>
        <w:t>legal</w:t>
      </w:r>
      <w:proofErr w:type="gramEnd"/>
      <w:r w:rsidRPr="00EB3A43">
        <w:rPr>
          <w:lang w:val="en-US"/>
        </w:rPr>
        <w:t xml:space="preserve"> equality of citizens before the law and court;</w:t>
      </w:r>
    </w:p>
    <w:p w:rsidR="002515A1" w:rsidRPr="00EB3A43" w:rsidRDefault="002515A1" w:rsidP="002515A1">
      <w:pPr>
        <w:rPr>
          <w:lang w:val="en-US"/>
        </w:rPr>
      </w:pPr>
      <w:r w:rsidRPr="00EB3A43">
        <w:rPr>
          <w:lang w:val="en-US"/>
        </w:rPr>
        <w:t xml:space="preserve">3) </w:t>
      </w:r>
      <w:proofErr w:type="gramStart"/>
      <w:r w:rsidRPr="00EB3A43">
        <w:rPr>
          <w:lang w:val="en-US"/>
        </w:rPr>
        <w:t>humanism</w:t>
      </w:r>
      <w:proofErr w:type="gramEnd"/>
      <w:r w:rsidRPr="00EB3A43">
        <w:rPr>
          <w:lang w:val="en-US"/>
        </w:rPr>
        <w:t>;</w:t>
      </w:r>
    </w:p>
    <w:p w:rsidR="002515A1" w:rsidRPr="00EB3A43" w:rsidRDefault="002515A1" w:rsidP="002515A1">
      <w:pPr>
        <w:rPr>
          <w:lang w:val="en-US"/>
        </w:rPr>
      </w:pPr>
      <w:r w:rsidRPr="00EB3A43">
        <w:rPr>
          <w:lang w:val="en-US"/>
        </w:rPr>
        <w:t xml:space="preserve">4) </w:t>
      </w:r>
      <w:proofErr w:type="spellStart"/>
      <w:proofErr w:type="gramStart"/>
      <w:r w:rsidRPr="00EB3A43">
        <w:rPr>
          <w:lang w:val="en-US"/>
        </w:rPr>
        <w:t>democratism</w:t>
      </w:r>
      <w:proofErr w:type="spellEnd"/>
      <w:proofErr w:type="gramEnd"/>
      <w:r w:rsidRPr="00EB3A43">
        <w:rPr>
          <w:lang w:val="en-US"/>
        </w:rPr>
        <w:t>;</w:t>
      </w:r>
    </w:p>
    <w:p w:rsidR="002515A1" w:rsidRPr="00EB3A43" w:rsidRDefault="002515A1" w:rsidP="002515A1">
      <w:pPr>
        <w:rPr>
          <w:lang w:val="en-US"/>
        </w:rPr>
      </w:pPr>
      <w:r w:rsidRPr="00EB3A43">
        <w:rPr>
          <w:lang w:val="en-US"/>
        </w:rPr>
        <w:t xml:space="preserve">5) </w:t>
      </w:r>
      <w:proofErr w:type="gramStart"/>
      <w:r w:rsidRPr="00EB3A43">
        <w:rPr>
          <w:lang w:val="en-US"/>
        </w:rPr>
        <w:t>unity</w:t>
      </w:r>
      <w:proofErr w:type="gramEnd"/>
      <w:r w:rsidRPr="00EB3A43">
        <w:rPr>
          <w:lang w:val="en-US"/>
        </w:rPr>
        <w:t xml:space="preserve"> of the rights and duties;</w:t>
      </w:r>
    </w:p>
    <w:p w:rsidR="002515A1" w:rsidRPr="00EB3A43" w:rsidRDefault="002515A1" w:rsidP="002515A1">
      <w:pPr>
        <w:rPr>
          <w:lang w:val="en-US"/>
        </w:rPr>
      </w:pPr>
      <w:r w:rsidRPr="00EB3A43">
        <w:rPr>
          <w:lang w:val="en-US"/>
        </w:rPr>
        <w:t>6) mingled persuasion and violence.</w:t>
      </w:r>
    </w:p>
    <w:p w:rsidR="002515A1" w:rsidRPr="00EB3A43" w:rsidRDefault="002515A1" w:rsidP="002515A1">
      <w:pPr>
        <w:ind w:firstLine="720"/>
        <w:jc w:val="both"/>
        <w:rPr>
          <w:lang w:val="en-US"/>
        </w:rPr>
      </w:pPr>
      <w:r w:rsidRPr="00EB3A43">
        <w:rPr>
          <w:b/>
          <w:bCs/>
          <w:lang w:val="en-US"/>
        </w:rPr>
        <w:t xml:space="preserve">The system of the </w:t>
      </w:r>
      <w:proofErr w:type="gramStart"/>
      <w:r w:rsidRPr="00EB3A43">
        <w:rPr>
          <w:b/>
          <w:bCs/>
          <w:lang w:val="en-US"/>
        </w:rPr>
        <w:t>law</w:t>
      </w:r>
      <w:r w:rsidRPr="00EB3A43">
        <w:rPr>
          <w:bCs/>
          <w:lang w:val="en-US"/>
        </w:rPr>
        <w:t xml:space="preserve">  is</w:t>
      </w:r>
      <w:proofErr w:type="gramEnd"/>
      <w:r w:rsidRPr="00EB3A43">
        <w:rPr>
          <w:bCs/>
          <w:lang w:val="en-US"/>
        </w:rPr>
        <w:t xml:space="preserve"> a structure of the law, its division on branches, institutes and rules of law</w:t>
      </w:r>
      <w:r w:rsidRPr="00EB3A43">
        <w:rPr>
          <w:lang w:val="en-US"/>
        </w:rPr>
        <w:t xml:space="preserve"> (precept of law)</w:t>
      </w:r>
    </w:p>
    <w:p w:rsidR="002515A1" w:rsidRPr="00EB3A43" w:rsidRDefault="002515A1" w:rsidP="002515A1">
      <w:pPr>
        <w:rPr>
          <w:lang w:val="en-US"/>
        </w:rPr>
      </w:pPr>
      <w:r w:rsidRPr="00EB3A43">
        <w:rPr>
          <w:lang w:val="en-US"/>
        </w:rPr>
        <w:t xml:space="preserve">A) </w:t>
      </w:r>
      <w:proofErr w:type="gramStart"/>
      <w:r w:rsidRPr="00EB3A43">
        <w:rPr>
          <w:lang w:val="en-US"/>
        </w:rPr>
        <w:t>the</w:t>
      </w:r>
      <w:proofErr w:type="gramEnd"/>
      <w:r w:rsidRPr="00EB3A43">
        <w:rPr>
          <w:lang w:val="en-US"/>
        </w:rPr>
        <w:t xml:space="preserve"> branch of the law is the ordered set of the legal norms regulating a certain sort of the social  relations.</w:t>
      </w:r>
    </w:p>
    <w:p w:rsidR="002515A1" w:rsidRPr="00EB3A43" w:rsidRDefault="002515A1" w:rsidP="002515A1">
      <w:pPr>
        <w:rPr>
          <w:lang w:val="en-US"/>
        </w:rPr>
      </w:pPr>
      <w:r w:rsidRPr="00EB3A43">
        <w:rPr>
          <w:lang w:val="en-US"/>
        </w:rPr>
        <w:t xml:space="preserve">C) </w:t>
      </w:r>
      <w:proofErr w:type="gramStart"/>
      <w:r w:rsidRPr="00EB3A43">
        <w:rPr>
          <w:lang w:val="en-US"/>
        </w:rPr>
        <w:t>the</w:t>
      </w:r>
      <w:proofErr w:type="gramEnd"/>
      <w:r w:rsidRPr="00EB3A43">
        <w:rPr>
          <w:lang w:val="en-US"/>
        </w:rPr>
        <w:t xml:space="preserve"> legal institute is the ordered set of the legal norms regulating a certain type (group) of the social relations.</w:t>
      </w:r>
    </w:p>
    <w:p w:rsidR="002515A1" w:rsidRPr="00EB3A43" w:rsidRDefault="002515A1" w:rsidP="002515A1">
      <w:pPr>
        <w:rPr>
          <w:lang w:val="en-US"/>
        </w:rPr>
      </w:pPr>
      <w:r w:rsidRPr="00EB3A43">
        <w:rPr>
          <w:lang w:val="en-US"/>
        </w:rPr>
        <w:t xml:space="preserve">C) </w:t>
      </w:r>
      <w:proofErr w:type="gramStart"/>
      <w:r w:rsidRPr="00EB3A43">
        <w:rPr>
          <w:lang w:val="en-US"/>
        </w:rPr>
        <w:t>the</w:t>
      </w:r>
      <w:proofErr w:type="gramEnd"/>
      <w:r w:rsidRPr="00EB3A43">
        <w:rPr>
          <w:lang w:val="en-US"/>
        </w:rPr>
        <w:t xml:space="preserve"> rules of law – the concrete rule of behavior. </w:t>
      </w:r>
    </w:p>
    <w:p w:rsidR="002515A1" w:rsidRPr="00EB3A43" w:rsidRDefault="002515A1" w:rsidP="002515A1">
      <w:pPr>
        <w:ind w:firstLine="720"/>
        <w:jc w:val="center"/>
        <w:rPr>
          <w:b/>
          <w:lang w:val="en-US"/>
        </w:rPr>
      </w:pPr>
      <w:r w:rsidRPr="00EB3A43">
        <w:rPr>
          <w:b/>
          <w:lang w:val="en-US"/>
        </w:rPr>
        <w:t>Classification of the law system</w:t>
      </w:r>
    </w:p>
    <w:p w:rsidR="002515A1" w:rsidRPr="00EB3A43" w:rsidRDefault="002515A1" w:rsidP="002515A1">
      <w:pPr>
        <w:ind w:firstLine="708"/>
        <w:jc w:val="both"/>
        <w:rPr>
          <w:bCs/>
          <w:lang w:val="en-US"/>
        </w:rPr>
      </w:pPr>
      <w:r w:rsidRPr="00EB3A43">
        <w:rPr>
          <w:bCs/>
          <w:lang w:val="en-US"/>
        </w:rPr>
        <w:lastRenderedPageBreak/>
        <w:t xml:space="preserve">1 The law can be divided into </w:t>
      </w:r>
      <w:r w:rsidRPr="00EB3A43">
        <w:rPr>
          <w:b/>
          <w:bCs/>
          <w:lang w:val="en-US"/>
        </w:rPr>
        <w:t>substantive and procedural</w:t>
      </w:r>
      <w:r w:rsidRPr="00EB3A43">
        <w:rPr>
          <w:bCs/>
          <w:lang w:val="en-US"/>
        </w:rPr>
        <w:t xml:space="preserve"> categories.</w:t>
      </w:r>
    </w:p>
    <w:p w:rsidR="002515A1" w:rsidRPr="00EB3A43" w:rsidRDefault="002515A1" w:rsidP="002515A1">
      <w:pPr>
        <w:pStyle w:val="a5"/>
        <w:spacing w:before="0" w:beforeAutospacing="0" w:after="0" w:afterAutospacing="0"/>
        <w:ind w:firstLine="708"/>
        <w:jc w:val="both"/>
        <w:rPr>
          <w:lang w:val="en-US"/>
        </w:rPr>
      </w:pPr>
      <w:r w:rsidRPr="00EB3A43">
        <w:rPr>
          <w:bCs/>
          <w:lang w:val="en-US"/>
        </w:rPr>
        <w:t>Procedural law</w:t>
      </w:r>
      <w:r w:rsidRPr="00EB3A43">
        <w:rPr>
          <w:lang w:val="en-US"/>
        </w:rPr>
        <w:t xml:space="preserve"> comprises the set of rules that govern the proceedings of the court in criminal lawsuits as well as civil and administrative proceedings. The court needs to conform to the standards setup by procedural law, while during the proceedings. These rules ensure fair practice and consistency in the "</w:t>
      </w:r>
      <w:hyperlink r:id="rId138" w:tgtFrame="_blank" w:tooltip="http://en.wikipedia.org/wiki/Due_process" w:history="1">
        <w:r w:rsidRPr="00EB3A43">
          <w:rPr>
            <w:rStyle w:val="a3"/>
            <w:color w:val="auto"/>
            <w:lang w:val="en-US"/>
          </w:rPr>
          <w:t>due process</w:t>
        </w:r>
      </w:hyperlink>
      <w:r w:rsidRPr="00EB3A43">
        <w:rPr>
          <w:lang w:val="en-US"/>
        </w:rPr>
        <w:t xml:space="preserve">". </w:t>
      </w:r>
    </w:p>
    <w:p w:rsidR="002515A1" w:rsidRPr="00EB3A43" w:rsidRDefault="002515A1" w:rsidP="002515A1">
      <w:pPr>
        <w:pStyle w:val="a5"/>
        <w:spacing w:before="0" w:beforeAutospacing="0" w:after="0" w:afterAutospacing="0"/>
        <w:ind w:firstLine="708"/>
        <w:jc w:val="both"/>
        <w:rPr>
          <w:lang w:val="en-US"/>
        </w:rPr>
      </w:pPr>
      <w:r w:rsidRPr="00EB3A43">
        <w:rPr>
          <w:bCs/>
          <w:lang w:val="en-US"/>
        </w:rPr>
        <w:t>Substantive law</w:t>
      </w:r>
      <w:r w:rsidRPr="00EB3A43">
        <w:rPr>
          <w:lang w:val="en-US"/>
        </w:rPr>
        <w:t xml:space="preserve"> is a </w:t>
      </w:r>
      <w:hyperlink r:id="rId139" w:tooltip="Common Law vs Statutory Law" w:history="1">
        <w:r w:rsidRPr="00EB3A43">
          <w:rPr>
            <w:rStyle w:val="a3"/>
            <w:color w:val="auto"/>
            <w:lang w:val="en-US"/>
          </w:rPr>
          <w:t>statutory law</w:t>
        </w:r>
      </w:hyperlink>
      <w:r w:rsidRPr="00EB3A43">
        <w:rPr>
          <w:lang w:val="en-US"/>
        </w:rPr>
        <w:t xml:space="preserve"> that deals with the legal relationship between people or the people and the state. Therefore, substantive law defines the rights and duties of the people, but procedural law lays down the rules with the help of which they are enforced. The differences between the two need to be studied in greater detail, for better understanding.</w:t>
      </w:r>
    </w:p>
    <w:p w:rsidR="002515A1" w:rsidRPr="00EB3A43" w:rsidRDefault="002515A1" w:rsidP="002515A1">
      <w:pPr>
        <w:ind w:firstLine="708"/>
        <w:jc w:val="both"/>
        <w:rPr>
          <w:bCs/>
          <w:lang w:val="en-US"/>
        </w:rPr>
      </w:pPr>
      <w:r w:rsidRPr="00EB3A43">
        <w:rPr>
          <w:bCs/>
          <w:lang w:val="en-US"/>
        </w:rPr>
        <w:t xml:space="preserve">2 The law can be divided into </w:t>
      </w:r>
      <w:r w:rsidRPr="00EB3A43">
        <w:rPr>
          <w:b/>
          <w:bCs/>
          <w:lang w:val="en-US"/>
        </w:rPr>
        <w:t>private and public</w:t>
      </w:r>
      <w:r w:rsidRPr="00EB3A43">
        <w:rPr>
          <w:bCs/>
          <w:lang w:val="en-US"/>
        </w:rPr>
        <w:t xml:space="preserve"> categories.</w:t>
      </w:r>
    </w:p>
    <w:p w:rsidR="002515A1" w:rsidRPr="00EB3A43" w:rsidRDefault="002515A1" w:rsidP="002515A1">
      <w:pPr>
        <w:pStyle w:val="a5"/>
        <w:spacing w:before="0" w:beforeAutospacing="0" w:after="0" w:afterAutospacing="0"/>
        <w:ind w:firstLine="708"/>
        <w:jc w:val="both"/>
        <w:rPr>
          <w:bCs/>
          <w:lang w:val="en-US"/>
        </w:rPr>
      </w:pPr>
      <w:r w:rsidRPr="00EB3A43">
        <w:rPr>
          <w:lang w:val="en-US"/>
        </w:rPr>
        <w:t>The difference between private and public law is that public law is concerned with the structure of government, the duties and powers of officials, and the relationship between the individual and the state, while private law is concerned with both substantive and procedural rules governing relationships between individuals. Private law is concerned with private injuries, contracts, wills and the like.</w:t>
      </w:r>
    </w:p>
    <w:p w:rsidR="002515A1" w:rsidRPr="00EB3A43" w:rsidRDefault="002515A1" w:rsidP="002515A1">
      <w:pPr>
        <w:ind w:firstLine="708"/>
        <w:jc w:val="both"/>
        <w:rPr>
          <w:bCs/>
          <w:lang w:val="en-US"/>
        </w:rPr>
      </w:pPr>
      <w:r w:rsidRPr="00EB3A43">
        <w:rPr>
          <w:bCs/>
          <w:lang w:val="en-US"/>
        </w:rPr>
        <w:t xml:space="preserve">3 The law can be divided into </w:t>
      </w:r>
      <w:r w:rsidRPr="00EB3A43">
        <w:rPr>
          <w:b/>
          <w:bCs/>
          <w:lang w:val="en-US"/>
        </w:rPr>
        <w:t>i</w:t>
      </w:r>
      <w:r w:rsidRPr="00EB3A43">
        <w:rPr>
          <w:rStyle w:val="yellowfade"/>
          <w:b/>
          <w:lang w:val="en-US"/>
        </w:rPr>
        <w:t>nternal</w:t>
      </w:r>
      <w:r w:rsidRPr="00EB3A43">
        <w:rPr>
          <w:b/>
          <w:bCs/>
          <w:lang w:val="en-US"/>
        </w:rPr>
        <w:t xml:space="preserve"> and international</w:t>
      </w:r>
      <w:r w:rsidRPr="00EB3A43">
        <w:rPr>
          <w:bCs/>
          <w:lang w:val="en-US"/>
        </w:rPr>
        <w:t xml:space="preserve"> categories.</w:t>
      </w:r>
    </w:p>
    <w:p w:rsidR="002515A1" w:rsidRPr="00EB3A43" w:rsidRDefault="002515A1" w:rsidP="002515A1">
      <w:pPr>
        <w:ind w:firstLine="708"/>
        <w:jc w:val="both"/>
        <w:rPr>
          <w:lang w:val="en-US"/>
        </w:rPr>
      </w:pPr>
      <w:r w:rsidRPr="00EB3A43">
        <w:rPr>
          <w:rStyle w:val="yellowfade"/>
          <w:lang w:val="en-US"/>
        </w:rPr>
        <w:t>Internal</w:t>
      </w:r>
      <w:r w:rsidRPr="00EB3A43">
        <w:rPr>
          <w:lang w:val="en-US"/>
        </w:rPr>
        <w:t xml:space="preserve"> </w:t>
      </w:r>
      <w:proofErr w:type="gramStart"/>
      <w:r w:rsidRPr="00EB3A43">
        <w:rPr>
          <w:rStyle w:val="yellowfade"/>
          <w:lang w:val="en-US"/>
        </w:rPr>
        <w:t>law</w:t>
      </w:r>
      <w:r w:rsidRPr="00EB3A43">
        <w:rPr>
          <w:lang w:val="en-US"/>
        </w:rPr>
        <w:t xml:space="preserve">  is</w:t>
      </w:r>
      <w:proofErr w:type="gramEnd"/>
      <w:r w:rsidRPr="00EB3A43">
        <w:rPr>
          <w:lang w:val="en-US"/>
        </w:rPr>
        <w:t xml:space="preserve"> the set of rules and regulations which govern a certain country</w:t>
      </w:r>
    </w:p>
    <w:p w:rsidR="002515A1" w:rsidRPr="00EB3A43" w:rsidRDefault="002515A1" w:rsidP="002515A1">
      <w:pPr>
        <w:pStyle w:val="a5"/>
        <w:spacing w:before="0" w:beforeAutospacing="0" w:after="0" w:afterAutospacing="0"/>
        <w:jc w:val="both"/>
        <w:rPr>
          <w:lang w:val="en-US"/>
        </w:rPr>
      </w:pPr>
      <w:r w:rsidRPr="00EB3A43">
        <w:rPr>
          <w:bCs/>
          <w:lang w:val="en-US"/>
        </w:rPr>
        <w:t>International law</w:t>
      </w:r>
      <w:r w:rsidRPr="00EB3A43">
        <w:rPr>
          <w:lang w:val="en-US"/>
        </w:rPr>
        <w:t xml:space="preserve"> is the set of rules generally regarded and accepted as binding in relations between states and nations. It serves as a framework for the practice of stable and organized international relations. The term "international law" can refer to some legal disciplines: </w:t>
      </w:r>
      <w:hyperlink r:id="rId140" w:tooltip="Public international law" w:history="1">
        <w:r w:rsidRPr="00EB3A43">
          <w:rPr>
            <w:rStyle w:val="a3"/>
            <w:color w:val="auto"/>
            <w:lang w:val="en-US"/>
          </w:rPr>
          <w:t>public international law</w:t>
        </w:r>
      </w:hyperlink>
      <w:r w:rsidRPr="00EB3A43">
        <w:rPr>
          <w:lang w:val="en-US"/>
        </w:rPr>
        <w:t xml:space="preserve">, </w:t>
      </w:r>
      <w:hyperlink r:id="rId141" w:tooltip="Private international law" w:history="1">
        <w:r w:rsidRPr="00EB3A43">
          <w:rPr>
            <w:rStyle w:val="a3"/>
            <w:color w:val="auto"/>
            <w:lang w:val="en-US"/>
          </w:rPr>
          <w:t>private international law</w:t>
        </w:r>
      </w:hyperlink>
    </w:p>
    <w:p w:rsidR="00420464" w:rsidRPr="00EB3A43" w:rsidRDefault="002515A1" w:rsidP="00420464">
      <w:pPr>
        <w:pStyle w:val="a5"/>
        <w:spacing w:before="0" w:beforeAutospacing="0" w:after="0" w:afterAutospacing="0"/>
        <w:ind w:firstLine="708"/>
        <w:jc w:val="both"/>
        <w:rPr>
          <w:bCs/>
          <w:lang w:val="en-US"/>
        </w:rPr>
      </w:pPr>
      <w:r w:rsidRPr="00EB3A43">
        <w:rPr>
          <w:b/>
          <w:lang w:val="en-US"/>
        </w:rPr>
        <w:t>There are two law system of the world</w:t>
      </w:r>
      <w:r w:rsidRPr="00EB3A43">
        <w:rPr>
          <w:lang w:val="en-US"/>
        </w:rPr>
        <w:t xml:space="preserve"> - </w:t>
      </w:r>
      <w:r w:rsidRPr="00EB3A43">
        <w:rPr>
          <w:b/>
          <w:bCs/>
          <w:lang w:val="en-US"/>
        </w:rPr>
        <w:t>common law</w:t>
      </w:r>
      <w:r w:rsidRPr="00EB3A43">
        <w:rPr>
          <w:bCs/>
          <w:lang w:val="en-US"/>
        </w:rPr>
        <w:t xml:space="preserve"> system and </w:t>
      </w:r>
      <w:r w:rsidRPr="00EB3A43">
        <w:rPr>
          <w:b/>
          <w:bCs/>
          <w:lang w:val="en-US"/>
        </w:rPr>
        <w:t>civil law</w:t>
      </w:r>
      <w:r w:rsidRPr="00EB3A43">
        <w:rPr>
          <w:bCs/>
          <w:lang w:val="en-US"/>
        </w:rPr>
        <w:t xml:space="preserve"> system. The difference between civil and common law systems is that civil law systems are codified systems, and the basic law is found in codes, while common law system resisted codification, and this law is not based on acts of parliament but on case law.</w:t>
      </w:r>
    </w:p>
    <w:p w:rsidR="00420464" w:rsidRPr="00EB3A43" w:rsidRDefault="00420464" w:rsidP="00420464">
      <w:pPr>
        <w:pStyle w:val="a5"/>
        <w:spacing w:before="0" w:beforeAutospacing="0" w:after="0" w:afterAutospacing="0"/>
        <w:ind w:firstLine="708"/>
        <w:jc w:val="center"/>
        <w:rPr>
          <w:rStyle w:val="mw-headline"/>
          <w:i/>
          <w:lang w:val="en-US"/>
        </w:rPr>
      </w:pPr>
    </w:p>
    <w:p w:rsidR="00420464" w:rsidRPr="00EB3A43" w:rsidRDefault="002515A1" w:rsidP="00420464">
      <w:pPr>
        <w:pStyle w:val="a5"/>
        <w:spacing w:before="0" w:beforeAutospacing="0" w:after="0" w:afterAutospacing="0"/>
        <w:ind w:firstLine="708"/>
        <w:jc w:val="center"/>
        <w:rPr>
          <w:rStyle w:val="mw-headline"/>
          <w:lang w:val="en-US"/>
        </w:rPr>
      </w:pPr>
      <w:r w:rsidRPr="00EB3A43">
        <w:rPr>
          <w:rStyle w:val="mw-headline"/>
          <w:lang w:val="en-US"/>
        </w:rPr>
        <w:t>Hierarchy of the Kazakhstan Law</w:t>
      </w:r>
    </w:p>
    <w:p w:rsidR="00420464" w:rsidRPr="00EB3A43" w:rsidRDefault="002515A1" w:rsidP="00420464">
      <w:pPr>
        <w:pStyle w:val="a5"/>
        <w:spacing w:before="0" w:beforeAutospacing="0" w:after="0" w:afterAutospacing="0"/>
        <w:ind w:firstLine="708"/>
        <w:rPr>
          <w:lang w:val="en-US"/>
        </w:rPr>
      </w:pPr>
      <w:r w:rsidRPr="00EB3A43">
        <w:rPr>
          <w:rStyle w:val="mw-headline"/>
          <w:lang w:val="en-US"/>
        </w:rPr>
        <w:t xml:space="preserve">1 </w:t>
      </w:r>
      <w:r w:rsidRPr="00EB3A43">
        <w:rPr>
          <w:lang w:val="en-US"/>
        </w:rPr>
        <w:t>Constitution of the republic of Kazakhstan</w:t>
      </w:r>
    </w:p>
    <w:p w:rsidR="00420464" w:rsidRPr="00EB3A43" w:rsidRDefault="002515A1" w:rsidP="00420464">
      <w:pPr>
        <w:pStyle w:val="a5"/>
        <w:spacing w:before="0" w:beforeAutospacing="0" w:after="0" w:afterAutospacing="0"/>
        <w:ind w:firstLine="708"/>
        <w:rPr>
          <w:lang w:val="en-US"/>
        </w:rPr>
      </w:pPr>
      <w:r w:rsidRPr="00EB3A43">
        <w:rPr>
          <w:lang w:val="en-US"/>
        </w:rPr>
        <w:t>2 International treaty and other commitments of the Republic of Kazakhstan</w:t>
      </w:r>
    </w:p>
    <w:p w:rsidR="00420464" w:rsidRPr="00EB3A43" w:rsidRDefault="002515A1" w:rsidP="00420464">
      <w:pPr>
        <w:pStyle w:val="a5"/>
        <w:spacing w:before="0" w:beforeAutospacing="0" w:after="0" w:afterAutospacing="0"/>
        <w:ind w:firstLine="708"/>
        <w:rPr>
          <w:lang w:val="en-US"/>
        </w:rPr>
      </w:pPr>
      <w:r w:rsidRPr="00EB3A43">
        <w:rPr>
          <w:lang w:val="en-US"/>
        </w:rPr>
        <w:t>3 Constitutional and codifying lows</w:t>
      </w:r>
    </w:p>
    <w:p w:rsidR="00420464" w:rsidRPr="00EB3A43" w:rsidRDefault="002515A1" w:rsidP="00420464">
      <w:pPr>
        <w:pStyle w:val="a5"/>
        <w:spacing w:before="0" w:beforeAutospacing="0" w:after="0" w:afterAutospacing="0"/>
        <w:ind w:firstLine="708"/>
        <w:rPr>
          <w:lang w:val="en-US"/>
        </w:rPr>
      </w:pPr>
      <w:r w:rsidRPr="00EB3A43">
        <w:rPr>
          <w:lang w:val="en-US"/>
        </w:rPr>
        <w:t>4 Laws and decrees of the President, having the force of laws and acts of Parliament and its Chambers</w:t>
      </w:r>
    </w:p>
    <w:p w:rsidR="00420464" w:rsidRPr="00EB3A43" w:rsidRDefault="002515A1" w:rsidP="00420464">
      <w:pPr>
        <w:pStyle w:val="a5"/>
        <w:spacing w:before="0" w:beforeAutospacing="0" w:after="0" w:afterAutospacing="0"/>
        <w:ind w:firstLine="708"/>
        <w:rPr>
          <w:lang w:val="en-US"/>
        </w:rPr>
      </w:pPr>
      <w:r w:rsidRPr="00EB3A43">
        <w:rPr>
          <w:lang w:val="en-US"/>
        </w:rPr>
        <w:t xml:space="preserve">5 Acts of </w:t>
      </w:r>
      <w:proofErr w:type="gramStart"/>
      <w:r w:rsidRPr="00EB3A43">
        <w:rPr>
          <w:lang w:val="en-US"/>
        </w:rPr>
        <w:t>the  Government</w:t>
      </w:r>
      <w:proofErr w:type="gramEnd"/>
      <w:r w:rsidRPr="00EB3A43">
        <w:rPr>
          <w:lang w:val="en-US"/>
        </w:rPr>
        <w:t>, ministries and agencies (departments).</w:t>
      </w:r>
    </w:p>
    <w:p w:rsidR="00420464" w:rsidRPr="00EB3A43" w:rsidRDefault="002515A1" w:rsidP="00420464">
      <w:pPr>
        <w:pStyle w:val="a5"/>
        <w:spacing w:before="0" w:beforeAutospacing="0" w:after="0" w:afterAutospacing="0"/>
        <w:ind w:firstLine="708"/>
        <w:rPr>
          <w:lang w:val="en-US"/>
        </w:rPr>
      </w:pPr>
      <w:r w:rsidRPr="00EB3A43">
        <w:rPr>
          <w:lang w:val="en-US"/>
        </w:rPr>
        <w:t>6 Acts of the Supreme Court of the Republic of Kazakhstan</w:t>
      </w:r>
    </w:p>
    <w:p w:rsidR="002515A1" w:rsidRPr="00EB3A43" w:rsidRDefault="002515A1" w:rsidP="00420464">
      <w:pPr>
        <w:pStyle w:val="a5"/>
        <w:spacing w:before="0" w:beforeAutospacing="0" w:after="0" w:afterAutospacing="0"/>
        <w:ind w:firstLine="708"/>
        <w:rPr>
          <w:lang w:val="en-US"/>
        </w:rPr>
      </w:pPr>
      <w:r w:rsidRPr="00EB3A43">
        <w:rPr>
          <w:lang w:val="en-US"/>
        </w:rPr>
        <w:t>7 Acts of the local authority</w:t>
      </w:r>
      <w:r w:rsidRPr="00EB3A43">
        <w:rPr>
          <w:b/>
          <w:i/>
          <w:lang w:val="en-US"/>
        </w:rPr>
        <w:t>.</w:t>
      </w:r>
    </w:p>
    <w:p w:rsidR="002515A1" w:rsidRPr="00EB3A43" w:rsidRDefault="002515A1" w:rsidP="002515A1">
      <w:pPr>
        <w:rPr>
          <w:lang w:val="en-US"/>
        </w:rPr>
      </w:pPr>
    </w:p>
    <w:p w:rsidR="002515A1" w:rsidRPr="00EB3A43" w:rsidRDefault="00A248B4" w:rsidP="002515A1">
      <w:pPr>
        <w:rPr>
          <w:b/>
          <w:lang w:val="en-US"/>
        </w:rPr>
      </w:pPr>
      <w:r w:rsidRPr="00EB3A43">
        <w:rPr>
          <w:b/>
          <w:lang w:val="en-US"/>
        </w:rPr>
        <w:t>4</w:t>
      </w:r>
      <w:r w:rsidR="002515A1" w:rsidRPr="00EB3A43">
        <w:rPr>
          <w:b/>
          <w:lang w:val="en-US"/>
        </w:rPr>
        <w:t xml:space="preserve"> </w:t>
      </w:r>
      <w:r w:rsidR="002515A1" w:rsidRPr="00EB3A43">
        <w:rPr>
          <w:b/>
          <w:bCs/>
          <w:lang w:val="en-US"/>
        </w:rPr>
        <w:t xml:space="preserve">Legal </w:t>
      </w:r>
      <w:proofErr w:type="gramStart"/>
      <w:r w:rsidR="002515A1" w:rsidRPr="00EB3A43">
        <w:rPr>
          <w:b/>
          <w:bCs/>
          <w:lang w:val="en-US"/>
        </w:rPr>
        <w:t>regulation</w:t>
      </w:r>
      <w:proofErr w:type="gramEnd"/>
      <w:r w:rsidR="002515A1" w:rsidRPr="00EB3A43">
        <w:rPr>
          <w:b/>
          <w:bCs/>
          <w:lang w:val="en-US"/>
        </w:rPr>
        <w:t>:</w:t>
      </w:r>
      <w:r w:rsidR="002515A1" w:rsidRPr="00EB3A43">
        <w:rPr>
          <w:b/>
          <w:lang w:val="en-US"/>
        </w:rPr>
        <w:t xml:space="preserve"> the concept, subject and method.</w:t>
      </w:r>
    </w:p>
    <w:p w:rsidR="002515A1" w:rsidRPr="00EB3A43" w:rsidRDefault="002515A1" w:rsidP="002515A1">
      <w:pPr>
        <w:shd w:val="clear" w:color="auto" w:fill="F7FAFE"/>
        <w:ind w:firstLine="480"/>
        <w:rPr>
          <w:lang w:val="en-US"/>
        </w:rPr>
      </w:pPr>
      <w:r w:rsidRPr="00EB3A43">
        <w:rPr>
          <w:lang w:val="en-US"/>
        </w:rPr>
        <w:t>Legal regulation - carried out by a system of legal impact on social relations.</w:t>
      </w:r>
    </w:p>
    <w:p w:rsidR="002515A1" w:rsidRPr="00EB3A43" w:rsidRDefault="002515A1" w:rsidP="002515A1">
      <w:pPr>
        <w:shd w:val="clear" w:color="auto" w:fill="F7FAFE"/>
        <w:ind w:firstLine="480"/>
        <w:rPr>
          <w:lang w:val="en-US"/>
        </w:rPr>
      </w:pPr>
      <w:r w:rsidRPr="00EB3A43">
        <w:rPr>
          <w:lang w:val="en-US"/>
        </w:rPr>
        <w:t xml:space="preserve">For a society to be organized and </w:t>
      </w:r>
      <w:proofErr w:type="gramStart"/>
      <w:r w:rsidRPr="00EB3A43">
        <w:rPr>
          <w:lang w:val="en-US"/>
        </w:rPr>
        <w:t>orderly,</w:t>
      </w:r>
      <w:proofErr w:type="gramEnd"/>
      <w:r w:rsidRPr="00EB3A43">
        <w:rPr>
          <w:lang w:val="en-US"/>
        </w:rPr>
        <w:t xml:space="preserve"> there should be some harmonization of diverse interests of both the individual and the community of people. This is done by means of social </w:t>
      </w:r>
      <w:proofErr w:type="gramStart"/>
      <w:r w:rsidRPr="00EB3A43">
        <w:rPr>
          <w:lang w:val="en-US"/>
        </w:rPr>
        <w:t>control, that</w:t>
      </w:r>
      <w:proofErr w:type="gramEnd"/>
      <w:r w:rsidRPr="00EB3A43">
        <w:rPr>
          <w:lang w:val="en-US"/>
        </w:rPr>
        <w:t xml:space="preserve"> is focused on the impact of human behavior. Regulation can be internal (self) and external (by others - either).</w:t>
      </w:r>
    </w:p>
    <w:p w:rsidR="002515A1" w:rsidRPr="00EB3A43" w:rsidRDefault="002515A1" w:rsidP="002515A1">
      <w:pPr>
        <w:shd w:val="clear" w:color="auto" w:fill="F7FAFE"/>
        <w:ind w:firstLine="480"/>
        <w:rPr>
          <w:lang w:val="en-US"/>
        </w:rPr>
      </w:pPr>
      <w:r w:rsidRPr="00EB3A43">
        <w:rPr>
          <w:lang w:val="en-US"/>
        </w:rPr>
        <w:t>The system of social regulation important role belongs to legal regulation. Regulation can only be called such effects, which are placed quite clearly defined objectives.</w:t>
      </w:r>
    </w:p>
    <w:p w:rsidR="002515A1" w:rsidRPr="00EB3A43" w:rsidRDefault="002515A1" w:rsidP="002515A1">
      <w:pPr>
        <w:shd w:val="clear" w:color="auto" w:fill="F7FAFE"/>
        <w:ind w:firstLine="480"/>
        <w:rPr>
          <w:lang w:val="en-US"/>
        </w:rPr>
      </w:pPr>
      <w:r w:rsidRPr="00EB3A43">
        <w:rPr>
          <w:lang w:val="en-US"/>
        </w:rPr>
        <w:t xml:space="preserve">The impact of the rules by which the objectives are realized, can be called legal. If under the influence of the legislation or the consequences of its provisions not provided for by law, and sometimes contrary to the purposes of the legislator, such an effect </w:t>
      </w:r>
      <w:proofErr w:type="spellStart"/>
      <w:r w:rsidRPr="00EB3A43">
        <w:rPr>
          <w:lang w:val="en-US"/>
        </w:rPr>
        <w:t>can not</w:t>
      </w:r>
      <w:proofErr w:type="spellEnd"/>
      <w:r w:rsidRPr="00EB3A43">
        <w:rPr>
          <w:lang w:val="en-US"/>
        </w:rPr>
        <w:t xml:space="preserve"> be considered legal regulation. </w:t>
      </w:r>
      <w:proofErr w:type="spellStart"/>
      <w:r w:rsidRPr="00EB3A43">
        <w:rPr>
          <w:lang w:val="en-US"/>
        </w:rPr>
        <w:t>Can not</w:t>
      </w:r>
      <w:proofErr w:type="spellEnd"/>
      <w:r w:rsidRPr="00EB3A43">
        <w:rPr>
          <w:lang w:val="en-US"/>
        </w:rPr>
        <w:t xml:space="preserve"> be considered legal regulation impacts shall take non-legal means. </w:t>
      </w:r>
      <w:proofErr w:type="gramStart"/>
      <w:r w:rsidRPr="00EB3A43">
        <w:rPr>
          <w:lang w:val="en-US"/>
        </w:rPr>
        <w:t>For example, the impact on the people through the mass media, moral, and legal education.</w:t>
      </w:r>
      <w:proofErr w:type="gramEnd"/>
    </w:p>
    <w:p w:rsidR="002515A1" w:rsidRPr="00EB3A43" w:rsidRDefault="002515A1" w:rsidP="002515A1">
      <w:pPr>
        <w:shd w:val="clear" w:color="auto" w:fill="F7FAFE"/>
        <w:ind w:firstLine="480"/>
        <w:rPr>
          <w:lang w:val="en-US"/>
        </w:rPr>
      </w:pPr>
      <w:r w:rsidRPr="00EB3A43">
        <w:rPr>
          <w:b/>
          <w:bCs/>
          <w:lang w:val="en-US"/>
        </w:rPr>
        <w:t>Subject of legal regulation</w:t>
      </w:r>
    </w:p>
    <w:p w:rsidR="002515A1" w:rsidRPr="00EB3A43" w:rsidRDefault="002515A1" w:rsidP="002515A1">
      <w:pPr>
        <w:shd w:val="clear" w:color="auto" w:fill="F7FAFE"/>
        <w:ind w:firstLine="480"/>
        <w:rPr>
          <w:lang w:val="en-US"/>
        </w:rPr>
      </w:pPr>
      <w:r w:rsidRPr="00EB3A43">
        <w:rPr>
          <w:lang w:val="en-US"/>
        </w:rPr>
        <w:lastRenderedPageBreak/>
        <w:t xml:space="preserve">Law should not and </w:t>
      </w:r>
      <w:proofErr w:type="spellStart"/>
      <w:r w:rsidRPr="00EB3A43">
        <w:rPr>
          <w:lang w:val="en-US"/>
        </w:rPr>
        <w:t>can not</w:t>
      </w:r>
      <w:proofErr w:type="spellEnd"/>
      <w:r w:rsidRPr="00EB3A43">
        <w:rPr>
          <w:lang w:val="en-US"/>
        </w:rPr>
        <w:t xml:space="preserve"> regulate all social relations and social networks all people. Therefore should be precisely defined scope of legal regulation, that is, the links that need to be addressed right.</w:t>
      </w:r>
    </w:p>
    <w:p w:rsidR="002515A1" w:rsidRPr="00EB3A43" w:rsidRDefault="002515A1" w:rsidP="002515A1">
      <w:pPr>
        <w:shd w:val="clear" w:color="auto" w:fill="F7FAFE"/>
        <w:ind w:firstLine="480"/>
        <w:rPr>
          <w:lang w:val="en-US"/>
        </w:rPr>
      </w:pPr>
      <w:r w:rsidRPr="00EB3A43">
        <w:rPr>
          <w:lang w:val="en-US"/>
        </w:rPr>
        <w:t>The scope of legal regulation should include relations with the following features:</w:t>
      </w:r>
    </w:p>
    <w:p w:rsidR="002515A1" w:rsidRPr="00EB3A43" w:rsidRDefault="002515A1" w:rsidP="002515A1">
      <w:pPr>
        <w:shd w:val="clear" w:color="auto" w:fill="F7FAFE"/>
        <w:ind w:firstLine="480"/>
        <w:rPr>
          <w:lang w:val="en-US"/>
        </w:rPr>
      </w:pPr>
      <w:r w:rsidRPr="00EB3A43">
        <w:rPr>
          <w:lang w:val="en-US"/>
        </w:rPr>
        <w:t>- They are a reflection of both the individual interests of the members of society and the general social interests;</w:t>
      </w:r>
    </w:p>
    <w:p w:rsidR="002515A1" w:rsidRPr="00EB3A43" w:rsidRDefault="002515A1" w:rsidP="002515A1">
      <w:pPr>
        <w:shd w:val="clear" w:color="auto" w:fill="F7FAFE"/>
        <w:ind w:firstLine="480"/>
        <w:rPr>
          <w:lang w:val="en-US"/>
        </w:rPr>
      </w:pPr>
      <w:r w:rsidRPr="00EB3A43">
        <w:rPr>
          <w:lang w:val="en-US"/>
        </w:rPr>
        <w:t>- They realized the mutual interests of the participants, each of which goes to a denial of their interests in order to satisfy both;</w:t>
      </w:r>
    </w:p>
    <w:p w:rsidR="002515A1" w:rsidRPr="00EB3A43" w:rsidRDefault="002515A1" w:rsidP="002515A1">
      <w:pPr>
        <w:shd w:val="clear" w:color="auto" w:fill="F7FAFE"/>
        <w:ind w:firstLine="480"/>
        <w:rPr>
          <w:lang w:val="en-US"/>
        </w:rPr>
      </w:pPr>
      <w:r w:rsidRPr="00EB3A43">
        <w:rPr>
          <w:lang w:val="en-US"/>
        </w:rPr>
        <w:t>- They are based on an agreement to fulfill certain rules to be bound by these rules;</w:t>
      </w:r>
    </w:p>
    <w:p w:rsidR="002515A1" w:rsidRPr="00EB3A43" w:rsidRDefault="002515A1" w:rsidP="002515A1">
      <w:pPr>
        <w:shd w:val="clear" w:color="auto" w:fill="F7FAFE"/>
        <w:ind w:firstLine="480"/>
        <w:rPr>
          <w:lang w:val="en-US"/>
        </w:rPr>
      </w:pPr>
      <w:r w:rsidRPr="00EB3A43">
        <w:rPr>
          <w:lang w:val="en-US"/>
        </w:rPr>
        <w:t>- They require compliance, the obligation of which supported a viable force</w:t>
      </w:r>
    </w:p>
    <w:p w:rsidR="002515A1" w:rsidRPr="00EB3A43" w:rsidRDefault="002515A1" w:rsidP="002515A1">
      <w:pPr>
        <w:shd w:val="clear" w:color="auto" w:fill="F7FAFE"/>
        <w:ind w:firstLine="480"/>
        <w:rPr>
          <w:lang w:val="en-US"/>
        </w:rPr>
      </w:pPr>
      <w:r w:rsidRPr="00EB3A43">
        <w:rPr>
          <w:lang w:val="en-US"/>
        </w:rPr>
        <w:t>These features correspond to three groups of public: relations:</w:t>
      </w:r>
    </w:p>
    <w:p w:rsidR="002515A1" w:rsidRPr="00EB3A43" w:rsidRDefault="002515A1" w:rsidP="002515A1">
      <w:pPr>
        <w:shd w:val="clear" w:color="auto" w:fill="F7FAFE"/>
        <w:ind w:firstLine="480"/>
        <w:rPr>
          <w:lang w:val="en-US"/>
        </w:rPr>
      </w:pPr>
      <w:r w:rsidRPr="00EB3A43">
        <w:rPr>
          <w:lang w:val="en-US"/>
        </w:rPr>
        <w:t xml:space="preserve">1) </w:t>
      </w:r>
      <w:proofErr w:type="gramStart"/>
      <w:r w:rsidRPr="00EB3A43">
        <w:rPr>
          <w:lang w:val="en-US"/>
        </w:rPr>
        <w:t>the</w:t>
      </w:r>
      <w:proofErr w:type="gramEnd"/>
      <w:r w:rsidRPr="00EB3A43">
        <w:rPr>
          <w:lang w:val="en-US"/>
        </w:rPr>
        <w:t xml:space="preserve"> relationship of people to share material and spiritual values ​​(property);</w:t>
      </w:r>
    </w:p>
    <w:p w:rsidR="002515A1" w:rsidRPr="00EB3A43" w:rsidRDefault="002515A1" w:rsidP="002515A1">
      <w:pPr>
        <w:shd w:val="clear" w:color="auto" w:fill="F7FAFE"/>
        <w:ind w:firstLine="480"/>
        <w:rPr>
          <w:lang w:val="en-US"/>
        </w:rPr>
      </w:pPr>
      <w:r w:rsidRPr="00EB3A43">
        <w:rPr>
          <w:lang w:val="en-US"/>
        </w:rPr>
        <w:t xml:space="preserve">2) </w:t>
      </w:r>
      <w:proofErr w:type="gramStart"/>
      <w:r w:rsidRPr="00EB3A43">
        <w:rPr>
          <w:lang w:val="en-US"/>
        </w:rPr>
        <w:t>the</w:t>
      </w:r>
      <w:proofErr w:type="gramEnd"/>
      <w:r w:rsidRPr="00EB3A43">
        <w:rPr>
          <w:lang w:val="en-US"/>
        </w:rPr>
        <w:t xml:space="preserve"> relations between the imperious management of society (the state management of social processes);</w:t>
      </w:r>
    </w:p>
    <w:p w:rsidR="002515A1" w:rsidRPr="00EB3A43" w:rsidRDefault="002515A1" w:rsidP="002515A1">
      <w:pPr>
        <w:shd w:val="clear" w:color="auto" w:fill="F7FAFE"/>
        <w:ind w:firstLine="480"/>
        <w:rPr>
          <w:lang w:val="en-US"/>
        </w:rPr>
      </w:pPr>
      <w:r w:rsidRPr="00EB3A43">
        <w:rPr>
          <w:lang w:val="en-US"/>
        </w:rPr>
        <w:t xml:space="preserve">3) </w:t>
      </w:r>
      <w:proofErr w:type="gramStart"/>
      <w:r w:rsidRPr="00EB3A43">
        <w:rPr>
          <w:lang w:val="en-US"/>
        </w:rPr>
        <w:t>the</w:t>
      </w:r>
      <w:proofErr w:type="gramEnd"/>
      <w:r w:rsidRPr="00EB3A43">
        <w:rPr>
          <w:lang w:val="en-US"/>
        </w:rPr>
        <w:t xml:space="preserve"> relationship to the rule of law (intended to ensure normal processes exchange of values ​​and management processes in the society). These relationships arise from a breach of the rules of behavior of people in the two areas.</w:t>
      </w:r>
    </w:p>
    <w:p w:rsidR="002515A1" w:rsidRPr="00EB3A43" w:rsidRDefault="002515A1" w:rsidP="002515A1">
      <w:pPr>
        <w:shd w:val="clear" w:color="auto" w:fill="F7FAFE"/>
        <w:ind w:firstLine="480"/>
        <w:rPr>
          <w:lang w:val="en-US"/>
        </w:rPr>
      </w:pPr>
      <w:r w:rsidRPr="00EB3A43">
        <w:rPr>
          <w:lang w:val="en-US"/>
        </w:rPr>
        <w:t>Public relations, members of these groups are the subject of legal regulation, because by its nature can resist regulatory organizational impact and require legal regulation.</w:t>
      </w:r>
    </w:p>
    <w:p w:rsidR="002515A1" w:rsidRPr="00EB3A43" w:rsidRDefault="002515A1" w:rsidP="002515A1">
      <w:pPr>
        <w:shd w:val="clear" w:color="auto" w:fill="F7FAFE"/>
        <w:ind w:firstLine="480"/>
        <w:rPr>
          <w:lang w:val="en-US"/>
        </w:rPr>
      </w:pPr>
      <w:r w:rsidRPr="00EB3A43">
        <w:rPr>
          <w:lang w:val="en-US"/>
        </w:rPr>
        <w:t xml:space="preserve">The nature and content of public relations depend features, character, </w:t>
      </w:r>
      <w:proofErr w:type="gramStart"/>
      <w:r w:rsidRPr="00EB3A43">
        <w:rPr>
          <w:lang w:val="en-US"/>
        </w:rPr>
        <w:t>ways</w:t>
      </w:r>
      <w:proofErr w:type="gramEnd"/>
      <w:r w:rsidRPr="00EB3A43">
        <w:rPr>
          <w:lang w:val="en-US"/>
        </w:rPr>
        <w:t xml:space="preserve"> and means of regulation.</w:t>
      </w:r>
    </w:p>
    <w:p w:rsidR="002515A1" w:rsidRPr="00EB3A43" w:rsidRDefault="002515A1" w:rsidP="002515A1">
      <w:pPr>
        <w:shd w:val="clear" w:color="auto" w:fill="F7FAFE"/>
        <w:ind w:firstLine="480"/>
        <w:rPr>
          <w:lang w:val="en-US"/>
        </w:rPr>
      </w:pPr>
      <w:r w:rsidRPr="00EB3A43">
        <w:rPr>
          <w:lang w:val="en-US"/>
        </w:rPr>
        <w:t>Such a nature and type of social relations determine the severity of the legal regulation (breadth of legal action, the degree of binding legal regulations, forms and methods of law enforcement, the degree of detail in the requirements, the strength of legal influence on social relations).</w:t>
      </w:r>
    </w:p>
    <w:p w:rsidR="002515A1" w:rsidRPr="00EB3A43" w:rsidRDefault="002515A1" w:rsidP="002515A1">
      <w:pPr>
        <w:shd w:val="clear" w:color="auto" w:fill="F7FAFE"/>
        <w:ind w:firstLine="480"/>
        <w:rPr>
          <w:lang w:val="en-US"/>
        </w:rPr>
      </w:pPr>
      <w:r w:rsidRPr="00EB3A43">
        <w:rPr>
          <w:b/>
          <w:bCs/>
          <w:lang w:val="en-US"/>
        </w:rPr>
        <w:t>Methods, techniques and types of legal regulation</w:t>
      </w:r>
    </w:p>
    <w:p w:rsidR="002515A1" w:rsidRPr="00EB3A43" w:rsidRDefault="002515A1" w:rsidP="002515A1">
      <w:pPr>
        <w:shd w:val="clear" w:color="auto" w:fill="F7FAFE"/>
        <w:ind w:firstLine="480"/>
        <w:rPr>
          <w:lang w:val="en-US"/>
        </w:rPr>
      </w:pPr>
      <w:r w:rsidRPr="00EB3A43">
        <w:rPr>
          <w:lang w:val="en-US"/>
        </w:rPr>
        <w:t xml:space="preserve">Variety of social relations within the sphere of legal </w:t>
      </w:r>
      <w:proofErr w:type="gramStart"/>
      <w:r w:rsidRPr="00EB3A43">
        <w:rPr>
          <w:lang w:val="en-US"/>
        </w:rPr>
        <w:t>regulation,</w:t>
      </w:r>
      <w:proofErr w:type="gramEnd"/>
      <w:r w:rsidRPr="00EB3A43">
        <w:rPr>
          <w:lang w:val="en-US"/>
        </w:rPr>
        <w:t xml:space="preserve"> creates differences in the methods and means of legal action. In theory, the legal regulation is convenient to define two methods of legal action.</w:t>
      </w:r>
    </w:p>
    <w:p w:rsidR="002515A1" w:rsidRPr="00EB3A43" w:rsidRDefault="002515A1" w:rsidP="002515A1">
      <w:pPr>
        <w:shd w:val="clear" w:color="auto" w:fill="F7FAFE"/>
        <w:ind w:firstLine="480"/>
        <w:rPr>
          <w:lang w:val="en-US"/>
        </w:rPr>
      </w:pPr>
      <w:r w:rsidRPr="00EB3A43">
        <w:rPr>
          <w:lang w:val="en-US"/>
        </w:rPr>
        <w:t>The method of decentralized control (autonomous, non-mandatory) - is based on the coordination of goals and interests of the parties in the public against members of civil society, to satisfy their private interests (in branches of a private nature).</w:t>
      </w:r>
    </w:p>
    <w:p w:rsidR="002515A1" w:rsidRPr="00EB3A43" w:rsidRDefault="002515A1" w:rsidP="002515A1">
      <w:pPr>
        <w:shd w:val="clear" w:color="auto" w:fill="F7FAFE"/>
        <w:ind w:firstLine="480"/>
        <w:rPr>
          <w:lang w:val="en-US"/>
        </w:rPr>
      </w:pPr>
      <w:r w:rsidRPr="00EB3A43">
        <w:rPr>
          <w:lang w:val="en-US"/>
        </w:rPr>
        <w:t>Centralized method (mandatory, authoritarian) regulation - based on the relationship of subordination between the participants in the public relations. In these respects, the priority is the public interest. Centralized, imperative techniques are used in areas of public law (in constitutional, administrative, criminal law).</w:t>
      </w:r>
    </w:p>
    <w:p w:rsidR="002515A1" w:rsidRPr="00EB3A43" w:rsidRDefault="002515A1" w:rsidP="002515A1">
      <w:pPr>
        <w:shd w:val="clear" w:color="auto" w:fill="F7FAFE"/>
        <w:ind w:firstLine="480"/>
        <w:rPr>
          <w:lang w:val="en-US"/>
        </w:rPr>
      </w:pPr>
      <w:r w:rsidRPr="00EB3A43">
        <w:rPr>
          <w:lang w:val="en-US"/>
        </w:rPr>
        <w:t>Method of legal regulation is one of the important criteria for delineation of rights to the industry.</w:t>
      </w:r>
    </w:p>
    <w:p w:rsidR="002515A1" w:rsidRPr="00EB3A43" w:rsidRDefault="002515A1" w:rsidP="002515A1">
      <w:pPr>
        <w:shd w:val="clear" w:color="auto" w:fill="F7FAFE"/>
        <w:ind w:firstLine="480"/>
        <w:rPr>
          <w:lang w:val="en-US"/>
        </w:rPr>
      </w:pPr>
      <w:r w:rsidRPr="00EB3A43">
        <w:rPr>
          <w:lang w:val="en-US"/>
        </w:rPr>
        <w:t>Ways determined by the nature of the legal regulatory requirements, fixed in law, means of influencing the behavior of people. In the theory of law is divided into three main ways of legal regulation.</w:t>
      </w:r>
    </w:p>
    <w:p w:rsidR="002515A1" w:rsidRPr="00EB3A43" w:rsidRDefault="002515A1" w:rsidP="002515A1">
      <w:pPr>
        <w:shd w:val="clear" w:color="auto" w:fill="F7FAFE"/>
        <w:ind w:firstLine="480"/>
        <w:rPr>
          <w:lang w:val="en-US"/>
        </w:rPr>
      </w:pPr>
      <w:r w:rsidRPr="00EB3A43">
        <w:rPr>
          <w:lang w:val="en-US"/>
        </w:rPr>
        <w:t>1. Permission - is to give the subject of rights to perform certain positive actions (granting subjective rights).</w:t>
      </w:r>
    </w:p>
    <w:p w:rsidR="002515A1" w:rsidRPr="00EB3A43" w:rsidRDefault="002515A1" w:rsidP="002515A1">
      <w:pPr>
        <w:shd w:val="clear" w:color="auto" w:fill="F7FAFE"/>
        <w:ind w:firstLine="480"/>
        <w:rPr>
          <w:lang w:val="en-US"/>
        </w:rPr>
      </w:pPr>
      <w:r w:rsidRPr="00EB3A43">
        <w:rPr>
          <w:lang w:val="en-US"/>
        </w:rPr>
        <w:t>Allowing entities associated with the provision of opportunities to perform certain actions in their own interests (for example, a business has the right to a decent reward for their labor.) Permission is not very uniform. This can be in such form, as a subjective right, freedoms and legal interests. Each of these forms has its own nature, and has an appropriate level of warranty.</w:t>
      </w:r>
    </w:p>
    <w:p w:rsidR="002515A1" w:rsidRPr="00EB3A43" w:rsidRDefault="002515A1" w:rsidP="002515A1">
      <w:pPr>
        <w:shd w:val="clear" w:color="auto" w:fill="F7FAFE"/>
        <w:ind w:firstLine="480"/>
        <w:rPr>
          <w:lang w:val="en-US"/>
        </w:rPr>
      </w:pPr>
      <w:r w:rsidRPr="00EB3A43">
        <w:rPr>
          <w:lang w:val="en-US"/>
        </w:rPr>
        <w:t>2. Bind - An obligation is to make some positive action (the obligation to pay taxes.)</w:t>
      </w:r>
    </w:p>
    <w:p w:rsidR="002515A1" w:rsidRPr="00EB3A43" w:rsidRDefault="002515A1" w:rsidP="002515A1">
      <w:pPr>
        <w:shd w:val="clear" w:color="auto" w:fill="F7FAFE"/>
        <w:ind w:firstLine="480"/>
        <w:rPr>
          <w:lang w:val="en-US"/>
        </w:rPr>
      </w:pPr>
      <w:r w:rsidRPr="00EB3A43">
        <w:rPr>
          <w:lang w:val="en-US"/>
        </w:rPr>
        <w:t>Bind associated with putting on the persons required to make active specified in the law or in the contract action (for example, the debtor must meet its obligations to the creditor). Bind as a means of legal regulation is guided by the interests of the authorized entity and is a specific order, the duty to perform certain actions.</w:t>
      </w:r>
    </w:p>
    <w:p w:rsidR="002515A1" w:rsidRPr="00EB3A43" w:rsidRDefault="002515A1" w:rsidP="002515A1">
      <w:pPr>
        <w:shd w:val="clear" w:color="auto" w:fill="F7FAFE"/>
        <w:ind w:firstLine="480"/>
        <w:rPr>
          <w:lang w:val="en-US"/>
        </w:rPr>
      </w:pPr>
      <w:r w:rsidRPr="00EB3A43">
        <w:rPr>
          <w:lang w:val="en-US"/>
        </w:rPr>
        <w:lastRenderedPageBreak/>
        <w:t>3. Ban - reduced to laying duty to refrain from certain actions.</w:t>
      </w:r>
    </w:p>
    <w:p w:rsidR="002515A1" w:rsidRPr="00EB3A43" w:rsidRDefault="002515A1" w:rsidP="002515A1">
      <w:pPr>
        <w:shd w:val="clear" w:color="auto" w:fill="F7FAFE"/>
        <w:ind w:firstLine="480"/>
        <w:rPr>
          <w:lang w:val="en-US"/>
        </w:rPr>
      </w:pPr>
      <w:r w:rsidRPr="00EB3A43">
        <w:rPr>
          <w:lang w:val="en-US"/>
        </w:rPr>
        <w:t>Prohibition due to the necessity of abstinence from action with passive behavior (</w:t>
      </w:r>
      <w:proofErr w:type="spellStart"/>
      <w:r w:rsidRPr="00EB3A43">
        <w:rPr>
          <w:lang w:val="en-US"/>
        </w:rPr>
        <w:t>eg</w:t>
      </w:r>
      <w:proofErr w:type="spellEnd"/>
      <w:r w:rsidRPr="00EB3A43">
        <w:rPr>
          <w:lang w:val="en-US"/>
        </w:rPr>
        <w:t xml:space="preserve">, law enforcement officers are not allowed to use unlawful methods of investigation.) Prohibition is a form obliging, which is a </w:t>
      </w:r>
      <w:proofErr w:type="gramStart"/>
      <w:r w:rsidRPr="00EB3A43">
        <w:rPr>
          <w:lang w:val="en-US"/>
        </w:rPr>
        <w:t>definite</w:t>
      </w:r>
      <w:proofErr w:type="gramEnd"/>
      <w:r w:rsidRPr="00EB3A43">
        <w:rPr>
          <w:lang w:val="en-US"/>
        </w:rPr>
        <w:t xml:space="preserve"> ought.</w:t>
      </w:r>
    </w:p>
    <w:p w:rsidR="002515A1" w:rsidRPr="00EB3A43" w:rsidRDefault="002515A1" w:rsidP="002515A1">
      <w:pPr>
        <w:shd w:val="clear" w:color="auto" w:fill="F7FAFE"/>
        <w:ind w:firstLine="480"/>
        <w:rPr>
          <w:lang w:val="en-US"/>
        </w:rPr>
      </w:pPr>
      <w:r w:rsidRPr="00EB3A43">
        <w:rPr>
          <w:lang w:val="en-US"/>
        </w:rPr>
        <w:t>The second and third methods have similarities. Both involve the laying of duties, but if in one case the obligations are positive, then the other - passive. You can also provide additional ways to legal action. They are:</w:t>
      </w:r>
    </w:p>
    <w:p w:rsidR="002515A1" w:rsidRPr="00EB3A43" w:rsidRDefault="002515A1" w:rsidP="002515A1">
      <w:pPr>
        <w:shd w:val="clear" w:color="auto" w:fill="F7FAFE"/>
        <w:ind w:firstLine="480"/>
        <w:rPr>
          <w:lang w:val="en-US"/>
        </w:rPr>
      </w:pPr>
      <w:r w:rsidRPr="00EB3A43">
        <w:rPr>
          <w:lang w:val="en-US"/>
        </w:rPr>
        <w:t>- Promotion-expressed in the awarding entities for certain services;</w:t>
      </w:r>
    </w:p>
    <w:p w:rsidR="002515A1" w:rsidRPr="00EB3A43" w:rsidRDefault="002515A1" w:rsidP="002515A1">
      <w:pPr>
        <w:shd w:val="clear" w:color="auto" w:fill="F7FAFE"/>
        <w:ind w:firstLine="480"/>
        <w:rPr>
          <w:lang w:val="en-US"/>
        </w:rPr>
      </w:pPr>
      <w:r w:rsidRPr="00EB3A43">
        <w:rPr>
          <w:lang w:val="en-US"/>
        </w:rPr>
        <w:t>- Recommendations - is to choose the most appropriate sentence (the best option would be.)</w:t>
      </w:r>
    </w:p>
    <w:p w:rsidR="002515A1" w:rsidRPr="00EB3A43" w:rsidRDefault="002515A1" w:rsidP="002515A1">
      <w:pPr>
        <w:shd w:val="clear" w:color="auto" w:fill="F7FAFE"/>
        <w:ind w:firstLine="480"/>
        <w:rPr>
          <w:lang w:val="en-US"/>
        </w:rPr>
      </w:pPr>
      <w:r w:rsidRPr="00EB3A43">
        <w:rPr>
          <w:lang w:val="en-US"/>
        </w:rPr>
        <w:t>As additional methods include the use of coercion (</w:t>
      </w:r>
      <w:proofErr w:type="spellStart"/>
      <w:r w:rsidRPr="00EB3A43">
        <w:rPr>
          <w:lang w:val="en-US"/>
        </w:rPr>
        <w:t>eg</w:t>
      </w:r>
      <w:proofErr w:type="spellEnd"/>
      <w:r w:rsidRPr="00EB3A43">
        <w:rPr>
          <w:lang w:val="en-US"/>
        </w:rPr>
        <w:t>, imposing legal liability for the offense). Additional methods include preventative (preventive) effect of the possibility of legal law enforcement.</w:t>
      </w:r>
    </w:p>
    <w:p w:rsidR="002515A1" w:rsidRPr="00EB3A43" w:rsidRDefault="002515A1" w:rsidP="002515A1">
      <w:pPr>
        <w:shd w:val="clear" w:color="auto" w:fill="F7FAFE"/>
        <w:ind w:firstLine="480"/>
        <w:rPr>
          <w:lang w:val="en-US"/>
        </w:rPr>
      </w:pPr>
      <w:r w:rsidRPr="00EB3A43">
        <w:rPr>
          <w:lang w:val="en-US"/>
        </w:rPr>
        <w:t>In the legal literature and in practice, there are two legal formulas (principle), on which there are two types of legal regulation.</w:t>
      </w:r>
    </w:p>
    <w:p w:rsidR="002515A1" w:rsidRPr="00EB3A43" w:rsidRDefault="002515A1" w:rsidP="002515A1">
      <w:pPr>
        <w:shd w:val="clear" w:color="auto" w:fill="F7FAFE"/>
        <w:ind w:firstLine="480"/>
        <w:rPr>
          <w:lang w:val="en-US"/>
        </w:rPr>
      </w:pPr>
      <w:proofErr w:type="spellStart"/>
      <w:r w:rsidRPr="00EB3A43">
        <w:rPr>
          <w:lang w:val="en-US"/>
        </w:rPr>
        <w:t>Obschedozvolitelny</w:t>
      </w:r>
      <w:proofErr w:type="spellEnd"/>
      <w:r w:rsidRPr="00EB3A43">
        <w:rPr>
          <w:lang w:val="en-US"/>
        </w:rPr>
        <w:t xml:space="preserve"> type - is expressed in the principle: everything is permitted that is not expressly prohibited by law. In this type of law in the relationship is governed by strict and explicit prohibitions. Typically, the amount of these prohibitions is small.</w:t>
      </w:r>
    </w:p>
    <w:p w:rsidR="002515A1" w:rsidRPr="00EB3A43" w:rsidRDefault="002515A1" w:rsidP="002515A1">
      <w:pPr>
        <w:shd w:val="clear" w:color="auto" w:fill="F7FAFE"/>
        <w:ind w:firstLine="480"/>
        <w:rPr>
          <w:lang w:val="en-US"/>
        </w:rPr>
      </w:pPr>
      <w:proofErr w:type="spellStart"/>
      <w:r w:rsidRPr="00EB3A43">
        <w:rPr>
          <w:lang w:val="en-US"/>
        </w:rPr>
        <w:t>Obschedozvolitelny</w:t>
      </w:r>
      <w:proofErr w:type="spellEnd"/>
      <w:r w:rsidRPr="00EB3A43">
        <w:rPr>
          <w:lang w:val="en-US"/>
        </w:rPr>
        <w:t xml:space="preserve"> type of legal regulation related to the fixing of the right social freedom, the human right to choose the means and methods to achieve the goals.</w:t>
      </w:r>
    </w:p>
    <w:p w:rsidR="002515A1" w:rsidRPr="00EB3A43" w:rsidRDefault="002515A1" w:rsidP="002515A1">
      <w:pPr>
        <w:shd w:val="clear" w:color="auto" w:fill="F7FAFE"/>
        <w:ind w:firstLine="480"/>
        <w:rPr>
          <w:lang w:val="en-US"/>
        </w:rPr>
      </w:pPr>
      <w:proofErr w:type="spellStart"/>
      <w:r w:rsidRPr="00EB3A43">
        <w:rPr>
          <w:lang w:val="en-US"/>
        </w:rPr>
        <w:t>Obschedozvolitelny</w:t>
      </w:r>
      <w:proofErr w:type="spellEnd"/>
      <w:r w:rsidRPr="00EB3A43">
        <w:rPr>
          <w:lang w:val="en-US"/>
        </w:rPr>
        <w:t xml:space="preserve"> type of legal regulation based on a general permission, from which an exception is made by the prohibition.</w:t>
      </w:r>
    </w:p>
    <w:p w:rsidR="002515A1" w:rsidRPr="00EB3A43" w:rsidRDefault="002515A1" w:rsidP="002515A1">
      <w:pPr>
        <w:shd w:val="clear" w:color="auto" w:fill="F7FAFE"/>
        <w:ind w:firstLine="480"/>
        <w:rPr>
          <w:lang w:val="en-US"/>
        </w:rPr>
      </w:pPr>
      <w:r w:rsidRPr="00EB3A43">
        <w:rPr>
          <w:lang w:val="en-US"/>
        </w:rPr>
        <w:t>Its formula is: everything is permitted except what is expressly prohibited. For example, subjects are allowed to perform various types of transactions, but the performance of certain transactions to any entity (</w:t>
      </w:r>
      <w:proofErr w:type="spellStart"/>
      <w:r w:rsidRPr="00EB3A43">
        <w:rPr>
          <w:lang w:val="en-US"/>
        </w:rPr>
        <w:t>eg</w:t>
      </w:r>
      <w:proofErr w:type="spellEnd"/>
      <w:r w:rsidRPr="00EB3A43">
        <w:rPr>
          <w:lang w:val="en-US"/>
        </w:rPr>
        <w:t xml:space="preserve"> by buying - selling drugs).</w:t>
      </w:r>
    </w:p>
    <w:p w:rsidR="002515A1" w:rsidRPr="00EB3A43" w:rsidRDefault="002515A1" w:rsidP="002515A1">
      <w:pPr>
        <w:shd w:val="clear" w:color="auto" w:fill="F7FAFE"/>
        <w:ind w:firstLine="480"/>
        <w:rPr>
          <w:lang w:val="en-US"/>
        </w:rPr>
      </w:pPr>
      <w:r w:rsidRPr="00EB3A43">
        <w:rPr>
          <w:lang w:val="en-US"/>
        </w:rPr>
        <w:t>This type of legal regulation contributes to (or at least hinders) manifestations of initiative, activity and independence in solving various problems. However, this type of legal regulation is not applicable to the activities of public bodies, because it would create opportunities for all kinds of abuse.</w:t>
      </w:r>
    </w:p>
    <w:p w:rsidR="002515A1" w:rsidRPr="00EB3A43" w:rsidRDefault="002515A1" w:rsidP="002515A1">
      <w:pPr>
        <w:shd w:val="clear" w:color="auto" w:fill="F7FAFE"/>
        <w:ind w:firstLine="480"/>
        <w:rPr>
          <w:lang w:val="en-US"/>
        </w:rPr>
      </w:pPr>
      <w:proofErr w:type="spellStart"/>
      <w:r w:rsidRPr="00EB3A43">
        <w:rPr>
          <w:lang w:val="en-US"/>
        </w:rPr>
        <w:t>Obschedozvolitelny</w:t>
      </w:r>
      <w:proofErr w:type="spellEnd"/>
      <w:r w:rsidRPr="00EB3A43">
        <w:rPr>
          <w:lang w:val="en-US"/>
        </w:rPr>
        <w:t xml:space="preserve"> type of legal regulation related to the fixing of the right social freedom, the right to choose the subject of how to achieve the goals.</w:t>
      </w:r>
    </w:p>
    <w:p w:rsidR="002515A1" w:rsidRPr="00EB3A43" w:rsidRDefault="002515A1" w:rsidP="002515A1">
      <w:pPr>
        <w:shd w:val="clear" w:color="auto" w:fill="F7FAFE"/>
        <w:ind w:firstLine="480"/>
        <w:rPr>
          <w:lang w:val="en-US"/>
        </w:rPr>
      </w:pPr>
      <w:r w:rsidRPr="00EB3A43">
        <w:rPr>
          <w:lang w:val="en-US"/>
        </w:rPr>
        <w:t>Permissive type - is expressed in the principle: everything is forbidden that is not expressly permitted by law. The participants of the legal relationship of this type can only take actions that are expressly authorized by law, and all other acts are prohibited.</w:t>
      </w:r>
    </w:p>
    <w:p w:rsidR="002515A1" w:rsidRPr="00EB3A43" w:rsidRDefault="002515A1" w:rsidP="002515A1">
      <w:pPr>
        <w:shd w:val="clear" w:color="auto" w:fill="F7FAFE"/>
        <w:ind w:firstLine="480"/>
        <w:rPr>
          <w:lang w:val="en-US"/>
        </w:rPr>
      </w:pPr>
      <w:proofErr w:type="spellStart"/>
      <w:r w:rsidRPr="00EB3A43">
        <w:rPr>
          <w:lang w:val="en-US"/>
        </w:rPr>
        <w:t>Razreshietlny</w:t>
      </w:r>
      <w:proofErr w:type="spellEnd"/>
      <w:r w:rsidRPr="00EB3A43">
        <w:rPr>
          <w:lang w:val="en-US"/>
        </w:rPr>
        <w:t xml:space="preserve"> type of legal regulation stems from the need for a high and strict ordering of social relations, the consistent implementation of the principles of law. He is the only one in the application of measures of state coercion.</w:t>
      </w:r>
    </w:p>
    <w:p w:rsidR="002515A1" w:rsidRPr="00EB3A43" w:rsidRDefault="002515A1" w:rsidP="002515A1">
      <w:pPr>
        <w:shd w:val="clear" w:color="auto" w:fill="F7FAFE"/>
        <w:ind w:firstLine="480"/>
        <w:rPr>
          <w:lang w:val="en-US"/>
        </w:rPr>
      </w:pPr>
      <w:r w:rsidRPr="00EB3A43">
        <w:rPr>
          <w:lang w:val="en-US"/>
        </w:rPr>
        <w:t>Permissive type of legal regulation is based on the general prohibition of any kind of action, but on an individual basis prohibited conduct is prohibited.</w:t>
      </w:r>
    </w:p>
    <w:p w:rsidR="002515A1" w:rsidRPr="00EB3A43" w:rsidRDefault="002515A1" w:rsidP="002515A1">
      <w:pPr>
        <w:shd w:val="clear" w:color="auto" w:fill="F7FAFE"/>
        <w:ind w:firstLine="480"/>
        <w:rPr>
          <w:lang w:val="en-US"/>
        </w:rPr>
      </w:pPr>
      <w:r w:rsidRPr="00EB3A43">
        <w:rPr>
          <w:lang w:val="en-US"/>
        </w:rPr>
        <w:t>Its formula is as follows: do not all but explicit permission. This means that a member of legal relations of this type can only perform actions that are expressly authorized by law, and all other acts are prohibited.</w:t>
      </w:r>
    </w:p>
    <w:p w:rsidR="002515A1" w:rsidRPr="00EB3A43" w:rsidRDefault="002515A1" w:rsidP="002515A1">
      <w:pPr>
        <w:shd w:val="clear" w:color="auto" w:fill="F7FAFE"/>
        <w:ind w:firstLine="480"/>
        <w:rPr>
          <w:b/>
          <w:lang w:val="en-US"/>
        </w:rPr>
      </w:pPr>
      <w:r w:rsidRPr="00EB3A43">
        <w:rPr>
          <w:lang w:val="en-US"/>
        </w:rPr>
        <w:t xml:space="preserve">Here, the law states the exact strictly limited powers: all that is outside the competence of ruling </w:t>
      </w:r>
      <w:proofErr w:type="gramStart"/>
      <w:r w:rsidRPr="00EB3A43">
        <w:rPr>
          <w:lang w:val="en-US"/>
        </w:rPr>
        <w:t>entity,</w:t>
      </w:r>
      <w:proofErr w:type="gramEnd"/>
      <w:r w:rsidRPr="00EB3A43">
        <w:rPr>
          <w:lang w:val="en-US"/>
        </w:rPr>
        <w:t xml:space="preserve"> is expressly prohibited.</w:t>
      </w:r>
    </w:p>
    <w:p w:rsidR="005A0461" w:rsidRPr="00EB3A43" w:rsidRDefault="005A0461" w:rsidP="005A0461">
      <w:pPr>
        <w:ind w:firstLine="480"/>
        <w:jc w:val="both"/>
        <w:rPr>
          <w:b/>
          <w:lang w:val="en-US"/>
        </w:rPr>
      </w:pPr>
    </w:p>
    <w:p w:rsidR="005A0461" w:rsidRPr="00EB3A43" w:rsidRDefault="00420464" w:rsidP="00420464">
      <w:pPr>
        <w:jc w:val="both"/>
        <w:rPr>
          <w:b/>
          <w:lang w:val="en-US"/>
        </w:rPr>
      </w:pPr>
      <w:r w:rsidRPr="00EB3A43">
        <w:rPr>
          <w:b/>
          <w:lang w:val="en-US"/>
        </w:rPr>
        <w:t>C</w:t>
      </w:r>
      <w:r w:rsidR="005A0461" w:rsidRPr="00EB3A43">
        <w:rPr>
          <w:b/>
          <w:lang w:val="en-US"/>
        </w:rPr>
        <w:t>ontrol questions:</w:t>
      </w:r>
    </w:p>
    <w:p w:rsidR="005A0461" w:rsidRPr="00EB3A43" w:rsidRDefault="005A0461" w:rsidP="005A0461">
      <w:pPr>
        <w:jc w:val="both"/>
        <w:rPr>
          <w:lang w:val="en-US"/>
        </w:rPr>
      </w:pPr>
      <w:r w:rsidRPr="00EB3A43">
        <w:rPr>
          <w:lang w:val="en-US"/>
        </w:rPr>
        <w:t xml:space="preserve">1 What is a concept of the </w:t>
      </w:r>
      <w:proofErr w:type="gramStart"/>
      <w:r w:rsidRPr="00EB3A43">
        <w:rPr>
          <w:lang w:val="en-US"/>
        </w:rPr>
        <w:t>state ?</w:t>
      </w:r>
      <w:proofErr w:type="gramEnd"/>
      <w:r w:rsidRPr="00EB3A43">
        <w:rPr>
          <w:lang w:val="en-US"/>
        </w:rPr>
        <w:t xml:space="preserve"> </w:t>
      </w:r>
    </w:p>
    <w:p w:rsidR="005A0461" w:rsidRPr="00EB3A43" w:rsidRDefault="005A0461" w:rsidP="005A0461">
      <w:pPr>
        <w:jc w:val="both"/>
        <w:rPr>
          <w:lang w:val="en-US"/>
        </w:rPr>
      </w:pPr>
      <w:r w:rsidRPr="00EB3A43">
        <w:rPr>
          <w:lang w:val="en-US"/>
        </w:rPr>
        <w:t xml:space="preserve">2 What </w:t>
      </w:r>
      <w:r w:rsidR="0035393F" w:rsidRPr="00EB3A43">
        <w:rPr>
          <w:lang w:val="en-US"/>
        </w:rPr>
        <w:t>external</w:t>
      </w:r>
      <w:r w:rsidRPr="00EB3A43">
        <w:rPr>
          <w:lang w:val="en-US"/>
        </w:rPr>
        <w:t xml:space="preserve"> </w:t>
      </w:r>
      <w:r w:rsidR="0035393F" w:rsidRPr="00EB3A43">
        <w:rPr>
          <w:lang w:val="en-US"/>
        </w:rPr>
        <w:t xml:space="preserve">functions </w:t>
      </w:r>
      <w:r w:rsidRPr="00EB3A43">
        <w:rPr>
          <w:lang w:val="en-US"/>
        </w:rPr>
        <w:t xml:space="preserve">of the state do you know? </w:t>
      </w:r>
    </w:p>
    <w:p w:rsidR="0035393F" w:rsidRPr="00EB3A43" w:rsidRDefault="0035393F" w:rsidP="005A0461">
      <w:pPr>
        <w:jc w:val="both"/>
        <w:rPr>
          <w:lang w:val="en-US"/>
        </w:rPr>
      </w:pPr>
      <w:r w:rsidRPr="00EB3A43">
        <w:rPr>
          <w:lang w:val="en-US"/>
        </w:rPr>
        <w:t>3 What internal functions of the state do you know?</w:t>
      </w:r>
    </w:p>
    <w:p w:rsidR="005A0461" w:rsidRPr="00EB3A43" w:rsidRDefault="0035393F" w:rsidP="005A0461">
      <w:pPr>
        <w:jc w:val="both"/>
        <w:rPr>
          <w:lang w:val="en-US"/>
        </w:rPr>
      </w:pPr>
      <w:r w:rsidRPr="00EB3A43">
        <w:rPr>
          <w:lang w:val="en-US"/>
        </w:rPr>
        <w:t>4</w:t>
      </w:r>
      <w:r w:rsidR="005A0461" w:rsidRPr="00EB3A43">
        <w:rPr>
          <w:lang w:val="en-US"/>
        </w:rPr>
        <w:t xml:space="preserve"> What are the features of </w:t>
      </w:r>
      <w:r w:rsidRPr="00EB3A43">
        <w:rPr>
          <w:lang w:val="en-US"/>
        </w:rPr>
        <w:t>the state</w:t>
      </w:r>
      <w:r w:rsidR="005A0461" w:rsidRPr="00EB3A43">
        <w:rPr>
          <w:lang w:val="en-US"/>
        </w:rPr>
        <w:t xml:space="preserve">? </w:t>
      </w:r>
    </w:p>
    <w:p w:rsidR="0035393F" w:rsidRPr="00EB3A43" w:rsidRDefault="0035393F" w:rsidP="005A0461">
      <w:pPr>
        <w:jc w:val="both"/>
        <w:rPr>
          <w:lang w:val="en-US"/>
        </w:rPr>
      </w:pPr>
      <w:r w:rsidRPr="00EB3A43">
        <w:rPr>
          <w:lang w:val="en-US"/>
        </w:rPr>
        <w:t>5 What does the “form of the state” mean?</w:t>
      </w:r>
    </w:p>
    <w:p w:rsidR="005A0461" w:rsidRPr="00EB3A43" w:rsidRDefault="0035393F" w:rsidP="005A0461">
      <w:pPr>
        <w:jc w:val="both"/>
        <w:rPr>
          <w:lang w:val="en-US"/>
        </w:rPr>
      </w:pPr>
      <w:r w:rsidRPr="00EB3A43">
        <w:rPr>
          <w:lang w:val="en-US"/>
        </w:rPr>
        <w:t>6</w:t>
      </w:r>
      <w:r w:rsidR="005A0461" w:rsidRPr="00EB3A43">
        <w:rPr>
          <w:lang w:val="en-US"/>
        </w:rPr>
        <w:t xml:space="preserve"> </w:t>
      </w:r>
      <w:r w:rsidRPr="00EB3A43">
        <w:rPr>
          <w:lang w:val="en-US"/>
        </w:rPr>
        <w:t>What does the “form of government” mean?</w:t>
      </w:r>
    </w:p>
    <w:p w:rsidR="0035393F" w:rsidRPr="00EB3A43" w:rsidRDefault="0035393F" w:rsidP="005A0461">
      <w:pPr>
        <w:jc w:val="both"/>
        <w:rPr>
          <w:lang w:val="en-US"/>
        </w:rPr>
      </w:pPr>
      <w:r w:rsidRPr="00EB3A43">
        <w:rPr>
          <w:lang w:val="en-US"/>
        </w:rPr>
        <w:t>7 What kinds the form of government do you know?</w:t>
      </w:r>
    </w:p>
    <w:p w:rsidR="0035393F" w:rsidRPr="00EB3A43" w:rsidRDefault="0035393F" w:rsidP="0035393F">
      <w:pPr>
        <w:jc w:val="both"/>
        <w:rPr>
          <w:lang w:val="en-US"/>
        </w:rPr>
      </w:pPr>
      <w:r w:rsidRPr="00EB3A43">
        <w:rPr>
          <w:lang w:val="en-US"/>
        </w:rPr>
        <w:lastRenderedPageBreak/>
        <w:t>8 What does the “form of state structure” mean?</w:t>
      </w:r>
    </w:p>
    <w:p w:rsidR="0035393F" w:rsidRPr="00EB3A43" w:rsidRDefault="0035393F" w:rsidP="0035393F">
      <w:pPr>
        <w:jc w:val="both"/>
        <w:rPr>
          <w:lang w:val="en-US"/>
        </w:rPr>
      </w:pPr>
      <w:r w:rsidRPr="00EB3A43">
        <w:rPr>
          <w:lang w:val="en-US"/>
        </w:rPr>
        <w:t>9 What kinds the form of state structure do you know?</w:t>
      </w:r>
    </w:p>
    <w:p w:rsidR="0035393F" w:rsidRPr="00EB3A43" w:rsidRDefault="0035393F" w:rsidP="0035393F">
      <w:pPr>
        <w:jc w:val="both"/>
        <w:rPr>
          <w:lang w:val="en-US"/>
        </w:rPr>
      </w:pPr>
      <w:r w:rsidRPr="00EB3A43">
        <w:rPr>
          <w:lang w:val="en-US"/>
        </w:rPr>
        <w:t>10 What does the “form of the political regime” mean?</w:t>
      </w:r>
    </w:p>
    <w:p w:rsidR="0035393F" w:rsidRPr="00EB3A43" w:rsidRDefault="0035393F" w:rsidP="0035393F">
      <w:pPr>
        <w:jc w:val="both"/>
        <w:rPr>
          <w:lang w:val="en-US"/>
        </w:rPr>
      </w:pPr>
      <w:r w:rsidRPr="00EB3A43">
        <w:rPr>
          <w:lang w:val="en-US"/>
        </w:rPr>
        <w:t>11 What kinds the form of the political regime do you know?</w:t>
      </w:r>
    </w:p>
    <w:p w:rsidR="0035393F" w:rsidRPr="00EB3A43" w:rsidRDefault="0035393F" w:rsidP="0035393F">
      <w:pPr>
        <w:jc w:val="both"/>
        <w:rPr>
          <w:lang w:val="en-US"/>
        </w:rPr>
      </w:pPr>
      <w:r w:rsidRPr="00EB3A43">
        <w:rPr>
          <w:lang w:val="en-US"/>
        </w:rPr>
        <w:t xml:space="preserve">12 </w:t>
      </w:r>
      <w:r w:rsidR="00943146" w:rsidRPr="00EB3A43">
        <w:rPr>
          <w:lang w:val="en-US"/>
        </w:rPr>
        <w:t>What is a concept of the law?</w:t>
      </w:r>
    </w:p>
    <w:p w:rsidR="00943146" w:rsidRPr="00EB3A43" w:rsidRDefault="00943146" w:rsidP="0035393F">
      <w:pPr>
        <w:jc w:val="both"/>
        <w:rPr>
          <w:lang w:val="en-US"/>
        </w:rPr>
      </w:pPr>
      <w:r w:rsidRPr="00EB3A43">
        <w:rPr>
          <w:lang w:val="en-US"/>
        </w:rPr>
        <w:t>13 What are the features of the law?</w:t>
      </w:r>
    </w:p>
    <w:p w:rsidR="00943146" w:rsidRPr="00EB3A43" w:rsidRDefault="00943146" w:rsidP="0035393F">
      <w:pPr>
        <w:jc w:val="both"/>
        <w:rPr>
          <w:lang w:val="en-US"/>
        </w:rPr>
      </w:pPr>
      <w:r w:rsidRPr="00EB3A43">
        <w:rPr>
          <w:lang w:val="en-US"/>
        </w:rPr>
        <w:t>14 What do you know about the system and hierarchy of Kazakhstan legislation?</w:t>
      </w:r>
    </w:p>
    <w:p w:rsidR="00943146" w:rsidRPr="00EB3A43" w:rsidRDefault="00943146" w:rsidP="0035393F">
      <w:pPr>
        <w:jc w:val="both"/>
        <w:rPr>
          <w:lang w:val="en-US"/>
        </w:rPr>
      </w:pPr>
      <w:r w:rsidRPr="00EB3A43">
        <w:rPr>
          <w:lang w:val="en-US"/>
        </w:rPr>
        <w:t>15 What is a concept of the l</w:t>
      </w:r>
      <w:r w:rsidRPr="00EB3A43">
        <w:rPr>
          <w:bCs/>
          <w:lang w:val="en-US"/>
        </w:rPr>
        <w:t>egal regulation</w:t>
      </w:r>
      <w:r w:rsidRPr="00EB3A43">
        <w:rPr>
          <w:lang w:val="en-US"/>
        </w:rPr>
        <w:t>?</w:t>
      </w:r>
    </w:p>
    <w:p w:rsidR="0035393F" w:rsidRDefault="0035393F"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420464" w:rsidRDefault="00420464" w:rsidP="0035393F">
      <w:pPr>
        <w:jc w:val="both"/>
        <w:rPr>
          <w:lang w:val="en-US"/>
        </w:rPr>
      </w:pPr>
    </w:p>
    <w:p w:rsidR="00AD70D9" w:rsidRDefault="00AD70D9">
      <w:pPr>
        <w:rPr>
          <w:lang w:val="en-US"/>
        </w:rPr>
      </w:pPr>
    </w:p>
    <w:p w:rsidR="00AD70D9" w:rsidRPr="0084554B" w:rsidRDefault="00AD70D9" w:rsidP="00AD70D9">
      <w:pPr>
        <w:shd w:val="clear" w:color="auto" w:fill="FFFFFF"/>
        <w:ind w:right="806"/>
        <w:jc w:val="both"/>
        <w:rPr>
          <w:b/>
          <w:lang w:val="en-US"/>
        </w:rPr>
      </w:pPr>
      <w:r w:rsidRPr="0084554B">
        <w:rPr>
          <w:b/>
          <w:lang w:val="en-US"/>
        </w:rPr>
        <w:t>T</w:t>
      </w:r>
      <w:r>
        <w:rPr>
          <w:b/>
          <w:lang w:val="en-US"/>
        </w:rPr>
        <w:t>opic</w:t>
      </w:r>
      <w:r w:rsidRPr="0084554B">
        <w:rPr>
          <w:b/>
          <w:lang w:val="en-US"/>
        </w:rPr>
        <w:t xml:space="preserve"> </w:t>
      </w:r>
      <w:proofErr w:type="gramStart"/>
      <w:r w:rsidRPr="0084554B">
        <w:rPr>
          <w:b/>
          <w:lang w:val="en-US"/>
        </w:rPr>
        <w:t>2  Basics</w:t>
      </w:r>
      <w:proofErr w:type="gramEnd"/>
      <w:r w:rsidRPr="0084554B">
        <w:rPr>
          <w:b/>
          <w:lang w:val="en-US"/>
        </w:rPr>
        <w:t xml:space="preserve"> of a constitutional  law of the Republic of  Kazakhstan. </w:t>
      </w:r>
    </w:p>
    <w:p w:rsidR="00AD70D9" w:rsidRPr="0084554B" w:rsidRDefault="00AD70D9" w:rsidP="00AD70D9">
      <w:pPr>
        <w:rPr>
          <w:b/>
          <w:lang w:val="en-US"/>
        </w:rPr>
      </w:pPr>
    </w:p>
    <w:p w:rsidR="00AD70D9" w:rsidRPr="0084554B" w:rsidRDefault="00420464" w:rsidP="00AD70D9">
      <w:pPr>
        <w:rPr>
          <w:lang w:val="en-US"/>
        </w:rPr>
      </w:pPr>
      <w:r w:rsidRPr="00420464">
        <w:rPr>
          <w:b/>
          <w:lang w:val="en-US"/>
        </w:rPr>
        <w:t>Purpose</w:t>
      </w:r>
      <w:r>
        <w:rPr>
          <w:b/>
          <w:lang w:val="en-US"/>
        </w:rPr>
        <w:t>:</w:t>
      </w:r>
      <w:r w:rsidR="00AD70D9" w:rsidRPr="0084554B">
        <w:rPr>
          <w:b/>
          <w:lang w:val="en-US"/>
        </w:rPr>
        <w:t xml:space="preserve"> </w:t>
      </w:r>
      <w:r w:rsidR="00AD70D9" w:rsidRPr="0084554B">
        <w:rPr>
          <w:lang w:val="en-US"/>
        </w:rPr>
        <w:t xml:space="preserve">to acquaint with the </w:t>
      </w:r>
      <w:r w:rsidR="00AD70D9">
        <w:rPr>
          <w:lang w:val="en-US"/>
        </w:rPr>
        <w:t>b</w:t>
      </w:r>
      <w:r w:rsidR="00AD70D9" w:rsidRPr="0084554B">
        <w:rPr>
          <w:lang w:val="en-US"/>
        </w:rPr>
        <w:t xml:space="preserve">asics of a </w:t>
      </w:r>
      <w:proofErr w:type="gramStart"/>
      <w:r w:rsidR="00AD70D9" w:rsidRPr="0084554B">
        <w:rPr>
          <w:lang w:val="en-US"/>
        </w:rPr>
        <w:t>constitutional  law</w:t>
      </w:r>
      <w:proofErr w:type="gramEnd"/>
      <w:r w:rsidR="00AD70D9" w:rsidRPr="0084554B">
        <w:rPr>
          <w:lang w:val="en-US"/>
        </w:rPr>
        <w:t xml:space="preserve"> and</w:t>
      </w:r>
      <w:r w:rsidR="00AD70D9">
        <w:rPr>
          <w:lang w:val="en-US"/>
        </w:rPr>
        <w:t xml:space="preserve"> s</w:t>
      </w:r>
      <w:r w:rsidR="00AD70D9" w:rsidRPr="0084554B">
        <w:rPr>
          <w:lang w:val="en-US"/>
        </w:rPr>
        <w:t>tate administration in the Republic of Kazakhstan</w:t>
      </w:r>
      <w:r w:rsidR="00AD70D9">
        <w:rPr>
          <w:lang w:val="en-US"/>
        </w:rPr>
        <w:t xml:space="preserve">; present </w:t>
      </w:r>
      <w:r w:rsidR="00AD70D9" w:rsidRPr="0084554B">
        <w:rPr>
          <w:lang w:val="en-US"/>
        </w:rPr>
        <w:t xml:space="preserve"> </w:t>
      </w:r>
      <w:r w:rsidR="00AD70D9">
        <w:rPr>
          <w:lang w:val="en-US"/>
        </w:rPr>
        <w:t xml:space="preserve">the </w:t>
      </w:r>
      <w:r w:rsidR="00AD70D9" w:rsidRPr="0084554B">
        <w:rPr>
          <w:lang w:val="en-US"/>
        </w:rPr>
        <w:t xml:space="preserve">system of </w:t>
      </w:r>
      <w:r w:rsidR="00AD70D9">
        <w:rPr>
          <w:lang w:val="en-US"/>
        </w:rPr>
        <w:t>l</w:t>
      </w:r>
      <w:r w:rsidR="00AD70D9" w:rsidRPr="0084554B">
        <w:rPr>
          <w:lang w:val="en-US"/>
        </w:rPr>
        <w:t>aw enforcement agencies and court  in the Republic of  Kazakhstan</w:t>
      </w:r>
    </w:p>
    <w:p w:rsidR="00AD70D9" w:rsidRPr="0084554B" w:rsidRDefault="00AD70D9" w:rsidP="00AD70D9">
      <w:pPr>
        <w:rPr>
          <w:lang w:val="en-US"/>
        </w:rPr>
      </w:pPr>
    </w:p>
    <w:p w:rsidR="00AD70D9" w:rsidRPr="0084554B" w:rsidRDefault="00420464" w:rsidP="00AD70D9">
      <w:pPr>
        <w:rPr>
          <w:b/>
          <w:lang w:val="en-US"/>
        </w:rPr>
      </w:pPr>
      <w:r>
        <w:rPr>
          <w:b/>
          <w:lang w:val="en-US"/>
        </w:rPr>
        <w:t>P</w:t>
      </w:r>
      <w:r w:rsidR="00AD70D9" w:rsidRPr="0084554B">
        <w:rPr>
          <w:b/>
          <w:lang w:val="en-US"/>
        </w:rPr>
        <w:t>lan:</w:t>
      </w:r>
    </w:p>
    <w:p w:rsidR="00AD70D9" w:rsidRPr="002B418D" w:rsidRDefault="00AD70D9" w:rsidP="00AD70D9">
      <w:pPr>
        <w:rPr>
          <w:lang w:val="en-US"/>
        </w:rPr>
      </w:pPr>
      <w:proofErr w:type="gramStart"/>
      <w:r w:rsidRPr="002B418D">
        <w:rPr>
          <w:lang w:val="en-US"/>
        </w:rPr>
        <w:t>1 Basics of the constitutional order of the Republic of Kazakhstan.</w:t>
      </w:r>
      <w:proofErr w:type="gramEnd"/>
    </w:p>
    <w:p w:rsidR="00AD70D9" w:rsidRDefault="00AD70D9" w:rsidP="00AD70D9">
      <w:pPr>
        <w:rPr>
          <w:lang w:val="en-US"/>
        </w:rPr>
      </w:pPr>
      <w:r w:rsidRPr="002B418D">
        <w:rPr>
          <w:lang w:val="en-US"/>
        </w:rPr>
        <w:t xml:space="preserve">2 The constitutional basics of a legal status of the </w:t>
      </w:r>
      <w:r w:rsidRPr="00C30C1B">
        <w:rPr>
          <w:rStyle w:val="a8"/>
          <w:b w:val="0"/>
          <w:color w:val="000000"/>
          <w:lang w:val="en-US"/>
        </w:rPr>
        <w:t>individual</w:t>
      </w:r>
      <w:r w:rsidRPr="00C30C1B">
        <w:rPr>
          <w:b/>
          <w:lang w:val="en-US"/>
        </w:rPr>
        <w:t xml:space="preserve"> </w:t>
      </w:r>
      <w:r w:rsidRPr="002B418D">
        <w:rPr>
          <w:lang w:val="en-US"/>
        </w:rPr>
        <w:t xml:space="preserve">and the citizen in the </w:t>
      </w:r>
      <w:smartTag w:uri="urn:schemas-microsoft-com:office:smarttags" w:element="place">
        <w:smartTag w:uri="urn:schemas-microsoft-com:office:smarttags" w:element="PlaceType">
          <w:r w:rsidRPr="002B418D">
            <w:rPr>
              <w:lang w:val="en-US"/>
            </w:rPr>
            <w:t>Republic</w:t>
          </w:r>
        </w:smartTag>
        <w:r w:rsidRPr="002B418D">
          <w:rPr>
            <w:lang w:val="en-US"/>
          </w:rPr>
          <w:t xml:space="preserve"> of </w:t>
        </w:r>
        <w:smartTag w:uri="urn:schemas-microsoft-com:office:smarttags" w:element="PlaceName">
          <w:r w:rsidRPr="002B418D">
            <w:rPr>
              <w:lang w:val="en-US"/>
            </w:rPr>
            <w:t>Kazakhstan</w:t>
          </w:r>
        </w:smartTag>
      </w:smartTag>
      <w:r w:rsidRPr="002B418D">
        <w:rPr>
          <w:lang w:val="en-US"/>
        </w:rPr>
        <w:t>.</w:t>
      </w:r>
    </w:p>
    <w:p w:rsidR="00AD70D9" w:rsidRPr="002B418D" w:rsidRDefault="00AD70D9" w:rsidP="00AD70D9">
      <w:pPr>
        <w:rPr>
          <w:lang w:val="en-US"/>
        </w:rPr>
      </w:pPr>
      <w:r>
        <w:rPr>
          <w:lang w:val="en-US"/>
        </w:rPr>
        <w:t>3</w:t>
      </w:r>
      <w:r w:rsidRPr="00655893">
        <w:rPr>
          <w:lang w:val="en-US"/>
        </w:rPr>
        <w:t xml:space="preserve"> Citizenship </w:t>
      </w:r>
      <w:r>
        <w:rPr>
          <w:lang w:val="en-US"/>
        </w:rPr>
        <w:t xml:space="preserve">as the </w:t>
      </w:r>
      <w:r w:rsidRPr="00655893">
        <w:rPr>
          <w:lang w:val="en-US"/>
        </w:rPr>
        <w:t xml:space="preserve">link between </w:t>
      </w:r>
      <w:proofErr w:type="gramStart"/>
      <w:r w:rsidRPr="00655893">
        <w:rPr>
          <w:lang w:val="en-US"/>
        </w:rPr>
        <w:t>a</w:t>
      </w:r>
      <w:r>
        <w:rPr>
          <w:lang w:val="en-US"/>
        </w:rPr>
        <w:t xml:space="preserve">n </w:t>
      </w:r>
      <w:r w:rsidRPr="00655893">
        <w:rPr>
          <w:lang w:val="en-US"/>
        </w:rPr>
        <w:t xml:space="preserve"> </w:t>
      </w:r>
      <w:r w:rsidRPr="00C30C1B">
        <w:rPr>
          <w:rStyle w:val="a8"/>
          <w:b w:val="0"/>
          <w:color w:val="000000"/>
          <w:lang w:val="en-US"/>
        </w:rPr>
        <w:t>individual</w:t>
      </w:r>
      <w:proofErr w:type="gramEnd"/>
      <w:r>
        <w:rPr>
          <w:lang w:val="en-US"/>
        </w:rPr>
        <w:t xml:space="preserve"> and a state.</w:t>
      </w:r>
    </w:p>
    <w:p w:rsidR="00AD70D9" w:rsidRPr="002B418D" w:rsidRDefault="00AD70D9" w:rsidP="00AD70D9">
      <w:pPr>
        <w:rPr>
          <w:lang w:val="en-US"/>
        </w:rPr>
      </w:pPr>
      <w:r>
        <w:rPr>
          <w:lang w:val="en-US"/>
        </w:rPr>
        <w:t>4</w:t>
      </w:r>
      <w:r w:rsidRPr="002B418D">
        <w:rPr>
          <w:lang w:val="en-US"/>
        </w:rPr>
        <w:t xml:space="preserve"> Constitutional legal </w:t>
      </w:r>
      <w:proofErr w:type="gramStart"/>
      <w:r w:rsidRPr="002B418D">
        <w:rPr>
          <w:lang w:val="en-US"/>
        </w:rPr>
        <w:t>status</w:t>
      </w:r>
      <w:proofErr w:type="gramEnd"/>
      <w:r w:rsidRPr="002B418D">
        <w:rPr>
          <w:lang w:val="en-US"/>
        </w:rPr>
        <w:t xml:space="preserve"> of the President, </w:t>
      </w:r>
      <w:r w:rsidRPr="002B418D">
        <w:rPr>
          <w:color w:val="000000"/>
          <w:lang w:val="en-US"/>
        </w:rPr>
        <w:t xml:space="preserve">Parliament, Government and Constitutional Council of </w:t>
      </w:r>
      <w:r w:rsidRPr="002B418D">
        <w:rPr>
          <w:lang w:val="en-US"/>
        </w:rPr>
        <w:t xml:space="preserve">the </w:t>
      </w:r>
      <w:smartTag w:uri="urn:schemas-microsoft-com:office:smarttags" w:element="place">
        <w:smartTag w:uri="urn:schemas-microsoft-com:office:smarttags" w:element="PlaceType">
          <w:r w:rsidRPr="002B418D">
            <w:rPr>
              <w:lang w:val="en-US"/>
            </w:rPr>
            <w:t>Republic</w:t>
          </w:r>
        </w:smartTag>
        <w:r w:rsidRPr="002B418D">
          <w:rPr>
            <w:lang w:val="en-US"/>
          </w:rPr>
          <w:t xml:space="preserve"> of </w:t>
        </w:r>
        <w:smartTag w:uri="urn:schemas-microsoft-com:office:smarttags" w:element="PlaceName">
          <w:r w:rsidRPr="002B418D">
            <w:rPr>
              <w:lang w:val="en-US"/>
            </w:rPr>
            <w:t>Kazakhstan</w:t>
          </w:r>
        </w:smartTag>
      </w:smartTag>
      <w:r w:rsidRPr="002B418D">
        <w:rPr>
          <w:lang w:val="en-US"/>
        </w:rPr>
        <w:t>.</w:t>
      </w:r>
    </w:p>
    <w:p w:rsidR="00AD70D9" w:rsidRPr="002B418D" w:rsidRDefault="00AD70D9" w:rsidP="00AD70D9">
      <w:pPr>
        <w:rPr>
          <w:b/>
          <w:lang w:val="en-US"/>
        </w:rPr>
      </w:pPr>
    </w:p>
    <w:p w:rsidR="00AD70D9" w:rsidRPr="002B418D" w:rsidRDefault="00AD70D9" w:rsidP="00AD70D9">
      <w:pPr>
        <w:rPr>
          <w:b/>
          <w:lang w:val="en-US"/>
        </w:rPr>
      </w:pPr>
      <w:proofErr w:type="gramStart"/>
      <w:r w:rsidRPr="002B418D">
        <w:rPr>
          <w:b/>
          <w:lang w:val="en-US"/>
        </w:rPr>
        <w:t>1 Basics of the constitutional order of the Republic of Kazakhstan.</w:t>
      </w:r>
      <w:proofErr w:type="gramEnd"/>
    </w:p>
    <w:p w:rsidR="00AD70D9" w:rsidRDefault="00AD70D9" w:rsidP="00AD70D9">
      <w:pPr>
        <w:jc w:val="both"/>
        <w:rPr>
          <w:color w:val="000000"/>
          <w:lang w:val="en-US"/>
        </w:rPr>
      </w:pPr>
    </w:p>
    <w:p w:rsidR="00AD70D9" w:rsidRDefault="00AD70D9" w:rsidP="00AD70D9">
      <w:pPr>
        <w:ind w:firstLine="708"/>
        <w:jc w:val="both"/>
        <w:rPr>
          <w:color w:val="000000"/>
          <w:lang w:val="en-US"/>
        </w:rPr>
      </w:pPr>
      <w:smartTag w:uri="urn:schemas-microsoft-com:office:smarttags" w:element="PlaceType">
        <w:r w:rsidRPr="004E55F4">
          <w:rPr>
            <w:color w:val="000000"/>
            <w:lang w:val="en-US"/>
          </w:rPr>
          <w:lastRenderedPageBreak/>
          <w:t>Republic</w:t>
        </w:r>
      </w:smartTag>
      <w:r w:rsidRPr="004E55F4">
        <w:rPr>
          <w:color w:val="000000"/>
          <w:lang w:val="en-US"/>
        </w:rPr>
        <w:t xml:space="preserve"> </w:t>
      </w:r>
      <w:proofErr w:type="gramStart"/>
      <w:r w:rsidRPr="004E55F4">
        <w:rPr>
          <w:color w:val="000000"/>
          <w:lang w:val="en-US"/>
        </w:rPr>
        <w:t>of  Kazakhstan</w:t>
      </w:r>
      <w:proofErr w:type="gramEnd"/>
      <w:r w:rsidRPr="004E55F4">
        <w:rPr>
          <w:color w:val="000000"/>
          <w:lang w:val="en-US"/>
        </w:rPr>
        <w:t xml:space="preserve"> proclaims itself a democratic, secular, legal and social state. The fundamental principles of the activity of the Republic are public concord and political stability; economic development for the benefit of </w:t>
      </w:r>
      <w:proofErr w:type="gramStart"/>
      <w:r w:rsidRPr="004E55F4">
        <w:rPr>
          <w:color w:val="000000"/>
          <w:lang w:val="en-US"/>
        </w:rPr>
        <w:t>all the</w:t>
      </w:r>
      <w:proofErr w:type="gramEnd"/>
      <w:r w:rsidRPr="004E55F4">
        <w:rPr>
          <w:color w:val="000000"/>
          <w:lang w:val="en-US"/>
        </w:rPr>
        <w:t xml:space="preserve"> nation.</w:t>
      </w:r>
    </w:p>
    <w:p w:rsidR="00AD70D9" w:rsidRDefault="00AD70D9" w:rsidP="00AD70D9">
      <w:pPr>
        <w:ind w:firstLine="708"/>
        <w:jc w:val="center"/>
        <w:rPr>
          <w:b/>
          <w:lang w:val="en-US"/>
        </w:rPr>
      </w:pPr>
      <w:r w:rsidRPr="004E55F4">
        <w:rPr>
          <w:b/>
          <w:color w:val="000000"/>
          <w:lang w:val="en-US"/>
        </w:rPr>
        <w:t>Principles of</w:t>
      </w:r>
      <w:r w:rsidRPr="004E55F4">
        <w:rPr>
          <w:b/>
          <w:lang w:val="en-US"/>
        </w:rPr>
        <w:t xml:space="preserve"> the constitutional order of the Republic of Kazakhstan</w:t>
      </w:r>
    </w:p>
    <w:p w:rsidR="00AD70D9" w:rsidRPr="000B3F92" w:rsidRDefault="00AD70D9" w:rsidP="00AD70D9">
      <w:pPr>
        <w:numPr>
          <w:ilvl w:val="0"/>
          <w:numId w:val="9"/>
        </w:numPr>
        <w:jc w:val="both"/>
        <w:rPr>
          <w:bCs/>
          <w:lang w:val="en-US"/>
        </w:rPr>
      </w:pPr>
      <w:r w:rsidRPr="000B3F92">
        <w:rPr>
          <w:b/>
          <w:lang w:val="en-US"/>
        </w:rPr>
        <w:t xml:space="preserve">Sovereignty </w:t>
      </w:r>
      <w:r w:rsidRPr="000B3F92">
        <w:rPr>
          <w:lang w:val="en-US"/>
        </w:rPr>
        <w:t>may</w:t>
      </w:r>
      <w:r w:rsidRPr="000B3F92">
        <w:rPr>
          <w:b/>
          <w:lang w:val="en-US"/>
        </w:rPr>
        <w:t xml:space="preserve"> </w:t>
      </w:r>
      <w:r w:rsidRPr="000B3F92">
        <w:rPr>
          <w:lang w:val="en-US"/>
        </w:rPr>
        <w:t>be defined as the supreme power of the state to command and enforce obedience to its will from the people within its jurisdiction corollary to have freedom from foreign control. (</w:t>
      </w:r>
      <w:proofErr w:type="gramStart"/>
      <w:r w:rsidRPr="000B3F92">
        <w:rPr>
          <w:lang w:val="en-US"/>
        </w:rPr>
        <w:t>item2</w:t>
      </w:r>
      <w:proofErr w:type="gramEnd"/>
      <w:r w:rsidRPr="000B3F92">
        <w:rPr>
          <w:lang w:val="en-US"/>
        </w:rPr>
        <w:t xml:space="preserve"> article 2 “</w:t>
      </w:r>
      <w:r w:rsidRPr="000B3F92">
        <w:rPr>
          <w:color w:val="000000"/>
          <w:lang w:val="en-US"/>
        </w:rPr>
        <w:t>2. The sovereignty of the Republic extends to its entire territory. The state ensures the integrity, inviolability and inalienability of its territory</w:t>
      </w:r>
      <w:proofErr w:type="gramStart"/>
      <w:r w:rsidRPr="000B3F92">
        <w:rPr>
          <w:lang w:val="en-US"/>
        </w:rPr>
        <w:t>” )</w:t>
      </w:r>
      <w:proofErr w:type="gramEnd"/>
      <w:r>
        <w:rPr>
          <w:lang w:val="en-US"/>
        </w:rPr>
        <w:t>.</w:t>
      </w:r>
    </w:p>
    <w:p w:rsidR="00AD70D9" w:rsidRPr="009649ED" w:rsidRDefault="00AD70D9" w:rsidP="00AD70D9">
      <w:pPr>
        <w:numPr>
          <w:ilvl w:val="0"/>
          <w:numId w:val="9"/>
        </w:numPr>
        <w:jc w:val="both"/>
        <w:rPr>
          <w:bCs/>
          <w:lang w:val="en-US"/>
        </w:rPr>
      </w:pPr>
      <w:r w:rsidRPr="000B3F92">
        <w:rPr>
          <w:b/>
          <w:color w:val="000000"/>
          <w:lang w:val="en-US"/>
        </w:rPr>
        <w:t xml:space="preserve">Republican form of government </w:t>
      </w:r>
      <w:r w:rsidRPr="001B2B2A">
        <w:rPr>
          <w:lang w:val="en-US"/>
        </w:rPr>
        <w:t xml:space="preserve">is a </w:t>
      </w:r>
      <w:r w:rsidRPr="009649ED">
        <w:rPr>
          <w:color w:val="000000"/>
          <w:lang w:val="en-US"/>
        </w:rPr>
        <w:t>form of government</w:t>
      </w:r>
      <w:r w:rsidRPr="000B3F92">
        <w:rPr>
          <w:b/>
          <w:color w:val="000000"/>
          <w:lang w:val="en-US"/>
        </w:rPr>
        <w:t xml:space="preserve"> </w:t>
      </w:r>
      <w:r w:rsidRPr="001B2B2A">
        <w:rPr>
          <w:lang w:val="en-US"/>
        </w:rPr>
        <w:t>in which the country is considered a "public matter" not the private concern or property of the rulers, and where offices of state are subsequently directly or indirectly elected or appointed rather than inherited. (it.1 art.41  “</w:t>
      </w:r>
      <w:r w:rsidRPr="000B3F92">
        <w:rPr>
          <w:color w:val="000000"/>
          <w:lang w:val="en-US"/>
        </w:rPr>
        <w:t>The President of the Republic shall be elected by universal, equal and direct suffrage under a secret ballot for a five-year term in accordance with the constitutional law by the citizens of the Republic who have come of age.</w:t>
      </w:r>
      <w:r w:rsidRPr="001B2B2A">
        <w:rPr>
          <w:lang w:val="en-US"/>
        </w:rPr>
        <w:t>” ; it.1 art.51 “</w:t>
      </w:r>
      <w:r w:rsidRPr="000B3F92">
        <w:rPr>
          <w:color w:val="000000"/>
          <w:lang w:val="en-US"/>
        </w:rPr>
        <w:t>Elections of ninety eight deputies of </w:t>
      </w:r>
      <w:proofErr w:type="spellStart"/>
      <w:r w:rsidRPr="000B3F92">
        <w:rPr>
          <w:color w:val="000000"/>
          <w:lang w:val="en-US"/>
        </w:rPr>
        <w:t>Majilis</w:t>
      </w:r>
      <w:proofErr w:type="spellEnd"/>
      <w:r w:rsidRPr="000B3F92">
        <w:rPr>
          <w:color w:val="000000"/>
          <w:lang w:val="en-US"/>
        </w:rPr>
        <w:t xml:space="preserve"> shall be carried out on the basis of the universal, equal and direct right under secret ballot.</w:t>
      </w:r>
      <w:r w:rsidRPr="001B2B2A">
        <w:rPr>
          <w:lang w:val="en-US"/>
        </w:rPr>
        <w:t>”; it.2 art.51 “</w:t>
      </w:r>
      <w:r w:rsidRPr="000B3F92">
        <w:rPr>
          <w:color w:val="000000"/>
          <w:lang w:val="en-US"/>
        </w:rPr>
        <w:t>The elections of the deputies of the Senate shall be carried out on the basis of indirect electoral right under secret ballot.</w:t>
      </w:r>
      <w:r w:rsidRPr="001B2B2A">
        <w:rPr>
          <w:lang w:val="en-US"/>
        </w:rPr>
        <w:t>”; art.33).</w:t>
      </w:r>
    </w:p>
    <w:p w:rsidR="00AD70D9" w:rsidRPr="0032323A" w:rsidRDefault="00AD70D9" w:rsidP="00AD70D9">
      <w:pPr>
        <w:numPr>
          <w:ilvl w:val="0"/>
          <w:numId w:val="9"/>
        </w:numPr>
        <w:jc w:val="both"/>
        <w:rPr>
          <w:bCs/>
          <w:lang w:val="en-US"/>
        </w:rPr>
      </w:pPr>
      <w:r w:rsidRPr="000B3F92">
        <w:rPr>
          <w:b/>
          <w:bCs/>
          <w:lang w:val="en-US"/>
        </w:rPr>
        <w:t>People power</w:t>
      </w:r>
      <w:r>
        <w:rPr>
          <w:b/>
          <w:bCs/>
          <w:lang w:val="en-US"/>
        </w:rPr>
        <w:t xml:space="preserve"> </w:t>
      </w:r>
      <w:r w:rsidRPr="009649ED">
        <w:rPr>
          <w:color w:val="000000"/>
          <w:lang w:val="en-US"/>
        </w:rPr>
        <w:t xml:space="preserve">The people shall be the only source of state power. </w:t>
      </w:r>
      <w:r w:rsidRPr="009649ED">
        <w:rPr>
          <w:lang w:val="en-US"/>
        </w:rPr>
        <w:t xml:space="preserve"> The people shall exercise power directly through an all-nation referendum and free elections as well as delegate the execution of their power to state institutions. Nobody shall have the right to appropriate power in the </w:t>
      </w:r>
      <w:smartTag w:uri="urn:schemas-microsoft-com:office:smarttags" w:element="place">
        <w:smartTag w:uri="urn:schemas-microsoft-com:office:smarttags" w:element="PlaceType">
          <w:r w:rsidRPr="009649ED">
            <w:rPr>
              <w:lang w:val="en-US"/>
            </w:rPr>
            <w:t>Republic</w:t>
          </w:r>
        </w:smartTag>
        <w:r w:rsidRPr="009649ED">
          <w:rPr>
            <w:lang w:val="en-US"/>
          </w:rPr>
          <w:t xml:space="preserve"> of </w:t>
        </w:r>
        <w:smartTag w:uri="urn:schemas-microsoft-com:office:smarttags" w:element="PlaceName">
          <w:r w:rsidRPr="009649ED">
            <w:rPr>
              <w:lang w:val="en-US"/>
            </w:rPr>
            <w:t>Kazakhstan</w:t>
          </w:r>
        </w:smartTag>
      </w:smartTag>
      <w:r w:rsidRPr="009649ED">
        <w:rPr>
          <w:lang w:val="en-US"/>
        </w:rPr>
        <w:t xml:space="preserve">. Appropriation of power shall be persecuted by law. The right to act on behalf of the people and the state shall belong to the President as well as to the Parliament of the Republic within the limits of the constitutional powers. The government and other state bodies shall act on behalf of the state only within the limits of their delegated authorities </w:t>
      </w:r>
      <w:r w:rsidRPr="001B2B2A">
        <w:rPr>
          <w:lang w:val="en-US"/>
        </w:rPr>
        <w:t xml:space="preserve">(it.1-3 art.3; art.33).  </w:t>
      </w:r>
    </w:p>
    <w:p w:rsidR="00AD70D9" w:rsidRPr="0032323A" w:rsidRDefault="00AD70D9" w:rsidP="00AD70D9">
      <w:pPr>
        <w:numPr>
          <w:ilvl w:val="0"/>
          <w:numId w:val="9"/>
        </w:numPr>
        <w:jc w:val="both"/>
        <w:rPr>
          <w:bCs/>
          <w:lang w:val="en-US"/>
        </w:rPr>
      </w:pPr>
      <w:r w:rsidRPr="0032323A">
        <w:rPr>
          <w:b/>
          <w:bCs/>
          <w:lang w:val="en-US"/>
        </w:rPr>
        <w:t xml:space="preserve">Ideological </w:t>
      </w:r>
      <w:r w:rsidRPr="0032323A">
        <w:rPr>
          <w:b/>
          <w:color w:val="000000"/>
          <w:lang w:val="en-US"/>
        </w:rPr>
        <w:t>diversity</w:t>
      </w:r>
      <w:r w:rsidRPr="0032323A">
        <w:rPr>
          <w:lang w:val="en-US"/>
        </w:rPr>
        <w:t xml:space="preserve"> </w:t>
      </w:r>
      <w:r>
        <w:rPr>
          <w:noProof/>
        </w:rPr>
        <w:drawing>
          <wp:inline distT="0" distB="0" distL="0" distR="0">
            <wp:extent cx="158750" cy="149225"/>
            <wp:effectExtent l="0" t="0" r="0" b="0"/>
            <wp:docPr id="781" name="Рисунок 781" descr="%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5b"/>
                    <pic:cNvPicPr>
                      <a:picLocks noChangeAspect="1" noChangeArrowheads="1"/>
                    </pic:cNvPicPr>
                  </pic:nvPicPr>
                  <pic:blipFill>
                    <a:blip r:embed="rId142" cstate="print"/>
                    <a:srcRect/>
                    <a:stretch>
                      <a:fillRect/>
                    </a:stretch>
                  </pic:blipFill>
                  <pic:spPr bwMode="auto">
                    <a:xfrm>
                      <a:off x="0" y="0"/>
                      <a:ext cx="158750" cy="149225"/>
                    </a:xfrm>
                    <a:prstGeom prst="rect">
                      <a:avLst/>
                    </a:prstGeom>
                    <a:noFill/>
                    <a:ln w="9525">
                      <a:noFill/>
                      <a:miter lim="800000"/>
                      <a:headEnd/>
                      <a:tailEnd/>
                    </a:ln>
                  </pic:spPr>
                </pic:pic>
              </a:graphicData>
            </a:graphic>
          </wp:inline>
        </w:drawing>
      </w:r>
      <w:r>
        <w:rPr>
          <w:noProof/>
        </w:rPr>
        <w:drawing>
          <wp:inline distT="0" distB="0" distL="0" distR="0">
            <wp:extent cx="40005" cy="149225"/>
            <wp:effectExtent l="19050" t="0" r="0" b="0"/>
            <wp:docPr id="782" name="Рисунок 782" descr="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34"/>
                    <pic:cNvPicPr>
                      <a:picLocks noChangeAspect="1" noChangeArrowheads="1"/>
                    </pic:cNvPicPr>
                  </pic:nvPicPr>
                  <pic:blipFill>
                    <a:blip r:embed="rId143"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83" name="Рисунок 783" descr="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97"/>
                    <pic:cNvPicPr>
                      <a:picLocks noChangeAspect="1" noChangeArrowheads="1"/>
                    </pic:cNvPicPr>
                  </pic:nvPicPr>
                  <pic:blipFill>
                    <a:blip r:embed="rId14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84" name="Рисунок 784"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85" name="Рисунок 785" descr="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100"/>
                    <pic:cNvPicPr>
                      <a:picLocks noChangeAspect="1" noChangeArrowheads="1"/>
                    </pic:cNvPicPr>
                  </pic:nvPicPr>
                  <pic:blipFill>
                    <a:blip r:embed="rId14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86" name="Рисунок 786"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87" name="Рисунок 787" descr="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113"/>
                    <pic:cNvPicPr>
                      <a:picLocks noChangeAspect="1" noChangeArrowheads="1"/>
                    </pic:cNvPicPr>
                  </pic:nvPicPr>
                  <pic:blipFill>
                    <a:blip r:embed="rId147"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0005" cy="149225"/>
            <wp:effectExtent l="19050" t="0" r="0" b="0"/>
            <wp:docPr id="788" name="Рисунок 788"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39"/>
                    <pic:cNvPicPr>
                      <a:picLocks noChangeAspect="1" noChangeArrowheads="1"/>
                    </pic:cNvPicPr>
                  </pic:nvPicPr>
                  <pic:blipFill>
                    <a:blip r:embed="rId148"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89" name="Рисунок 789" descr="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descr="108"/>
                    <pic:cNvPicPr>
                      <a:picLocks noChangeAspect="1" noChangeArrowheads="1"/>
                    </pic:cNvPicPr>
                  </pic:nvPicPr>
                  <pic:blipFill>
                    <a:blip r:embed="rId149"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99695" cy="149225"/>
            <wp:effectExtent l="19050" t="0" r="0" b="0"/>
            <wp:docPr id="790" name="Рисунок 790" descr="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descr="80"/>
                    <pic:cNvPicPr>
                      <a:picLocks noChangeAspect="1" noChangeArrowheads="1"/>
                    </pic:cNvPicPr>
                  </pic:nvPicPr>
                  <pic:blipFill>
                    <a:blip r:embed="rId150" cstate="print"/>
                    <a:srcRect/>
                    <a:stretch>
                      <a:fillRect/>
                    </a:stretch>
                  </pic:blipFill>
                  <pic:spPr bwMode="auto">
                    <a:xfrm>
                      <a:off x="0" y="0"/>
                      <a:ext cx="9969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91" name="Рисунок 791" descr="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descr="100"/>
                    <pic:cNvPicPr>
                      <a:picLocks noChangeAspect="1" noChangeArrowheads="1"/>
                    </pic:cNvPicPr>
                  </pic:nvPicPr>
                  <pic:blipFill>
                    <a:blip r:embed="rId14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79375" cy="149225"/>
            <wp:effectExtent l="19050" t="0" r="0" b="0"/>
            <wp:docPr id="792" name="Рисунок 792" descr="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descr="90"/>
                    <pic:cNvPicPr>
                      <a:picLocks noChangeAspect="1" noChangeArrowheads="1"/>
                    </pic:cNvPicPr>
                  </pic:nvPicPr>
                  <pic:blipFill>
                    <a:blip r:embed="rId151" cstate="print"/>
                    <a:srcRect/>
                    <a:stretch>
                      <a:fillRect/>
                    </a:stretch>
                  </pic:blipFill>
                  <pic:spPr bwMode="auto">
                    <a:xfrm>
                      <a:off x="0" y="0"/>
                      <a:ext cx="7937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93" name="Рисунок 793"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94" name="Рисунок 794" descr="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107"/>
                    <pic:cNvPicPr>
                      <a:picLocks noChangeAspect="1" noChangeArrowheads="1"/>
                    </pic:cNvPicPr>
                  </pic:nvPicPr>
                  <pic:blipFill>
                    <a:blip r:embed="rId152"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795" name="Рисунок 795" descr="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40"/>
                    <pic:cNvPicPr>
                      <a:picLocks noChangeAspect="1" noChangeArrowheads="1"/>
                    </pic:cNvPicPr>
                  </pic:nvPicPr>
                  <pic:blipFill>
                    <a:blip r:embed="rId153"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796" name="Рисунок 796" descr="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113"/>
                    <pic:cNvPicPr>
                      <a:picLocks noChangeAspect="1" noChangeArrowheads="1"/>
                    </pic:cNvPicPr>
                  </pic:nvPicPr>
                  <pic:blipFill>
                    <a:blip r:embed="rId147"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797" name="Рисунок 797"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41"/>
                    <pic:cNvPicPr>
                      <a:picLocks noChangeAspect="1" noChangeArrowheads="1"/>
                    </pic:cNvPicPr>
                  </pic:nvPicPr>
                  <pic:blipFill>
                    <a:blip r:embed="rId154"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798" name="Рисунок 798" descr="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108"/>
                    <pic:cNvPicPr>
                      <a:picLocks noChangeAspect="1" noChangeArrowheads="1"/>
                    </pic:cNvPicPr>
                  </pic:nvPicPr>
                  <pic:blipFill>
                    <a:blip r:embed="rId149"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0" b="0"/>
            <wp:docPr id="799" name="Рисунок 799" descr="%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5d"/>
                    <pic:cNvPicPr>
                      <a:picLocks noChangeAspect="1" noChangeArrowheads="1"/>
                    </pic:cNvPicPr>
                  </pic:nvPicPr>
                  <pic:blipFill>
                    <a:blip r:embed="rId155"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32323A">
        <w:rPr>
          <w:bCs/>
          <w:lang w:val="en-US"/>
        </w:rPr>
        <w:t xml:space="preserve"> </w:t>
      </w:r>
      <w:r>
        <w:rPr>
          <w:noProof/>
        </w:rPr>
        <w:drawing>
          <wp:inline distT="0" distB="0" distL="0" distR="0">
            <wp:extent cx="89535" cy="149225"/>
            <wp:effectExtent l="0" t="0" r="5715" b="0"/>
            <wp:docPr id="800" name="Рисунок 800" descr="%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descr="%5b"/>
                    <pic:cNvPicPr>
                      <a:picLocks noChangeAspect="1" noChangeArrowheads="1"/>
                    </pic:cNvPicPr>
                  </pic:nvPicPr>
                  <pic:blipFill>
                    <a:blip r:embed="rId142"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801" name="Рисунок 801" descr="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descr="100"/>
                    <pic:cNvPicPr>
                      <a:picLocks noChangeAspect="1" noChangeArrowheads="1"/>
                    </pic:cNvPicPr>
                  </pic:nvPicPr>
                  <pic:blipFill>
                    <a:blip r:embed="rId146"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802" name="Рисунок 802" descr="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descr="97"/>
                    <pic:cNvPicPr>
                      <a:picLocks noChangeAspect="1" noChangeArrowheads="1"/>
                    </pic:cNvPicPr>
                  </pic:nvPicPr>
                  <pic:blipFill>
                    <a:blip r:embed="rId144"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803" name="Рисунок 803"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40005" cy="149225"/>
            <wp:effectExtent l="19050" t="0" r="0" b="0"/>
            <wp:docPr id="804" name="Рисунок 804"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39"/>
                    <pic:cNvPicPr>
                      <a:picLocks noChangeAspect="1" noChangeArrowheads="1"/>
                    </pic:cNvPicPr>
                  </pic:nvPicPr>
                  <pic:blipFill>
                    <a:blip r:embed="rId148" cstate="print"/>
                    <a:srcRect/>
                    <a:stretch>
                      <a:fillRect/>
                    </a:stretch>
                  </pic:blipFill>
                  <pic:spPr bwMode="auto">
                    <a:xfrm>
                      <a:off x="0" y="0"/>
                      <a:ext cx="40005" cy="149225"/>
                    </a:xfrm>
                    <a:prstGeom prst="rect">
                      <a:avLst/>
                    </a:prstGeom>
                    <a:noFill/>
                    <a:ln w="9525">
                      <a:noFill/>
                      <a:miter lim="800000"/>
                      <a:headEnd/>
                      <a:tailEnd/>
                    </a:ln>
                  </pic:spPr>
                </pic:pic>
              </a:graphicData>
            </a:graphic>
          </wp:inline>
        </w:drawing>
      </w:r>
      <w:r>
        <w:rPr>
          <w:noProof/>
        </w:rPr>
        <w:drawing>
          <wp:inline distT="0" distB="0" distL="0" distR="0">
            <wp:extent cx="99695" cy="149225"/>
            <wp:effectExtent l="19050" t="0" r="0" b="0"/>
            <wp:docPr id="805" name="Рисунок 805" descr="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descr="118"/>
                    <pic:cNvPicPr>
                      <a:picLocks noChangeAspect="1" noChangeArrowheads="1"/>
                    </pic:cNvPicPr>
                  </pic:nvPicPr>
                  <pic:blipFill>
                    <a:blip r:embed="rId156" cstate="print"/>
                    <a:srcRect/>
                    <a:stretch>
                      <a:fillRect/>
                    </a:stretch>
                  </pic:blipFill>
                  <pic:spPr bwMode="auto">
                    <a:xfrm>
                      <a:off x="0" y="0"/>
                      <a:ext cx="99695"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5715" b="0"/>
            <wp:docPr id="806" name="Рисунок 806" descr="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descr="69"/>
                    <pic:cNvPicPr>
                      <a:picLocks noChangeAspect="1" noChangeArrowheads="1"/>
                    </pic:cNvPicPr>
                  </pic:nvPicPr>
                  <pic:blipFill>
                    <a:blip r:embed="rId157"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807" name="Рисунок 807" descr="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58"/>
                    <pic:cNvPicPr>
                      <a:picLocks noChangeAspect="1" noChangeArrowheads="1"/>
                    </pic:cNvPicPr>
                  </pic:nvPicPr>
                  <pic:blipFill>
                    <a:blip r:embed="rId158"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69850" cy="149225"/>
            <wp:effectExtent l="19050" t="0" r="6350" b="0"/>
            <wp:docPr id="808" name="Рисунок 808" descr="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descr="115"/>
                    <pic:cNvPicPr>
                      <a:picLocks noChangeAspect="1" noChangeArrowheads="1"/>
                    </pic:cNvPicPr>
                  </pic:nvPicPr>
                  <pic:blipFill>
                    <a:blip r:embed="rId159" cstate="print"/>
                    <a:srcRect/>
                    <a:stretch>
                      <a:fillRect/>
                    </a:stretch>
                  </pic:blipFill>
                  <pic:spPr bwMode="auto">
                    <a:xfrm>
                      <a:off x="0" y="0"/>
                      <a:ext cx="69850"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809" name="Рисунок 809"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59690" cy="149225"/>
            <wp:effectExtent l="19050" t="0" r="0" b="0"/>
            <wp:docPr id="810" name="Рисунок 810" descr="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descr="116"/>
                    <pic:cNvPicPr>
                      <a:picLocks noChangeAspect="1" noChangeArrowheads="1"/>
                    </pic:cNvPicPr>
                  </pic:nvPicPr>
                  <pic:blipFill>
                    <a:blip r:embed="rId160" cstate="print"/>
                    <a:srcRect/>
                    <a:stretch>
                      <a:fillRect/>
                    </a:stretch>
                  </pic:blipFill>
                  <pic:spPr bwMode="auto">
                    <a:xfrm>
                      <a:off x="0" y="0"/>
                      <a:ext cx="59690" cy="149225"/>
                    </a:xfrm>
                    <a:prstGeom prst="rect">
                      <a:avLst/>
                    </a:prstGeom>
                    <a:noFill/>
                    <a:ln w="9525">
                      <a:noFill/>
                      <a:miter lim="800000"/>
                      <a:headEnd/>
                      <a:tailEnd/>
                    </a:ln>
                  </pic:spPr>
                </pic:pic>
              </a:graphicData>
            </a:graphic>
          </wp:inline>
        </w:drawing>
      </w:r>
      <w:r>
        <w:rPr>
          <w:noProof/>
        </w:rPr>
        <w:drawing>
          <wp:inline distT="0" distB="0" distL="0" distR="0">
            <wp:extent cx="49530" cy="149225"/>
            <wp:effectExtent l="19050" t="0" r="7620" b="0"/>
            <wp:docPr id="811" name="Рисунок 811" descr="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descr="73"/>
                    <pic:cNvPicPr>
                      <a:picLocks noChangeAspect="1" noChangeArrowheads="1"/>
                    </pic:cNvPicPr>
                  </pic:nvPicPr>
                  <pic:blipFill>
                    <a:blip r:embed="rId145" cstate="print"/>
                    <a:srcRect/>
                    <a:stretch>
                      <a:fillRect/>
                    </a:stretch>
                  </pic:blipFill>
                  <pic:spPr bwMode="auto">
                    <a:xfrm>
                      <a:off x="0" y="0"/>
                      <a:ext cx="49530" cy="149225"/>
                    </a:xfrm>
                    <a:prstGeom prst="rect">
                      <a:avLst/>
                    </a:prstGeom>
                    <a:noFill/>
                    <a:ln w="9525">
                      <a:noFill/>
                      <a:miter lim="800000"/>
                      <a:headEnd/>
                      <a:tailEnd/>
                    </a:ln>
                  </pic:spPr>
                </pic:pic>
              </a:graphicData>
            </a:graphic>
          </wp:inline>
        </w:drawing>
      </w:r>
      <w:r>
        <w:rPr>
          <w:noProof/>
        </w:rPr>
        <w:drawing>
          <wp:inline distT="0" distB="0" distL="0" distR="0">
            <wp:extent cx="89535" cy="149225"/>
            <wp:effectExtent l="19050" t="0" r="0" b="0"/>
            <wp:docPr id="812" name="Рисунок 812" descr="%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descr="%5d"/>
                    <pic:cNvPicPr>
                      <a:picLocks noChangeAspect="1" noChangeArrowheads="1"/>
                    </pic:cNvPicPr>
                  </pic:nvPicPr>
                  <pic:blipFill>
                    <a:blip r:embed="rId155" cstate="print"/>
                    <a:srcRect/>
                    <a:stretch>
                      <a:fillRect/>
                    </a:stretch>
                  </pic:blipFill>
                  <pic:spPr bwMode="auto">
                    <a:xfrm>
                      <a:off x="0" y="0"/>
                      <a:ext cx="89535" cy="149225"/>
                    </a:xfrm>
                    <a:prstGeom prst="rect">
                      <a:avLst/>
                    </a:prstGeom>
                    <a:noFill/>
                    <a:ln w="9525">
                      <a:noFill/>
                      <a:miter lim="800000"/>
                      <a:headEnd/>
                      <a:tailEnd/>
                    </a:ln>
                  </pic:spPr>
                </pic:pic>
              </a:graphicData>
            </a:graphic>
          </wp:inline>
        </w:drawing>
      </w:r>
      <w:r w:rsidRPr="0032323A">
        <w:rPr>
          <w:bCs/>
          <w:lang w:val="en-US"/>
        </w:rPr>
        <w:t xml:space="preserve"> (</w:t>
      </w:r>
      <w:r w:rsidRPr="001B2B2A">
        <w:rPr>
          <w:lang w:val="en-US"/>
        </w:rPr>
        <w:t>it.1art.5 “</w:t>
      </w:r>
      <w:r w:rsidRPr="00476F0C">
        <w:rPr>
          <w:color w:val="000000"/>
          <w:sz w:val="20"/>
          <w:szCs w:val="20"/>
          <w:lang w:val="en-US"/>
        </w:rPr>
        <w:t xml:space="preserve">The Republic of Kazakhstan shall recognize ideological </w:t>
      </w:r>
      <w:r>
        <w:rPr>
          <w:color w:val="000000"/>
          <w:sz w:val="20"/>
          <w:szCs w:val="20"/>
          <w:lang w:val="en-US"/>
        </w:rPr>
        <w:t>…</w:t>
      </w:r>
      <w:r w:rsidRPr="00476F0C">
        <w:rPr>
          <w:color w:val="000000"/>
          <w:sz w:val="20"/>
          <w:szCs w:val="20"/>
          <w:lang w:val="en-US"/>
        </w:rPr>
        <w:t xml:space="preserve"> diversity</w:t>
      </w:r>
      <w:r w:rsidRPr="001B2B2A">
        <w:rPr>
          <w:lang w:val="en-US"/>
        </w:rPr>
        <w:t>”;</w:t>
      </w:r>
      <w:r w:rsidRPr="0032323A">
        <w:rPr>
          <w:b/>
          <w:bCs/>
          <w:lang w:val="en-US"/>
        </w:rPr>
        <w:t xml:space="preserve"> </w:t>
      </w:r>
      <w:r w:rsidRPr="0032323A">
        <w:rPr>
          <w:bCs/>
          <w:lang w:val="en-US"/>
        </w:rPr>
        <w:t>art. 22</w:t>
      </w:r>
      <w:r w:rsidRPr="0000260D">
        <w:rPr>
          <w:b/>
          <w:bCs/>
          <w:lang w:val="en-US"/>
        </w:rPr>
        <w:t xml:space="preserve"> “</w:t>
      </w:r>
      <w:r w:rsidRPr="0000260D">
        <w:rPr>
          <w:color w:val="000000"/>
          <w:lang w:val="en-US"/>
        </w:rPr>
        <w:t>Everyone shall have the right to freedom of conscience</w:t>
      </w:r>
      <w:r w:rsidRPr="0000260D">
        <w:rPr>
          <w:b/>
          <w:bCs/>
          <w:lang w:val="en-US"/>
        </w:rPr>
        <w:t>”</w:t>
      </w:r>
      <w:r>
        <w:rPr>
          <w:b/>
          <w:bCs/>
          <w:lang w:val="en-US"/>
        </w:rPr>
        <w:t xml:space="preserve"> </w:t>
      </w:r>
      <w:r w:rsidRPr="0032323A">
        <w:rPr>
          <w:bCs/>
          <w:lang w:val="en-US"/>
        </w:rPr>
        <w:t>it</w:t>
      </w:r>
      <w:r w:rsidRPr="0000260D">
        <w:rPr>
          <w:b/>
          <w:bCs/>
          <w:lang w:val="en-US"/>
        </w:rPr>
        <w:t xml:space="preserve"> </w:t>
      </w:r>
      <w:r w:rsidRPr="001B2B2A">
        <w:rPr>
          <w:lang w:val="en-US"/>
        </w:rPr>
        <w:t xml:space="preserve">means the </w:t>
      </w:r>
      <w:hyperlink r:id="rId161" w:tooltip="Freedom (political)" w:history="1">
        <w:r w:rsidRPr="001B2B2A">
          <w:rPr>
            <w:rStyle w:val="a3"/>
            <w:lang w:val="en-US"/>
          </w:rPr>
          <w:t>freedom</w:t>
        </w:r>
      </w:hyperlink>
      <w:r w:rsidRPr="001B2B2A">
        <w:rPr>
          <w:lang w:val="en-US"/>
        </w:rPr>
        <w:t xml:space="preserve"> of an individual to hold or consider a fact, viewpoint, or </w:t>
      </w:r>
      <w:hyperlink r:id="rId162" w:tooltip="Thought" w:history="1">
        <w:r w:rsidRPr="001B2B2A">
          <w:rPr>
            <w:rStyle w:val="a3"/>
            <w:lang w:val="en-US"/>
          </w:rPr>
          <w:t>thought</w:t>
        </w:r>
      </w:hyperlink>
      <w:proofErr w:type="gramStart"/>
      <w:r w:rsidRPr="001B2B2A">
        <w:rPr>
          <w:lang w:val="en-US"/>
        </w:rPr>
        <w:t>,  or</w:t>
      </w:r>
      <w:proofErr w:type="gramEnd"/>
      <w:r w:rsidRPr="001B2B2A">
        <w:rPr>
          <w:lang w:val="en-US"/>
        </w:rPr>
        <w:t xml:space="preserve"> </w:t>
      </w:r>
      <w:r w:rsidRPr="001B2B2A">
        <w:rPr>
          <w:bCs/>
          <w:lang w:val="en-US"/>
        </w:rPr>
        <w:t>religion</w:t>
      </w:r>
      <w:r w:rsidRPr="001B2B2A">
        <w:rPr>
          <w:lang w:val="en-US"/>
        </w:rPr>
        <w:t xml:space="preserve"> independent of others' viewpoints.</w:t>
      </w:r>
      <w:r w:rsidRPr="0032323A">
        <w:rPr>
          <w:bCs/>
          <w:lang w:val="en-US"/>
        </w:rPr>
        <w:t>)</w:t>
      </w:r>
    </w:p>
    <w:p w:rsidR="00AD70D9" w:rsidRPr="005001D4" w:rsidRDefault="00AD70D9" w:rsidP="00AD70D9">
      <w:pPr>
        <w:numPr>
          <w:ilvl w:val="0"/>
          <w:numId w:val="9"/>
        </w:numPr>
        <w:jc w:val="both"/>
        <w:rPr>
          <w:b/>
          <w:bCs/>
          <w:lang w:val="en-US"/>
        </w:rPr>
      </w:pPr>
      <w:r w:rsidRPr="0000260D">
        <w:rPr>
          <w:b/>
          <w:bCs/>
          <w:lang w:val="en-US"/>
        </w:rPr>
        <w:t xml:space="preserve">Secular character of the state </w:t>
      </w:r>
      <w:r w:rsidRPr="001B2B2A">
        <w:rPr>
          <w:lang w:val="en-US"/>
        </w:rPr>
        <w:t xml:space="preserve">is a concept of </w:t>
      </w:r>
      <w:r w:rsidR="005D6A88">
        <w:fldChar w:fldCharType="begin"/>
      </w:r>
      <w:r w:rsidR="005D6A88" w:rsidRPr="002F663B">
        <w:rPr>
          <w:lang w:val="en-US"/>
        </w:rPr>
        <w:instrText>HYPERLINK "http://en.wikipedia.org/wiki/Secularism" \o "Secularism"</w:instrText>
      </w:r>
      <w:r w:rsidR="005D6A88">
        <w:fldChar w:fldCharType="separate"/>
      </w:r>
      <w:r w:rsidRPr="001B2B2A">
        <w:rPr>
          <w:rStyle w:val="a3"/>
          <w:lang w:val="en-US"/>
        </w:rPr>
        <w:t>secularism</w:t>
      </w:r>
      <w:r w:rsidR="005D6A88">
        <w:fldChar w:fldCharType="end"/>
      </w:r>
      <w:r w:rsidRPr="001B2B2A">
        <w:rPr>
          <w:lang w:val="en-US"/>
        </w:rPr>
        <w:t xml:space="preserve">, whereby a </w:t>
      </w:r>
      <w:r w:rsidR="005D6A88">
        <w:fldChar w:fldCharType="begin"/>
      </w:r>
      <w:r w:rsidR="005D6A88" w:rsidRPr="002F663B">
        <w:rPr>
          <w:lang w:val="en-US"/>
        </w:rPr>
        <w:instrText>HYPERLINK "http://en.wikipedia.org/wiki/State_(polity)" \o "State (polity)"</w:instrText>
      </w:r>
      <w:r w:rsidR="005D6A88">
        <w:fldChar w:fldCharType="separate"/>
      </w:r>
      <w:r w:rsidRPr="001B2B2A">
        <w:rPr>
          <w:rStyle w:val="a3"/>
          <w:lang w:val="en-US"/>
        </w:rPr>
        <w:t>state</w:t>
      </w:r>
      <w:r w:rsidR="005D6A88">
        <w:fldChar w:fldCharType="end"/>
      </w:r>
      <w:r w:rsidRPr="001B2B2A">
        <w:rPr>
          <w:lang w:val="en-US"/>
        </w:rPr>
        <w:t xml:space="preserve"> or </w:t>
      </w:r>
      <w:r w:rsidR="005D6A88">
        <w:fldChar w:fldCharType="begin"/>
      </w:r>
      <w:r w:rsidR="005D6A88" w:rsidRPr="002F663B">
        <w:rPr>
          <w:lang w:val="en-US"/>
        </w:rPr>
        <w:instrText>HYPERLINK "http://en.wikipedia.org/wiki/Country" \o "Country"</w:instrText>
      </w:r>
      <w:r w:rsidR="005D6A88">
        <w:fldChar w:fldCharType="separate"/>
      </w:r>
      <w:r w:rsidRPr="001B2B2A">
        <w:rPr>
          <w:rStyle w:val="a3"/>
          <w:lang w:val="en-US"/>
        </w:rPr>
        <w:t>country</w:t>
      </w:r>
      <w:r w:rsidR="005D6A88">
        <w:fldChar w:fldCharType="end"/>
      </w:r>
      <w:r w:rsidRPr="001B2B2A">
        <w:rPr>
          <w:lang w:val="en-US"/>
        </w:rPr>
        <w:t xml:space="preserve"> purports to be officially neutral in matters of </w:t>
      </w:r>
      <w:r w:rsidR="005D6A88">
        <w:fldChar w:fldCharType="begin"/>
      </w:r>
      <w:r w:rsidR="005D6A88" w:rsidRPr="002F663B">
        <w:rPr>
          <w:lang w:val="en-US"/>
        </w:rPr>
        <w:instrText>HYPERLINK "http://en.wikipedia.org/wiki/Religion" \o "Religion"</w:instrText>
      </w:r>
      <w:r w:rsidR="005D6A88">
        <w:fldChar w:fldCharType="separate"/>
      </w:r>
      <w:r w:rsidRPr="001B2B2A">
        <w:rPr>
          <w:rStyle w:val="a3"/>
          <w:lang w:val="en-US"/>
        </w:rPr>
        <w:t>religion</w:t>
      </w:r>
      <w:r w:rsidR="005D6A88">
        <w:fldChar w:fldCharType="end"/>
      </w:r>
      <w:r w:rsidRPr="001B2B2A">
        <w:rPr>
          <w:lang w:val="en-US"/>
        </w:rPr>
        <w:t>, supporting neither religion nor irreligion. A secular state also claims to treat all its citizens equally regardless of religion, and claims to avoid preferential treatment for a citizen from a particular religion/</w:t>
      </w:r>
      <w:proofErr w:type="spellStart"/>
      <w:r w:rsidRPr="001B2B2A">
        <w:rPr>
          <w:lang w:val="en-US"/>
        </w:rPr>
        <w:t>nonreligion</w:t>
      </w:r>
      <w:proofErr w:type="spellEnd"/>
      <w:r w:rsidRPr="001B2B2A">
        <w:rPr>
          <w:lang w:val="en-US"/>
        </w:rPr>
        <w:t xml:space="preserve"> over other religions/</w:t>
      </w:r>
      <w:proofErr w:type="spellStart"/>
      <w:r w:rsidRPr="001B2B2A">
        <w:rPr>
          <w:lang w:val="en-US"/>
        </w:rPr>
        <w:t>nonreligion</w:t>
      </w:r>
      <w:proofErr w:type="spellEnd"/>
      <w:r w:rsidRPr="001B2B2A">
        <w:rPr>
          <w:lang w:val="en-US"/>
        </w:rPr>
        <w:t xml:space="preserve">. Secular states do not have a </w:t>
      </w:r>
      <w:r w:rsidR="005D6A88">
        <w:fldChar w:fldCharType="begin"/>
      </w:r>
      <w:r w:rsidR="005D6A88" w:rsidRPr="002F663B">
        <w:rPr>
          <w:lang w:val="en-US"/>
        </w:rPr>
        <w:instrText>HYPERLINK "http://en.wikipedia.org/wiki/State_religion" \o "State religion"</w:instrText>
      </w:r>
      <w:r w:rsidR="005D6A88">
        <w:fldChar w:fldCharType="separate"/>
      </w:r>
      <w:r w:rsidRPr="001B2B2A">
        <w:rPr>
          <w:rStyle w:val="a3"/>
          <w:lang w:val="en-US"/>
        </w:rPr>
        <w:t>state religion</w:t>
      </w:r>
      <w:r w:rsidR="005D6A88">
        <w:fldChar w:fldCharType="end"/>
      </w:r>
      <w:r w:rsidRPr="001B2B2A">
        <w:rPr>
          <w:lang w:val="en-US"/>
        </w:rPr>
        <w:t xml:space="preserve"> or equivalent, although the absence of a state religion does not guarantee that a state is secular.</w:t>
      </w:r>
      <w:r w:rsidRPr="0000260D">
        <w:rPr>
          <w:b/>
          <w:bCs/>
          <w:lang w:val="en-US"/>
        </w:rPr>
        <w:t xml:space="preserve"> </w:t>
      </w:r>
      <w:r w:rsidRPr="0032323A">
        <w:rPr>
          <w:bCs/>
          <w:lang w:val="en-US"/>
        </w:rPr>
        <w:t>(art. 22</w:t>
      </w:r>
      <w:r w:rsidRPr="0000260D">
        <w:rPr>
          <w:b/>
          <w:bCs/>
          <w:lang w:val="en-US"/>
        </w:rPr>
        <w:t xml:space="preserve"> “</w:t>
      </w:r>
      <w:r w:rsidRPr="0000260D">
        <w:rPr>
          <w:color w:val="000000"/>
          <w:lang w:val="en-US"/>
        </w:rPr>
        <w:t>Everyone shall have the right to freedom of conscience</w:t>
      </w:r>
      <w:r w:rsidRPr="0000260D">
        <w:rPr>
          <w:b/>
          <w:bCs/>
          <w:lang w:val="en-US"/>
        </w:rPr>
        <w:t xml:space="preserve">”, </w:t>
      </w:r>
      <w:r w:rsidRPr="001B2B2A">
        <w:rPr>
          <w:bCs/>
          <w:lang w:val="en-US"/>
        </w:rPr>
        <w:t>Freedom of religion</w:t>
      </w:r>
      <w:r w:rsidRPr="001B2B2A">
        <w:rPr>
          <w:lang w:val="en-US"/>
        </w:rPr>
        <w:t xml:space="preserve"> is a principle that supports the </w:t>
      </w:r>
      <w:r w:rsidR="005D6A88">
        <w:fldChar w:fldCharType="begin"/>
      </w:r>
      <w:r w:rsidR="005D6A88" w:rsidRPr="002F663B">
        <w:rPr>
          <w:lang w:val="en-US"/>
        </w:rPr>
        <w:instrText>HYPERLINK "http://en.wikipedia.org/wiki/Political_freedom" \o "Political freedom"</w:instrText>
      </w:r>
      <w:r w:rsidR="005D6A88">
        <w:fldChar w:fldCharType="separate"/>
      </w:r>
      <w:r w:rsidRPr="001B2B2A">
        <w:rPr>
          <w:rStyle w:val="a3"/>
          <w:lang w:val="en-US"/>
        </w:rPr>
        <w:t>freedom</w:t>
      </w:r>
      <w:r w:rsidR="005D6A88">
        <w:fldChar w:fldCharType="end"/>
      </w:r>
      <w:r w:rsidRPr="001B2B2A">
        <w:rPr>
          <w:lang w:val="en-US"/>
        </w:rPr>
        <w:t xml:space="preserve"> of an individual or community, in public or private, to manifest religion or </w:t>
      </w:r>
      <w:r w:rsidR="005D6A88">
        <w:fldChar w:fldCharType="begin"/>
      </w:r>
      <w:r w:rsidR="005D6A88" w:rsidRPr="002F663B">
        <w:rPr>
          <w:lang w:val="en-US"/>
        </w:rPr>
        <w:instrText>HYPERLINK "http://en.wikipedia.org/wiki/Belief" \o "Belief"</w:instrText>
      </w:r>
      <w:r w:rsidR="005D6A88">
        <w:fldChar w:fldCharType="separate"/>
      </w:r>
      <w:r w:rsidRPr="001B2B2A">
        <w:rPr>
          <w:rStyle w:val="a3"/>
          <w:lang w:val="en-US"/>
        </w:rPr>
        <w:t>belief</w:t>
      </w:r>
      <w:r w:rsidR="005D6A88">
        <w:fldChar w:fldCharType="end"/>
      </w:r>
      <w:r w:rsidRPr="001B2B2A">
        <w:rPr>
          <w:lang w:val="en-US"/>
        </w:rPr>
        <w:t xml:space="preserve"> in </w:t>
      </w:r>
      <w:r w:rsidR="005D6A88">
        <w:fldChar w:fldCharType="begin"/>
      </w:r>
      <w:r w:rsidR="005D6A88" w:rsidRPr="002F663B">
        <w:rPr>
          <w:lang w:val="en-US"/>
        </w:rPr>
        <w:instrText>HYPERLINK "http://en.wikipedia.org/wiki/Religious_education" \o "Religious education"</w:instrText>
      </w:r>
      <w:r w:rsidR="005D6A88">
        <w:fldChar w:fldCharType="separate"/>
      </w:r>
      <w:r w:rsidRPr="001B2B2A">
        <w:rPr>
          <w:rStyle w:val="a3"/>
          <w:lang w:val="en-US"/>
        </w:rPr>
        <w:t>teaching</w:t>
      </w:r>
      <w:r w:rsidR="005D6A88">
        <w:fldChar w:fldCharType="end"/>
      </w:r>
      <w:r w:rsidRPr="001B2B2A">
        <w:rPr>
          <w:lang w:val="en-US"/>
        </w:rPr>
        <w:t xml:space="preserve">, practice, </w:t>
      </w:r>
      <w:r w:rsidR="005D6A88">
        <w:fldChar w:fldCharType="begin"/>
      </w:r>
      <w:r w:rsidR="005D6A88" w:rsidRPr="002F663B">
        <w:rPr>
          <w:lang w:val="en-US"/>
        </w:rPr>
        <w:instrText>HYPERLINK "http://en.wikipedia.org/wiki/Worship" \o "Worship"</w:instrText>
      </w:r>
      <w:r w:rsidR="005D6A88">
        <w:fldChar w:fldCharType="separate"/>
      </w:r>
      <w:r w:rsidRPr="001B2B2A">
        <w:rPr>
          <w:rStyle w:val="a3"/>
          <w:lang w:val="en-US"/>
        </w:rPr>
        <w:t>worship</w:t>
      </w:r>
      <w:r w:rsidR="005D6A88">
        <w:fldChar w:fldCharType="end"/>
      </w:r>
      <w:r w:rsidRPr="001B2B2A">
        <w:rPr>
          <w:lang w:val="en-US"/>
        </w:rPr>
        <w:t xml:space="preserve">, and observance; the concept is generally recognized also to include the freedom to </w:t>
      </w:r>
      <w:r w:rsidR="005D6A88">
        <w:fldChar w:fldCharType="begin"/>
      </w:r>
      <w:r w:rsidR="005D6A88" w:rsidRPr="002F663B">
        <w:rPr>
          <w:lang w:val="en-US"/>
        </w:rPr>
        <w:instrText>HYPERLINK "http://en.wikipedia.org/wiki/Religious_conversion" \o "Religious conversion"</w:instrText>
      </w:r>
      <w:r w:rsidR="005D6A88">
        <w:fldChar w:fldCharType="separate"/>
      </w:r>
      <w:r w:rsidRPr="001B2B2A">
        <w:rPr>
          <w:rStyle w:val="a3"/>
          <w:lang w:val="en-US"/>
        </w:rPr>
        <w:t>change religion</w:t>
      </w:r>
      <w:r w:rsidR="005D6A88">
        <w:fldChar w:fldCharType="end"/>
      </w:r>
      <w:r w:rsidRPr="001B2B2A">
        <w:rPr>
          <w:lang w:val="en-US"/>
        </w:rPr>
        <w:t xml:space="preserve"> or </w:t>
      </w:r>
      <w:r w:rsidR="005D6A88">
        <w:fldChar w:fldCharType="begin"/>
      </w:r>
      <w:r w:rsidR="005D6A88" w:rsidRPr="002F663B">
        <w:rPr>
          <w:lang w:val="en-US"/>
        </w:rPr>
        <w:instrText>HYPERLINK "http://en.wikipedia.org/wiki/Irreligion" \o "Irreligion"</w:instrText>
      </w:r>
      <w:r w:rsidR="005D6A88">
        <w:fldChar w:fldCharType="separate"/>
      </w:r>
      <w:r w:rsidRPr="001B2B2A">
        <w:rPr>
          <w:rStyle w:val="a3"/>
          <w:lang w:val="en-US"/>
        </w:rPr>
        <w:t>not to follow any religion</w:t>
      </w:r>
      <w:r w:rsidR="005D6A88">
        <w:fldChar w:fldCharType="end"/>
      </w:r>
      <w:r w:rsidRPr="001B2B2A">
        <w:rPr>
          <w:lang w:val="en-US"/>
        </w:rPr>
        <w:t>; it5 art5 “</w:t>
      </w:r>
      <w:r w:rsidRPr="005001D4">
        <w:rPr>
          <w:color w:val="000000"/>
          <w:lang w:val="en-US"/>
        </w:rPr>
        <w:t>Activities of foreign religious associations on the territory of the Republic as well as appointment of heads of religious associations in the Republic by foreign religious centers shall be carried out in coordination with the respective state institutions of the Republic</w:t>
      </w:r>
      <w:r w:rsidRPr="001B2B2A">
        <w:rPr>
          <w:lang w:val="en-US"/>
        </w:rPr>
        <w:t>”).</w:t>
      </w:r>
    </w:p>
    <w:p w:rsidR="00AD70D9" w:rsidRPr="005001D4" w:rsidRDefault="00AD70D9" w:rsidP="00AD70D9">
      <w:pPr>
        <w:numPr>
          <w:ilvl w:val="0"/>
          <w:numId w:val="9"/>
        </w:numPr>
        <w:jc w:val="both"/>
        <w:rPr>
          <w:b/>
          <w:bCs/>
          <w:lang w:val="en-US"/>
        </w:rPr>
      </w:pPr>
      <w:proofErr w:type="gramStart"/>
      <w:r w:rsidRPr="005001D4">
        <w:rPr>
          <w:b/>
          <w:bCs/>
          <w:lang w:val="en-US"/>
        </w:rPr>
        <w:t xml:space="preserve">Political  </w:t>
      </w:r>
      <w:r w:rsidRPr="005001D4">
        <w:rPr>
          <w:b/>
          <w:lang w:val="en-US"/>
        </w:rPr>
        <w:t>diversity</w:t>
      </w:r>
      <w:proofErr w:type="gramEnd"/>
      <w:r w:rsidRPr="005001D4">
        <w:rPr>
          <w:b/>
          <w:lang w:val="en-US"/>
        </w:rPr>
        <w:t xml:space="preserve"> (</w:t>
      </w:r>
      <w:r w:rsidRPr="001B2B2A">
        <w:rPr>
          <w:lang w:val="en-US"/>
        </w:rPr>
        <w:t>it.1art.5 “</w:t>
      </w:r>
      <w:r w:rsidRPr="005001D4">
        <w:rPr>
          <w:lang w:val="en-US"/>
        </w:rPr>
        <w:t>The Republic of Kazakhstan shall recognize … political diversity</w:t>
      </w:r>
      <w:r w:rsidRPr="001B2B2A">
        <w:rPr>
          <w:lang w:val="en-US"/>
        </w:rPr>
        <w:t>”; it1-4 art5 “</w:t>
      </w:r>
      <w:r w:rsidRPr="005001D4">
        <w:rPr>
          <w:lang w:val="en-US"/>
        </w:rPr>
        <w:t xml:space="preserve">The Republic of Kazakhstan shall recognize ideological and political diversity. The formation of political party organizations in state bodies shall not be permitted. Public associations shall be equal before the law. Illegal interference of the state in the affairs of public associations and of public associations in the affairs of the state, imposing the functions of state institutions on public associations shall not be permitted.   Formation and functioning of public associations pursuing the goals </w:t>
      </w:r>
      <w:r w:rsidRPr="005001D4">
        <w:rPr>
          <w:lang w:val="en-US"/>
        </w:rPr>
        <w:lastRenderedPageBreak/>
        <w:t>or actions directed toward a violent change of the constitutional system, violation of the integrity of the Republic, undermining the security of the state, inciting social, racial, national, religious, class and tribal enmity, as well as formation of unauthorized paramilitary units shall be prohibited. Activities of political parties and trade unions of other states, religious parties as well as financing political parties and trade unions by foreign legal entities and citizens, foreign states and international organizations shall not be permitted in the Republic.</w:t>
      </w:r>
      <w:r w:rsidRPr="001B2B2A">
        <w:rPr>
          <w:lang w:val="en-US"/>
        </w:rPr>
        <w:t>”</w:t>
      </w:r>
      <w:r w:rsidRPr="005001D4">
        <w:rPr>
          <w:b/>
          <w:lang w:val="en-US"/>
        </w:rPr>
        <w:t>)</w:t>
      </w:r>
      <w:r>
        <w:rPr>
          <w:b/>
          <w:lang w:val="en-US"/>
        </w:rPr>
        <w:t>.</w:t>
      </w:r>
    </w:p>
    <w:p w:rsidR="00AD70D9" w:rsidRPr="00C30C1B" w:rsidRDefault="00AD70D9" w:rsidP="00AD70D9">
      <w:pPr>
        <w:numPr>
          <w:ilvl w:val="0"/>
          <w:numId w:val="9"/>
        </w:numPr>
        <w:jc w:val="both"/>
        <w:rPr>
          <w:b/>
          <w:bCs/>
          <w:lang w:val="en-US"/>
        </w:rPr>
      </w:pPr>
      <w:r>
        <w:rPr>
          <w:b/>
          <w:bCs/>
          <w:lang w:val="en-US"/>
        </w:rPr>
        <w:t>E</w:t>
      </w:r>
      <w:r w:rsidRPr="005001D4">
        <w:rPr>
          <w:b/>
          <w:bCs/>
          <w:lang w:val="en-US"/>
        </w:rPr>
        <w:t>conomical</w:t>
      </w:r>
      <w:r w:rsidRPr="005001D4">
        <w:rPr>
          <w:b/>
          <w:lang w:val="en-US"/>
        </w:rPr>
        <w:t xml:space="preserve"> diversity</w:t>
      </w:r>
      <w:r>
        <w:rPr>
          <w:b/>
          <w:lang w:val="en-US"/>
        </w:rPr>
        <w:t xml:space="preserve"> </w:t>
      </w:r>
      <w:r w:rsidRPr="005001D4">
        <w:rPr>
          <w:b/>
          <w:lang w:val="en-US"/>
        </w:rPr>
        <w:t>(</w:t>
      </w:r>
      <w:proofErr w:type="spellStart"/>
      <w:r w:rsidRPr="005001D4">
        <w:rPr>
          <w:lang w:val="en-US"/>
        </w:rPr>
        <w:t>art</w:t>
      </w:r>
      <w:proofErr w:type="spellEnd"/>
      <w:r w:rsidRPr="005001D4">
        <w:rPr>
          <w:lang w:val="en-US"/>
        </w:rPr>
        <w:t xml:space="preserve"> 6</w:t>
      </w:r>
      <w:r w:rsidRPr="005001D4">
        <w:rPr>
          <w:b/>
          <w:lang w:val="en-US"/>
        </w:rPr>
        <w:t xml:space="preserve"> “</w:t>
      </w:r>
      <w:r w:rsidRPr="005001D4">
        <w:rPr>
          <w:lang w:val="en-US"/>
        </w:rPr>
        <w:t>The Republic of Kazakhstan shall recognize and by the same token protect state and private property. Property shall impose obligations, and its use must simultaneously benefit the society. Subjects and objects of ownership, the scope and limits of the rights of proprietors, and guarantees of their protection shall be determined by law. The land and underground resources, waters, flora and fauna, other natural resources shall be owned by the state. The land may also be privately owned on terms, conditions and within the limits established by legislation</w:t>
      </w:r>
      <w:r w:rsidRPr="005001D4">
        <w:rPr>
          <w:b/>
          <w:lang w:val="en-US"/>
        </w:rPr>
        <w:t>”)</w:t>
      </w:r>
      <w:r>
        <w:rPr>
          <w:b/>
          <w:lang w:val="en-US"/>
        </w:rPr>
        <w:t>.</w:t>
      </w:r>
    </w:p>
    <w:p w:rsidR="00AD70D9" w:rsidRPr="00C30C1B" w:rsidRDefault="00AD70D9" w:rsidP="00AD70D9">
      <w:pPr>
        <w:numPr>
          <w:ilvl w:val="0"/>
          <w:numId w:val="9"/>
        </w:numPr>
        <w:jc w:val="both"/>
        <w:rPr>
          <w:b/>
          <w:bCs/>
          <w:lang w:val="en-US"/>
        </w:rPr>
      </w:pPr>
      <w:r w:rsidRPr="00C30C1B">
        <w:rPr>
          <w:b/>
          <w:bCs/>
          <w:lang w:val="en-US"/>
        </w:rPr>
        <w:t xml:space="preserve">The rights and freedoms of the </w:t>
      </w:r>
      <w:r w:rsidRPr="00C30C1B">
        <w:rPr>
          <w:rStyle w:val="a8"/>
          <w:color w:val="000000"/>
          <w:lang w:val="en-US"/>
        </w:rPr>
        <w:t>individual</w:t>
      </w:r>
      <w:r w:rsidRPr="00C30C1B">
        <w:rPr>
          <w:b/>
          <w:bCs/>
          <w:lang w:val="en-US"/>
        </w:rPr>
        <w:t xml:space="preserve"> and the citizen — the supreme value. </w:t>
      </w:r>
      <w:r w:rsidRPr="00C30C1B">
        <w:rPr>
          <w:bCs/>
          <w:lang w:val="en-US"/>
        </w:rPr>
        <w:t xml:space="preserve">Thereby it declares the understanding of relationship of the state and the personality, putting in the forefront the personality. </w:t>
      </w:r>
      <w:proofErr w:type="gramStart"/>
      <w:r w:rsidRPr="00C30C1B">
        <w:rPr>
          <w:bCs/>
          <w:lang w:val="en-US"/>
        </w:rPr>
        <w:t>Respect for the personality are</w:t>
      </w:r>
      <w:proofErr w:type="gramEnd"/>
      <w:r w:rsidRPr="00C30C1B">
        <w:rPr>
          <w:bCs/>
          <w:lang w:val="en-US"/>
        </w:rPr>
        <w:t xml:space="preserve"> the integral attribute of the state, its duty. (</w:t>
      </w:r>
      <w:proofErr w:type="spellStart"/>
      <w:proofErr w:type="gramStart"/>
      <w:r w:rsidRPr="00C30C1B">
        <w:rPr>
          <w:bCs/>
          <w:lang w:val="en-US"/>
        </w:rPr>
        <w:t>art</w:t>
      </w:r>
      <w:proofErr w:type="spellEnd"/>
      <w:proofErr w:type="gramEnd"/>
      <w:r w:rsidRPr="00C30C1B">
        <w:rPr>
          <w:bCs/>
          <w:lang w:val="en-US"/>
        </w:rPr>
        <w:t xml:space="preserve"> 12 “</w:t>
      </w:r>
      <w:r w:rsidRPr="00C30C1B">
        <w:rPr>
          <w:color w:val="000000"/>
          <w:lang w:val="en-US"/>
        </w:rPr>
        <w:t xml:space="preserve">Human rights and freedoms in the </w:t>
      </w:r>
      <w:smartTag w:uri="urn:schemas-microsoft-com:office:smarttags" w:element="place">
        <w:smartTag w:uri="urn:schemas-microsoft-com:office:smarttags" w:element="PlaceType">
          <w:r w:rsidRPr="00C30C1B">
            <w:rPr>
              <w:color w:val="000000"/>
              <w:lang w:val="en-US"/>
            </w:rPr>
            <w:t>Republic</w:t>
          </w:r>
        </w:smartTag>
        <w:r w:rsidRPr="00C30C1B">
          <w:rPr>
            <w:color w:val="000000"/>
            <w:lang w:val="en-US"/>
          </w:rPr>
          <w:t xml:space="preserve"> of </w:t>
        </w:r>
        <w:smartTag w:uri="urn:schemas-microsoft-com:office:smarttags" w:element="PlaceName">
          <w:r w:rsidRPr="00C30C1B">
            <w:rPr>
              <w:color w:val="000000"/>
              <w:lang w:val="en-US"/>
            </w:rPr>
            <w:t>Kazakhstan</w:t>
          </w:r>
        </w:smartTag>
      </w:smartTag>
      <w:r w:rsidRPr="00C30C1B">
        <w:rPr>
          <w:color w:val="000000"/>
          <w:lang w:val="en-US"/>
        </w:rPr>
        <w:t xml:space="preserve"> shall be recognized and guaranteed in accordance with this Constitution. Human rights and freedoms shall belong to everyone by virtue of birth, be recognized as absolute and inalienable, and define the contents and implementation of laws and other regulatory legal acts. Every citizen of the Republic shall have rights and bear responsibilities owing to his citizenship.  Foreigners and stateless persons in the Republic shall enjoy rights and freedoms as well as bear responsibilities established for the citizens unless otherwise stipulated by the Constitution, laws and international treaties. Exercise of a citizen’s human rights and freedoms must not violate rights and freedoms of other persons, infringe on the constitutional system and public morals.</w:t>
      </w:r>
      <w:r w:rsidRPr="00C30C1B">
        <w:rPr>
          <w:bCs/>
          <w:lang w:val="en-US"/>
        </w:rPr>
        <w:t>”)</w:t>
      </w:r>
    </w:p>
    <w:p w:rsidR="00AD70D9" w:rsidRDefault="00AD70D9" w:rsidP="00AD70D9">
      <w:pPr>
        <w:pStyle w:val="a5"/>
        <w:shd w:val="clear" w:color="auto" w:fill="FFFFFF"/>
        <w:spacing w:before="0" w:beforeAutospacing="0" w:after="0" w:afterAutospacing="0"/>
        <w:rPr>
          <w:color w:val="000000"/>
          <w:sz w:val="20"/>
          <w:szCs w:val="20"/>
          <w:lang w:val="en-US"/>
        </w:rPr>
      </w:pPr>
    </w:p>
    <w:p w:rsidR="00AD70D9" w:rsidRPr="00C30C1B" w:rsidRDefault="00AD70D9" w:rsidP="00AD70D9">
      <w:pPr>
        <w:pStyle w:val="a5"/>
        <w:shd w:val="clear" w:color="auto" w:fill="FFFFFF"/>
        <w:spacing w:before="0" w:beforeAutospacing="0" w:after="0" w:afterAutospacing="0"/>
        <w:ind w:firstLine="360"/>
        <w:rPr>
          <w:color w:val="000000"/>
          <w:lang w:val="en-US"/>
        </w:rPr>
      </w:pPr>
      <w:r w:rsidRPr="00C30C1B">
        <w:rPr>
          <w:color w:val="000000"/>
          <w:lang w:val="en-US"/>
        </w:rPr>
        <w:t xml:space="preserve">The </w:t>
      </w:r>
      <w:smartTag w:uri="urn:schemas-microsoft-com:office:smarttags" w:element="place">
        <w:smartTag w:uri="urn:schemas-microsoft-com:office:smarttags" w:element="PlaceType">
          <w:r w:rsidRPr="00C30C1B">
            <w:rPr>
              <w:color w:val="000000"/>
              <w:lang w:val="en-US"/>
            </w:rPr>
            <w:t>Republic</w:t>
          </w:r>
        </w:smartTag>
        <w:r w:rsidRPr="00C30C1B">
          <w:rPr>
            <w:color w:val="000000"/>
            <w:lang w:val="en-US"/>
          </w:rPr>
          <w:t xml:space="preserve"> of </w:t>
        </w:r>
        <w:smartTag w:uri="urn:schemas-microsoft-com:office:smarttags" w:element="PlaceName">
          <w:r w:rsidRPr="00C30C1B">
            <w:rPr>
              <w:color w:val="000000"/>
              <w:lang w:val="en-US"/>
            </w:rPr>
            <w:t>Kazakhstan</w:t>
          </w:r>
        </w:smartTag>
      </w:smartTag>
      <w:r w:rsidRPr="00C30C1B">
        <w:rPr>
          <w:color w:val="000000"/>
          <w:lang w:val="en-US"/>
        </w:rPr>
        <w:t xml:space="preserve"> shall have its state symbols — the flag, emblem and anthem. Their description and order of official use shall be established by the constitutional law.</w:t>
      </w:r>
    </w:p>
    <w:p w:rsidR="00AD70D9" w:rsidRDefault="00AD70D9" w:rsidP="00AD70D9">
      <w:pPr>
        <w:jc w:val="both"/>
        <w:rPr>
          <w:b/>
          <w:bCs/>
          <w:lang w:val="en-US"/>
        </w:rPr>
      </w:pPr>
    </w:p>
    <w:p w:rsidR="00AD70D9" w:rsidRDefault="00AD70D9" w:rsidP="00AD70D9">
      <w:pPr>
        <w:jc w:val="both"/>
        <w:rPr>
          <w:b/>
          <w:bCs/>
          <w:lang w:val="en-US"/>
        </w:rPr>
      </w:pPr>
    </w:p>
    <w:p w:rsidR="00AD70D9" w:rsidRPr="00C30C1B" w:rsidRDefault="00AD70D9" w:rsidP="00AD70D9">
      <w:pPr>
        <w:rPr>
          <w:b/>
          <w:lang w:val="en-US"/>
        </w:rPr>
      </w:pPr>
      <w:r w:rsidRPr="00C30C1B">
        <w:rPr>
          <w:b/>
          <w:lang w:val="en-US"/>
        </w:rPr>
        <w:t xml:space="preserve">2 The constitutional basics of a legal status of the </w:t>
      </w:r>
      <w:r w:rsidRPr="00C30C1B">
        <w:rPr>
          <w:rStyle w:val="a8"/>
          <w:b w:val="0"/>
          <w:color w:val="000000"/>
          <w:lang w:val="en-US"/>
        </w:rPr>
        <w:t>individual</w:t>
      </w:r>
      <w:r w:rsidRPr="00C30C1B">
        <w:rPr>
          <w:b/>
          <w:lang w:val="en-US"/>
        </w:rPr>
        <w:t xml:space="preserve"> and the citizen in the </w:t>
      </w:r>
      <w:smartTag w:uri="urn:schemas-microsoft-com:office:smarttags" w:element="place">
        <w:smartTag w:uri="urn:schemas-microsoft-com:office:smarttags" w:element="PlaceType">
          <w:r w:rsidRPr="00C30C1B">
            <w:rPr>
              <w:b/>
              <w:lang w:val="en-US"/>
            </w:rPr>
            <w:t>Republic</w:t>
          </w:r>
        </w:smartTag>
        <w:r w:rsidRPr="00C30C1B">
          <w:rPr>
            <w:b/>
            <w:lang w:val="en-US"/>
          </w:rPr>
          <w:t xml:space="preserve"> of </w:t>
        </w:r>
        <w:smartTag w:uri="urn:schemas-microsoft-com:office:smarttags" w:element="PlaceName">
          <w:r w:rsidRPr="00C30C1B">
            <w:rPr>
              <w:b/>
              <w:lang w:val="en-US"/>
            </w:rPr>
            <w:t>Kazakhstan</w:t>
          </w:r>
        </w:smartTag>
      </w:smartTag>
      <w:r w:rsidRPr="00C30C1B">
        <w:rPr>
          <w:b/>
          <w:lang w:val="en-US"/>
        </w:rPr>
        <w:t>.</w:t>
      </w:r>
    </w:p>
    <w:p w:rsidR="00AD70D9" w:rsidRDefault="00AD70D9" w:rsidP="00AD70D9">
      <w:pPr>
        <w:jc w:val="both"/>
        <w:rPr>
          <w:b/>
          <w:bCs/>
          <w:lang w:val="en-US"/>
        </w:rPr>
      </w:pPr>
    </w:p>
    <w:p w:rsidR="00AD70D9" w:rsidRDefault="00AD70D9" w:rsidP="00AD70D9">
      <w:pPr>
        <w:pStyle w:val="a5"/>
        <w:shd w:val="clear" w:color="auto" w:fill="FFFFFF"/>
        <w:spacing w:before="0" w:beforeAutospacing="0" w:after="0" w:afterAutospacing="0"/>
        <w:jc w:val="both"/>
        <w:rPr>
          <w:color w:val="000000"/>
          <w:lang w:val="en-US"/>
        </w:rPr>
      </w:pPr>
      <w:r>
        <w:rPr>
          <w:b/>
          <w:bCs/>
          <w:lang w:val="en-US"/>
        </w:rPr>
        <w:tab/>
      </w:r>
      <w:r w:rsidRPr="000449C5">
        <w:rPr>
          <w:color w:val="000000"/>
          <w:lang w:val="en-US"/>
        </w:rPr>
        <w:t xml:space="preserve">Human rights and freedoms in the </w:t>
      </w:r>
      <w:smartTag w:uri="urn:schemas-microsoft-com:office:smarttags" w:element="place">
        <w:smartTag w:uri="urn:schemas-microsoft-com:office:smarttags" w:element="PlaceType">
          <w:r w:rsidRPr="000449C5">
            <w:rPr>
              <w:color w:val="000000"/>
              <w:lang w:val="en-US"/>
            </w:rPr>
            <w:t>Republic</w:t>
          </w:r>
        </w:smartTag>
        <w:r w:rsidRPr="000449C5">
          <w:rPr>
            <w:color w:val="000000"/>
            <w:lang w:val="en-US"/>
          </w:rPr>
          <w:t xml:space="preserve"> of </w:t>
        </w:r>
        <w:smartTag w:uri="urn:schemas-microsoft-com:office:smarttags" w:element="PlaceName">
          <w:r w:rsidRPr="000449C5">
            <w:rPr>
              <w:color w:val="000000"/>
              <w:lang w:val="en-US"/>
            </w:rPr>
            <w:t>Kazakhstan</w:t>
          </w:r>
        </w:smartTag>
      </w:smartTag>
      <w:r w:rsidRPr="000449C5">
        <w:rPr>
          <w:color w:val="000000"/>
          <w:lang w:val="en-US"/>
        </w:rPr>
        <w:t xml:space="preserve"> shall be recognized and guaranteed in accordance with this Constitution.  </w:t>
      </w:r>
    </w:p>
    <w:p w:rsidR="00AD70D9" w:rsidRPr="00302724" w:rsidRDefault="00AD70D9" w:rsidP="00AD70D9">
      <w:pPr>
        <w:pStyle w:val="a5"/>
        <w:shd w:val="clear" w:color="auto" w:fill="FFFFFF"/>
        <w:spacing w:before="0" w:beforeAutospacing="0" w:after="0" w:afterAutospacing="0"/>
        <w:ind w:firstLine="708"/>
        <w:jc w:val="both"/>
        <w:rPr>
          <w:color w:val="000000"/>
          <w:szCs w:val="20"/>
          <w:lang w:val="en-US"/>
        </w:rPr>
      </w:pPr>
      <w:r w:rsidRPr="000449C5">
        <w:rPr>
          <w:color w:val="000000"/>
          <w:lang w:val="en-US"/>
        </w:rPr>
        <w:t xml:space="preserve">Human rights and freedoms shall belong to everyone by virtue of birth, be recognized as absolute and inalienable, and define the contents and implementation of laws and </w:t>
      </w:r>
      <w:r w:rsidRPr="004517FA">
        <w:rPr>
          <w:color w:val="000000"/>
          <w:lang w:val="en-US"/>
        </w:rPr>
        <w:t>other regulatory legal acts. Every citizen of the Republic shall have rights and bear responsibilities owing to his citizenship</w:t>
      </w:r>
      <w:r>
        <w:rPr>
          <w:color w:val="000000"/>
          <w:lang w:val="en-US"/>
        </w:rPr>
        <w:t>. So,</w:t>
      </w:r>
      <w:r w:rsidRPr="00302724">
        <w:rPr>
          <w:lang w:val="en-US"/>
        </w:rPr>
        <w:t xml:space="preserve"> </w:t>
      </w:r>
      <w:r>
        <w:rPr>
          <w:color w:val="000000"/>
          <w:lang w:val="en-US"/>
        </w:rPr>
        <w:t>t</w:t>
      </w:r>
      <w:r w:rsidRPr="00302724">
        <w:rPr>
          <w:color w:val="000000"/>
          <w:lang w:val="en-US"/>
        </w:rPr>
        <w:t xml:space="preserve">he principle works - each citizen is </w:t>
      </w:r>
      <w:proofErr w:type="gramStart"/>
      <w:r w:rsidRPr="00302724">
        <w:rPr>
          <w:color w:val="000000"/>
          <w:lang w:val="en-US"/>
        </w:rPr>
        <w:t>a</w:t>
      </w:r>
      <w:proofErr w:type="gramEnd"/>
      <w:r w:rsidRPr="00302724">
        <w:rPr>
          <w:color w:val="000000"/>
          <w:lang w:val="en-US"/>
        </w:rPr>
        <w:t xml:space="preserve"> </w:t>
      </w:r>
      <w:r w:rsidRPr="00C30C1B">
        <w:rPr>
          <w:rStyle w:val="a8"/>
          <w:b w:val="0"/>
          <w:color w:val="000000"/>
          <w:lang w:val="en-US"/>
        </w:rPr>
        <w:t>individual</w:t>
      </w:r>
      <w:r w:rsidRPr="00302724">
        <w:rPr>
          <w:color w:val="000000"/>
          <w:lang w:val="en-US"/>
        </w:rPr>
        <w:t xml:space="preserve">, but not each </w:t>
      </w:r>
      <w:r w:rsidRPr="00C30C1B">
        <w:rPr>
          <w:rStyle w:val="a8"/>
          <w:b w:val="0"/>
          <w:color w:val="000000"/>
          <w:lang w:val="en-US"/>
        </w:rPr>
        <w:t>individual</w:t>
      </w:r>
      <w:r w:rsidRPr="00302724">
        <w:rPr>
          <w:color w:val="000000"/>
          <w:lang w:val="en-US"/>
        </w:rPr>
        <w:t xml:space="preserve"> is a citizen.</w:t>
      </w:r>
      <w:r>
        <w:rPr>
          <w:color w:val="000000"/>
          <w:lang w:val="en-US"/>
        </w:rPr>
        <w:t xml:space="preserve"> Thereby, the rights and </w:t>
      </w:r>
      <w:proofErr w:type="gramStart"/>
      <w:r>
        <w:rPr>
          <w:color w:val="000000"/>
          <w:lang w:val="en-US"/>
        </w:rPr>
        <w:t>duties  of</w:t>
      </w:r>
      <w:proofErr w:type="gramEnd"/>
      <w:r>
        <w:rPr>
          <w:color w:val="000000"/>
          <w:lang w:val="en-US"/>
        </w:rPr>
        <w:t xml:space="preserve"> the </w:t>
      </w:r>
      <w:r w:rsidRPr="00C30C1B">
        <w:rPr>
          <w:rStyle w:val="a8"/>
          <w:b w:val="0"/>
          <w:color w:val="000000"/>
          <w:lang w:val="en-US"/>
        </w:rPr>
        <w:t>individual</w:t>
      </w:r>
      <w:r>
        <w:rPr>
          <w:rStyle w:val="a8"/>
          <w:b w:val="0"/>
          <w:color w:val="000000"/>
          <w:lang w:val="en-US"/>
        </w:rPr>
        <w:t xml:space="preserve"> not the same as </w:t>
      </w:r>
      <w:r>
        <w:rPr>
          <w:color w:val="000000"/>
          <w:lang w:val="en-US"/>
        </w:rPr>
        <w:t>the rights and duties  of the</w:t>
      </w:r>
      <w:r w:rsidRPr="00302724">
        <w:rPr>
          <w:color w:val="000000"/>
          <w:lang w:val="en-US"/>
        </w:rPr>
        <w:t xml:space="preserve"> citizen</w:t>
      </w:r>
      <w:r>
        <w:rPr>
          <w:color w:val="000000"/>
          <w:lang w:val="en-US"/>
        </w:rPr>
        <w:t xml:space="preserve">. </w:t>
      </w:r>
    </w:p>
    <w:p w:rsidR="00AD70D9" w:rsidRPr="00F06586" w:rsidRDefault="00AD70D9" w:rsidP="00AD70D9">
      <w:pPr>
        <w:jc w:val="both"/>
        <w:rPr>
          <w:bCs/>
          <w:lang w:val="en-US"/>
        </w:rPr>
      </w:pPr>
      <w:r>
        <w:rPr>
          <w:b/>
          <w:bCs/>
          <w:lang w:val="en-US"/>
        </w:rPr>
        <w:tab/>
      </w:r>
      <w:r w:rsidRPr="00F06586">
        <w:rPr>
          <w:bCs/>
          <w:lang w:val="en-US"/>
        </w:rPr>
        <w:t xml:space="preserve">It is possible to divide </w:t>
      </w:r>
      <w:r w:rsidRPr="00F06586">
        <w:rPr>
          <w:color w:val="000000"/>
          <w:lang w:val="en-US"/>
        </w:rPr>
        <w:t xml:space="preserve">the </w:t>
      </w:r>
      <w:r w:rsidRPr="00F06586">
        <w:rPr>
          <w:lang w:val="en-US"/>
        </w:rPr>
        <w:t>constitutional</w:t>
      </w:r>
      <w:r w:rsidRPr="00F06586">
        <w:rPr>
          <w:color w:val="000000"/>
          <w:lang w:val="en-US"/>
        </w:rPr>
        <w:t xml:space="preserve"> rights and duties </w:t>
      </w:r>
      <w:r>
        <w:rPr>
          <w:bCs/>
          <w:lang w:val="en-US"/>
        </w:rPr>
        <w:t>on personal, social-</w:t>
      </w:r>
      <w:r w:rsidRPr="00F06586">
        <w:rPr>
          <w:bCs/>
          <w:lang w:val="en-US"/>
        </w:rPr>
        <w:t>and</w:t>
      </w:r>
      <w:r>
        <w:rPr>
          <w:bCs/>
          <w:lang w:val="en-US"/>
        </w:rPr>
        <w:t>-</w:t>
      </w:r>
      <w:r w:rsidRPr="00F06586">
        <w:rPr>
          <w:bCs/>
          <w:lang w:val="en-US"/>
        </w:rPr>
        <w:t xml:space="preserve"> economic</w:t>
      </w:r>
      <w:r>
        <w:rPr>
          <w:bCs/>
          <w:lang w:val="en-US"/>
        </w:rPr>
        <w:t>al</w:t>
      </w:r>
      <w:r w:rsidRPr="00F06586">
        <w:rPr>
          <w:bCs/>
          <w:lang w:val="en-US"/>
        </w:rPr>
        <w:t xml:space="preserve"> and political.</w:t>
      </w:r>
    </w:p>
    <w:p w:rsidR="00AD70D9" w:rsidRDefault="00AD70D9" w:rsidP="00AD70D9">
      <w:pPr>
        <w:ind w:firstLine="708"/>
        <w:jc w:val="both"/>
        <w:rPr>
          <w:b/>
          <w:bCs/>
          <w:lang w:val="en-US"/>
        </w:rPr>
      </w:pPr>
      <w:r w:rsidRPr="00F628AB">
        <w:rPr>
          <w:b/>
          <w:bCs/>
          <w:lang w:val="en-US"/>
        </w:rPr>
        <w:t xml:space="preserve">Personal </w:t>
      </w:r>
      <w:r w:rsidRPr="00F628AB">
        <w:rPr>
          <w:b/>
          <w:color w:val="000000"/>
          <w:lang w:val="en-US"/>
        </w:rPr>
        <w:t>rights</w:t>
      </w:r>
      <w:r w:rsidRPr="00F628AB">
        <w:rPr>
          <w:b/>
          <w:bCs/>
          <w:lang w:val="en-US"/>
        </w:rPr>
        <w:t xml:space="preserve"> and freedoms</w:t>
      </w:r>
      <w:r w:rsidRPr="00F06586">
        <w:rPr>
          <w:bCs/>
          <w:lang w:val="en-US"/>
        </w:rPr>
        <w:t xml:space="preserve"> do not depend on citizenship.</w:t>
      </w:r>
      <w:r w:rsidRPr="00F06586">
        <w:rPr>
          <w:b/>
          <w:bCs/>
          <w:lang w:val="en-US"/>
        </w:rPr>
        <w:t xml:space="preserve"> </w:t>
      </w:r>
      <w:r w:rsidRPr="00F628AB">
        <w:rPr>
          <w:bCs/>
          <w:lang w:val="en-US"/>
        </w:rPr>
        <w:t xml:space="preserve">It is the rights and freedoms connected with life, advantage and other absolute laws of the person. </w:t>
      </w:r>
    </w:p>
    <w:p w:rsidR="00AD70D9" w:rsidRPr="00F628AB" w:rsidRDefault="00AD70D9" w:rsidP="00AD70D9">
      <w:pPr>
        <w:numPr>
          <w:ilvl w:val="0"/>
          <w:numId w:val="10"/>
        </w:numPr>
        <w:jc w:val="both"/>
        <w:rPr>
          <w:bCs/>
          <w:lang w:val="en-US"/>
        </w:rPr>
      </w:pPr>
      <w:r w:rsidRPr="00F628AB">
        <w:rPr>
          <w:bCs/>
          <w:lang w:val="en-US"/>
        </w:rPr>
        <w:t xml:space="preserve">the right to life (Art. 15), </w:t>
      </w:r>
    </w:p>
    <w:p w:rsidR="00AD70D9" w:rsidRPr="00F628AB" w:rsidRDefault="00AD70D9" w:rsidP="00AD70D9">
      <w:pPr>
        <w:numPr>
          <w:ilvl w:val="0"/>
          <w:numId w:val="10"/>
        </w:numPr>
        <w:jc w:val="both"/>
        <w:rPr>
          <w:bCs/>
          <w:lang w:val="en-US"/>
        </w:rPr>
      </w:pPr>
      <w:r w:rsidRPr="00F628AB">
        <w:rPr>
          <w:color w:val="000000"/>
          <w:lang w:val="en-US"/>
        </w:rPr>
        <w:t>the right to personal freedom</w:t>
      </w:r>
      <w:r w:rsidRPr="00F628AB">
        <w:rPr>
          <w:bCs/>
          <w:lang w:val="en-US"/>
        </w:rPr>
        <w:t xml:space="preserve"> (Art. 16) </w:t>
      </w:r>
    </w:p>
    <w:p w:rsidR="00AD70D9" w:rsidRPr="00F628AB" w:rsidRDefault="00AD70D9" w:rsidP="00AD70D9">
      <w:pPr>
        <w:numPr>
          <w:ilvl w:val="0"/>
          <w:numId w:val="10"/>
        </w:numPr>
        <w:jc w:val="both"/>
        <w:rPr>
          <w:bCs/>
          <w:lang w:val="en-US"/>
        </w:rPr>
      </w:pPr>
      <w:r w:rsidRPr="00F628AB">
        <w:rPr>
          <w:color w:val="000000"/>
          <w:lang w:val="en-US"/>
        </w:rPr>
        <w:t xml:space="preserve">the right to freely move </w:t>
      </w:r>
      <w:r w:rsidRPr="00F628AB">
        <w:rPr>
          <w:bCs/>
          <w:lang w:val="en-US"/>
        </w:rPr>
        <w:t xml:space="preserve">(Art. 21), </w:t>
      </w:r>
    </w:p>
    <w:p w:rsidR="00AD70D9" w:rsidRPr="00F628AB" w:rsidRDefault="00AD70D9" w:rsidP="00AD70D9">
      <w:pPr>
        <w:numPr>
          <w:ilvl w:val="0"/>
          <w:numId w:val="10"/>
        </w:numPr>
        <w:jc w:val="both"/>
        <w:rPr>
          <w:bCs/>
          <w:lang w:val="en-US"/>
        </w:rPr>
      </w:pPr>
      <w:r w:rsidRPr="00F628AB">
        <w:rPr>
          <w:bCs/>
          <w:lang w:val="en-US"/>
        </w:rPr>
        <w:t xml:space="preserve">the right to inviolability of dignity of the person (Art. 17), </w:t>
      </w:r>
    </w:p>
    <w:p w:rsidR="00AD70D9" w:rsidRPr="00F628AB" w:rsidRDefault="00AD70D9" w:rsidP="00AD70D9">
      <w:pPr>
        <w:numPr>
          <w:ilvl w:val="0"/>
          <w:numId w:val="10"/>
        </w:numPr>
        <w:jc w:val="both"/>
        <w:rPr>
          <w:bCs/>
          <w:lang w:val="en-US"/>
        </w:rPr>
      </w:pPr>
      <w:r w:rsidRPr="00F628AB">
        <w:rPr>
          <w:bCs/>
          <w:lang w:val="en-US"/>
        </w:rPr>
        <w:t xml:space="preserve">the right to inviolability of private human life (Art. 18), </w:t>
      </w:r>
    </w:p>
    <w:p w:rsidR="00AD70D9" w:rsidRPr="00F628AB" w:rsidRDefault="00AD70D9" w:rsidP="00AD70D9">
      <w:pPr>
        <w:numPr>
          <w:ilvl w:val="0"/>
          <w:numId w:val="10"/>
        </w:numPr>
        <w:jc w:val="both"/>
        <w:rPr>
          <w:bCs/>
          <w:lang w:val="en-US"/>
        </w:rPr>
      </w:pPr>
      <w:r w:rsidRPr="00F628AB">
        <w:rPr>
          <w:bCs/>
          <w:lang w:val="en-US"/>
        </w:rPr>
        <w:lastRenderedPageBreak/>
        <w:t xml:space="preserve">the right to recognition of its right subjectivity and right of defense of the rights and freedoms (Art. 13), </w:t>
      </w:r>
    </w:p>
    <w:p w:rsidR="00AD70D9" w:rsidRPr="00F628AB" w:rsidRDefault="00AD70D9" w:rsidP="00AD70D9">
      <w:pPr>
        <w:numPr>
          <w:ilvl w:val="0"/>
          <w:numId w:val="10"/>
        </w:numPr>
        <w:jc w:val="both"/>
        <w:rPr>
          <w:bCs/>
          <w:lang w:val="en-US"/>
        </w:rPr>
      </w:pPr>
      <w:proofErr w:type="gramStart"/>
      <w:r w:rsidRPr="00F628AB">
        <w:rPr>
          <w:color w:val="000000"/>
          <w:lang w:val="en-US"/>
        </w:rPr>
        <w:t>the</w:t>
      </w:r>
      <w:proofErr w:type="gramEnd"/>
      <w:r w:rsidRPr="00F628AB">
        <w:rPr>
          <w:color w:val="000000"/>
          <w:lang w:val="en-US"/>
        </w:rPr>
        <w:t xml:space="preserve"> right to qualified legal assistance </w:t>
      </w:r>
      <w:r w:rsidRPr="00F628AB">
        <w:rPr>
          <w:bCs/>
          <w:lang w:val="en-US"/>
        </w:rPr>
        <w:t>(Art. 13).</w:t>
      </w:r>
    </w:p>
    <w:p w:rsidR="00AD70D9" w:rsidRDefault="00AD70D9" w:rsidP="00AD70D9">
      <w:pPr>
        <w:ind w:firstLine="708"/>
        <w:jc w:val="both"/>
        <w:rPr>
          <w:b/>
          <w:bCs/>
          <w:lang w:val="en-US"/>
        </w:rPr>
      </w:pPr>
      <w:r w:rsidRPr="00F06586">
        <w:rPr>
          <w:b/>
          <w:bCs/>
          <w:lang w:val="en-US"/>
        </w:rPr>
        <w:t>The group of the social</w:t>
      </w:r>
      <w:r>
        <w:rPr>
          <w:b/>
          <w:bCs/>
          <w:lang w:val="en-US"/>
        </w:rPr>
        <w:t>-</w:t>
      </w:r>
      <w:r w:rsidRPr="00F06586">
        <w:rPr>
          <w:b/>
          <w:bCs/>
          <w:lang w:val="en-US"/>
        </w:rPr>
        <w:t>and</w:t>
      </w:r>
      <w:r>
        <w:rPr>
          <w:b/>
          <w:bCs/>
          <w:lang w:val="en-US"/>
        </w:rPr>
        <w:t>-</w:t>
      </w:r>
      <w:r w:rsidRPr="00F06586">
        <w:rPr>
          <w:b/>
          <w:bCs/>
          <w:lang w:val="en-US"/>
        </w:rPr>
        <w:t xml:space="preserve">economic rights </w:t>
      </w:r>
      <w:r w:rsidRPr="00F628AB">
        <w:rPr>
          <w:bCs/>
          <w:lang w:val="en-US"/>
        </w:rPr>
        <w:t>defines a legal status of the individual as member of civil society.</w:t>
      </w:r>
      <w:r w:rsidRPr="00F06586">
        <w:rPr>
          <w:b/>
          <w:bCs/>
          <w:lang w:val="en-US"/>
        </w:rPr>
        <w:t xml:space="preserve">  </w:t>
      </w:r>
    </w:p>
    <w:p w:rsidR="00AD70D9" w:rsidRPr="00F628AB" w:rsidRDefault="00AD70D9" w:rsidP="00AD70D9">
      <w:pPr>
        <w:numPr>
          <w:ilvl w:val="0"/>
          <w:numId w:val="10"/>
        </w:numPr>
        <w:jc w:val="both"/>
        <w:rPr>
          <w:bCs/>
          <w:lang w:val="en-US"/>
        </w:rPr>
      </w:pPr>
      <w:r w:rsidRPr="00F628AB">
        <w:rPr>
          <w:bCs/>
          <w:lang w:val="en-US"/>
        </w:rPr>
        <w:t xml:space="preserve">the right to property (ст.ст.26 item 6), </w:t>
      </w:r>
    </w:p>
    <w:p w:rsidR="00AD70D9" w:rsidRPr="00F628AB" w:rsidRDefault="00AD70D9" w:rsidP="00AD70D9">
      <w:pPr>
        <w:numPr>
          <w:ilvl w:val="0"/>
          <w:numId w:val="10"/>
        </w:numPr>
        <w:jc w:val="both"/>
        <w:rPr>
          <w:bCs/>
          <w:lang w:val="en-US"/>
        </w:rPr>
      </w:pPr>
      <w:r w:rsidRPr="00F628AB">
        <w:rPr>
          <w:color w:val="000000"/>
          <w:lang w:val="en-US"/>
        </w:rPr>
        <w:t>the freedom of labor</w:t>
      </w:r>
      <w:r w:rsidRPr="00F628AB">
        <w:rPr>
          <w:bCs/>
          <w:lang w:val="en-US"/>
        </w:rPr>
        <w:t xml:space="preserve"> (Art. 24), </w:t>
      </w:r>
    </w:p>
    <w:p w:rsidR="00AD70D9" w:rsidRPr="00F628AB" w:rsidRDefault="00AD70D9" w:rsidP="00AD70D9">
      <w:pPr>
        <w:numPr>
          <w:ilvl w:val="0"/>
          <w:numId w:val="10"/>
        </w:numPr>
        <w:jc w:val="both"/>
        <w:rPr>
          <w:bCs/>
          <w:lang w:val="en-US"/>
        </w:rPr>
      </w:pPr>
      <w:proofErr w:type="gramStart"/>
      <w:r w:rsidRPr="00F628AB">
        <w:rPr>
          <w:bCs/>
          <w:lang w:val="en-US"/>
        </w:rPr>
        <w:t>the  right</w:t>
      </w:r>
      <w:proofErr w:type="gramEnd"/>
      <w:r w:rsidRPr="00F628AB">
        <w:rPr>
          <w:bCs/>
          <w:lang w:val="en-US"/>
        </w:rPr>
        <w:t xml:space="preserve"> to rest (the Art. 24p.  4)  </w:t>
      </w:r>
    </w:p>
    <w:p w:rsidR="00AD70D9" w:rsidRPr="00F628AB" w:rsidRDefault="00AD70D9" w:rsidP="00AD70D9">
      <w:pPr>
        <w:numPr>
          <w:ilvl w:val="0"/>
          <w:numId w:val="10"/>
        </w:numPr>
        <w:jc w:val="both"/>
        <w:rPr>
          <w:bCs/>
          <w:lang w:val="en-US"/>
        </w:rPr>
      </w:pPr>
      <w:r w:rsidRPr="00F628AB">
        <w:rPr>
          <w:bCs/>
          <w:lang w:val="en-US"/>
        </w:rPr>
        <w:t xml:space="preserve">the right to social protection (Art. 28 of item 1), </w:t>
      </w:r>
    </w:p>
    <w:p w:rsidR="00AD70D9" w:rsidRPr="00F628AB" w:rsidRDefault="00AD70D9" w:rsidP="00AD70D9">
      <w:pPr>
        <w:numPr>
          <w:ilvl w:val="0"/>
          <w:numId w:val="10"/>
        </w:numPr>
        <w:jc w:val="both"/>
        <w:rPr>
          <w:bCs/>
          <w:lang w:val="en-US"/>
        </w:rPr>
      </w:pPr>
      <w:r w:rsidRPr="00F628AB">
        <w:rPr>
          <w:bCs/>
          <w:lang w:val="en-US"/>
        </w:rPr>
        <w:t xml:space="preserve">the right to education and care of children (Art. 27), </w:t>
      </w:r>
    </w:p>
    <w:p w:rsidR="00AD70D9" w:rsidRPr="00F628AB" w:rsidRDefault="00AD70D9" w:rsidP="00AD70D9">
      <w:pPr>
        <w:numPr>
          <w:ilvl w:val="0"/>
          <w:numId w:val="10"/>
        </w:numPr>
        <w:jc w:val="both"/>
        <w:rPr>
          <w:bCs/>
          <w:lang w:val="en-US"/>
        </w:rPr>
      </w:pPr>
      <w:r w:rsidRPr="00F628AB">
        <w:rPr>
          <w:bCs/>
          <w:lang w:val="en-US"/>
        </w:rPr>
        <w:t xml:space="preserve">the right to health protection (Art. 29), </w:t>
      </w:r>
    </w:p>
    <w:p w:rsidR="00AD70D9" w:rsidRPr="00F628AB" w:rsidRDefault="00AD70D9" w:rsidP="00AD70D9">
      <w:pPr>
        <w:numPr>
          <w:ilvl w:val="0"/>
          <w:numId w:val="10"/>
        </w:numPr>
        <w:jc w:val="both"/>
        <w:rPr>
          <w:bCs/>
          <w:lang w:val="en-US"/>
        </w:rPr>
      </w:pPr>
      <w:proofErr w:type="gramStart"/>
      <w:r w:rsidRPr="00F628AB">
        <w:rPr>
          <w:bCs/>
          <w:lang w:val="en-US"/>
        </w:rPr>
        <w:t>the</w:t>
      </w:r>
      <w:proofErr w:type="gramEnd"/>
      <w:r w:rsidRPr="00F628AB">
        <w:rPr>
          <w:bCs/>
          <w:lang w:val="en-US"/>
        </w:rPr>
        <w:t xml:space="preserve"> right to education (Art. 30). </w:t>
      </w:r>
    </w:p>
    <w:p w:rsidR="00AD70D9" w:rsidRPr="00970C07" w:rsidRDefault="00AD70D9" w:rsidP="00AD70D9">
      <w:pPr>
        <w:ind w:firstLine="708"/>
        <w:jc w:val="both"/>
        <w:rPr>
          <w:bCs/>
          <w:lang w:val="en-US"/>
        </w:rPr>
      </w:pPr>
      <w:r w:rsidRPr="00F06586">
        <w:rPr>
          <w:b/>
          <w:bCs/>
          <w:lang w:val="en-US"/>
        </w:rPr>
        <w:t xml:space="preserve">The circle of the political rights and freedoms </w:t>
      </w:r>
      <w:r w:rsidRPr="00970C07">
        <w:rPr>
          <w:bCs/>
          <w:lang w:val="en-US"/>
        </w:rPr>
        <w:t xml:space="preserve">defines a legal status of the citizen in system of the public relations. So these rights belong only to citizens of RK </w:t>
      </w:r>
    </w:p>
    <w:p w:rsidR="00AD70D9" w:rsidRPr="00970C07" w:rsidRDefault="00AD70D9" w:rsidP="00AD70D9">
      <w:pPr>
        <w:numPr>
          <w:ilvl w:val="0"/>
          <w:numId w:val="10"/>
        </w:numPr>
        <w:jc w:val="both"/>
        <w:rPr>
          <w:bCs/>
          <w:lang w:val="en-US"/>
        </w:rPr>
      </w:pPr>
      <w:r w:rsidRPr="00970C07">
        <w:rPr>
          <w:bCs/>
          <w:lang w:val="en-US"/>
        </w:rPr>
        <w:t xml:space="preserve">the right to participate in elections and a republican referendum (Art. 33 of item 2), </w:t>
      </w:r>
    </w:p>
    <w:p w:rsidR="00AD70D9" w:rsidRPr="00970C07" w:rsidRDefault="00AD70D9" w:rsidP="00AD70D9">
      <w:pPr>
        <w:numPr>
          <w:ilvl w:val="0"/>
          <w:numId w:val="10"/>
        </w:numPr>
        <w:jc w:val="both"/>
        <w:rPr>
          <w:bCs/>
          <w:lang w:val="en-US"/>
        </w:rPr>
      </w:pPr>
      <w:r w:rsidRPr="00970C07">
        <w:rPr>
          <w:bCs/>
          <w:lang w:val="en-US"/>
        </w:rPr>
        <w:t xml:space="preserve">the right to participation in state administration (Art. 33 of item 1), </w:t>
      </w:r>
    </w:p>
    <w:p w:rsidR="00AD70D9" w:rsidRPr="00970C07" w:rsidRDefault="00AD70D9" w:rsidP="00AD70D9">
      <w:pPr>
        <w:numPr>
          <w:ilvl w:val="0"/>
          <w:numId w:val="10"/>
        </w:numPr>
        <w:jc w:val="both"/>
        <w:rPr>
          <w:bCs/>
          <w:lang w:val="en-US"/>
        </w:rPr>
      </w:pPr>
      <w:r w:rsidRPr="00970C07">
        <w:rPr>
          <w:bCs/>
          <w:lang w:val="en-US"/>
        </w:rPr>
        <w:t>the right to public service (Art. 33 of item 4),</w:t>
      </w:r>
    </w:p>
    <w:p w:rsidR="00AD70D9" w:rsidRPr="00970C07" w:rsidRDefault="00AD70D9" w:rsidP="00AD70D9">
      <w:pPr>
        <w:numPr>
          <w:ilvl w:val="0"/>
          <w:numId w:val="10"/>
        </w:numPr>
        <w:jc w:val="both"/>
        <w:rPr>
          <w:bCs/>
          <w:lang w:val="en-US"/>
        </w:rPr>
      </w:pPr>
      <w:proofErr w:type="gramStart"/>
      <w:r w:rsidRPr="00970C07">
        <w:rPr>
          <w:bCs/>
          <w:lang w:val="en-US"/>
        </w:rPr>
        <w:t>the</w:t>
      </w:r>
      <w:proofErr w:type="gramEnd"/>
      <w:r w:rsidRPr="00970C07">
        <w:rPr>
          <w:bCs/>
          <w:lang w:val="en-US"/>
        </w:rPr>
        <w:t xml:space="preserve"> right to freedom of the word and creativity, right to freedom of associations, the right to peaceful assemblies, meetings, demonstrations is provided.</w:t>
      </w:r>
    </w:p>
    <w:p w:rsidR="00AD70D9" w:rsidRDefault="00AD70D9" w:rsidP="00AD70D9">
      <w:pPr>
        <w:ind w:firstLine="708"/>
        <w:jc w:val="both"/>
        <w:rPr>
          <w:bCs/>
          <w:lang w:val="en-US"/>
        </w:rPr>
      </w:pPr>
      <w:r w:rsidRPr="00AD259D">
        <w:rPr>
          <w:bCs/>
          <w:lang w:val="en-US"/>
        </w:rPr>
        <w:t xml:space="preserve">Legal status of the person and the citizen is impossible without the fundamental duties fixed by the Constitution. Except but </w:t>
      </w:r>
      <w:r w:rsidRPr="00AD259D">
        <w:rPr>
          <w:b/>
          <w:bCs/>
          <w:lang w:val="en-US"/>
        </w:rPr>
        <w:t xml:space="preserve">duties are defined as for all </w:t>
      </w:r>
      <w:r w:rsidRPr="00AD259D">
        <w:rPr>
          <w:rStyle w:val="a8"/>
          <w:color w:val="000000"/>
          <w:lang w:val="en-US"/>
        </w:rPr>
        <w:t>individual</w:t>
      </w:r>
      <w:r w:rsidRPr="00AD259D">
        <w:rPr>
          <w:bCs/>
          <w:lang w:val="en-US"/>
        </w:rPr>
        <w:t xml:space="preserve">s being in the territory of Kazakhstan (observance of the Constitution and laws </w:t>
      </w:r>
      <w:r>
        <w:rPr>
          <w:bCs/>
          <w:lang w:val="en-US"/>
        </w:rPr>
        <w:t xml:space="preserve">of </w:t>
      </w:r>
      <w:r w:rsidRPr="00AD259D">
        <w:rPr>
          <w:bCs/>
          <w:lang w:val="en-US"/>
        </w:rPr>
        <w:t xml:space="preserve">RK; respect of the rights, freedoms, honor and the dignity of other </w:t>
      </w:r>
      <w:r w:rsidRPr="00AD259D">
        <w:rPr>
          <w:rStyle w:val="a8"/>
          <w:color w:val="000000"/>
          <w:lang w:val="en-US"/>
        </w:rPr>
        <w:t>individual</w:t>
      </w:r>
      <w:r w:rsidRPr="00AD259D">
        <w:rPr>
          <w:bCs/>
          <w:lang w:val="en-US"/>
        </w:rPr>
        <w:t xml:space="preserve"> s, respect of the state symbols of RK and tax payment), and </w:t>
      </w:r>
      <w:r w:rsidRPr="00AD259D">
        <w:rPr>
          <w:b/>
          <w:bCs/>
          <w:lang w:val="en-US"/>
        </w:rPr>
        <w:t>only for citizens of RK</w:t>
      </w:r>
      <w:r w:rsidRPr="00AD259D">
        <w:rPr>
          <w:bCs/>
          <w:lang w:val="en-US"/>
        </w:rPr>
        <w:t xml:space="preserve"> (protection of the Homeland and execution of military service, care of preservation of a historical and cultural heritage, protection of monuments of history and culture and nature preservation).</w:t>
      </w:r>
    </w:p>
    <w:p w:rsidR="00AD70D9" w:rsidRDefault="00AD70D9" w:rsidP="00AD70D9">
      <w:pPr>
        <w:autoSpaceDE w:val="0"/>
        <w:autoSpaceDN w:val="0"/>
        <w:adjustRightInd w:val="0"/>
        <w:ind w:firstLine="708"/>
        <w:jc w:val="both"/>
        <w:rPr>
          <w:lang w:val="en-US"/>
        </w:rPr>
      </w:pPr>
    </w:p>
    <w:p w:rsidR="00AD70D9" w:rsidRPr="00464492" w:rsidRDefault="00AD70D9" w:rsidP="00AD70D9">
      <w:pPr>
        <w:rPr>
          <w:b/>
          <w:lang w:val="en-US"/>
        </w:rPr>
      </w:pPr>
      <w:r w:rsidRPr="00464492">
        <w:rPr>
          <w:b/>
          <w:lang w:val="en-US"/>
        </w:rPr>
        <w:t xml:space="preserve">3 Citizenship as the link between </w:t>
      </w:r>
      <w:proofErr w:type="gramStart"/>
      <w:r w:rsidRPr="00464492">
        <w:rPr>
          <w:b/>
          <w:lang w:val="en-US"/>
        </w:rPr>
        <w:t xml:space="preserve">an  </w:t>
      </w:r>
      <w:r w:rsidRPr="00F16FD8">
        <w:rPr>
          <w:rStyle w:val="a8"/>
          <w:color w:val="000000"/>
          <w:lang w:val="en-US"/>
        </w:rPr>
        <w:t>individual</w:t>
      </w:r>
      <w:proofErr w:type="gramEnd"/>
      <w:r w:rsidRPr="00464492">
        <w:rPr>
          <w:b/>
          <w:lang w:val="en-US"/>
        </w:rPr>
        <w:t xml:space="preserve"> and a state.</w:t>
      </w:r>
    </w:p>
    <w:p w:rsidR="00AD70D9" w:rsidRDefault="00AD70D9" w:rsidP="00AD70D9">
      <w:pPr>
        <w:autoSpaceDE w:val="0"/>
        <w:autoSpaceDN w:val="0"/>
        <w:adjustRightInd w:val="0"/>
        <w:ind w:firstLine="708"/>
        <w:jc w:val="both"/>
        <w:rPr>
          <w:lang w:val="en-US"/>
        </w:rPr>
      </w:pPr>
    </w:p>
    <w:p w:rsidR="00AD70D9" w:rsidRPr="00655893" w:rsidRDefault="00AD70D9" w:rsidP="00AD70D9">
      <w:pPr>
        <w:autoSpaceDE w:val="0"/>
        <w:autoSpaceDN w:val="0"/>
        <w:adjustRightInd w:val="0"/>
        <w:ind w:firstLine="708"/>
        <w:jc w:val="both"/>
        <w:rPr>
          <w:lang w:val="en-US"/>
        </w:rPr>
      </w:pPr>
      <w:proofErr w:type="gramStart"/>
      <w:r w:rsidRPr="00655893">
        <w:rPr>
          <w:lang w:val="en-US"/>
        </w:rPr>
        <w:t>Citizenship  denotes</w:t>
      </w:r>
      <w:proofErr w:type="gramEnd"/>
      <w:r w:rsidRPr="00655893">
        <w:rPr>
          <w:lang w:val="en-US"/>
        </w:rPr>
        <w:t xml:space="preserve"> the  link between a person and a </w:t>
      </w:r>
      <w:hyperlink r:id="rId163" w:tgtFrame="_parent" w:tooltip="State (polity)" w:history="1">
        <w:r w:rsidRPr="00655893">
          <w:rPr>
            <w:rStyle w:val="a3"/>
            <w:lang w:val="en-US"/>
          </w:rPr>
          <w:t>state</w:t>
        </w:r>
      </w:hyperlink>
      <w:r w:rsidRPr="00655893">
        <w:rPr>
          <w:lang w:val="en-US"/>
        </w:rPr>
        <w:t> or an association of states.</w:t>
      </w:r>
    </w:p>
    <w:p w:rsidR="00AD70D9" w:rsidRPr="00655893" w:rsidRDefault="00AD70D9" w:rsidP="00AD70D9">
      <w:pPr>
        <w:autoSpaceDE w:val="0"/>
        <w:autoSpaceDN w:val="0"/>
        <w:adjustRightInd w:val="0"/>
        <w:ind w:firstLine="708"/>
        <w:jc w:val="both"/>
        <w:rPr>
          <w:lang w:val="en-US"/>
        </w:rPr>
      </w:pPr>
      <w:r w:rsidRPr="00655893">
        <w:rPr>
          <w:lang w:val="en-US"/>
        </w:rPr>
        <w:t xml:space="preserve">The document confirming the citizenship of the </w:t>
      </w:r>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r w:rsidRPr="00655893">
        <w:rPr>
          <w:lang w:val="en-US"/>
        </w:rPr>
        <w:t xml:space="preserve"> is an identification card or</w:t>
      </w:r>
      <w:r>
        <w:rPr>
          <w:lang w:val="en-US"/>
        </w:rPr>
        <w:t xml:space="preserve"> </w:t>
      </w:r>
      <w:r w:rsidRPr="00655893">
        <w:rPr>
          <w:lang w:val="en-US"/>
        </w:rPr>
        <w:t xml:space="preserve">passport of the citizen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Citizenship of children under 16 years old is confirmed by their birth certificates or the passport of either parent. Dual citizenship is not recognized by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p>
    <w:p w:rsidR="00AD70D9" w:rsidRPr="00655893" w:rsidRDefault="00AD70D9" w:rsidP="00AD70D9">
      <w:pPr>
        <w:autoSpaceDE w:val="0"/>
        <w:autoSpaceDN w:val="0"/>
        <w:adjustRightInd w:val="0"/>
        <w:jc w:val="center"/>
        <w:rPr>
          <w:lang w:val="en-US"/>
        </w:rPr>
      </w:pPr>
      <w:r w:rsidRPr="00464492">
        <w:rPr>
          <w:b/>
          <w:lang w:val="en-US"/>
        </w:rPr>
        <w:t xml:space="preserve">Citizenship of the </w:t>
      </w:r>
      <w:smartTag w:uri="urn:schemas-microsoft-com:office:smarttags" w:element="place">
        <w:smartTag w:uri="urn:schemas-microsoft-com:office:smarttags" w:element="PlaceType">
          <w:r w:rsidRPr="00464492">
            <w:rPr>
              <w:b/>
              <w:lang w:val="en-US"/>
            </w:rPr>
            <w:t>Republic</w:t>
          </w:r>
        </w:smartTag>
        <w:r w:rsidRPr="00464492">
          <w:rPr>
            <w:b/>
            <w:lang w:val="en-US"/>
          </w:rPr>
          <w:t xml:space="preserve"> of </w:t>
        </w:r>
        <w:smartTag w:uri="urn:schemas-microsoft-com:office:smarttags" w:element="PlaceName">
          <w:r w:rsidRPr="00464492">
            <w:rPr>
              <w:b/>
              <w:lang w:val="en-US"/>
            </w:rPr>
            <w:t>Kazakhstan</w:t>
          </w:r>
        </w:smartTag>
      </w:smartTag>
      <w:r w:rsidRPr="00464492">
        <w:rPr>
          <w:b/>
          <w:lang w:val="en-US"/>
        </w:rPr>
        <w:t xml:space="preserve"> is obtained</w:t>
      </w:r>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1) </w:t>
      </w:r>
      <w:proofErr w:type="gramStart"/>
      <w:r w:rsidRPr="00655893">
        <w:rPr>
          <w:lang w:val="en-US"/>
        </w:rPr>
        <w:t>when</w:t>
      </w:r>
      <w:proofErr w:type="gramEnd"/>
      <w:r w:rsidRPr="00655893">
        <w:rPr>
          <w:lang w:val="en-US"/>
        </w:rPr>
        <w:t xml:space="preserve"> an individual is born in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as</w:t>
      </w:r>
      <w:proofErr w:type="gramEnd"/>
      <w:r w:rsidRPr="00655893">
        <w:rPr>
          <w:lang w:val="en-US"/>
        </w:rPr>
        <w:t xml:space="preserve"> a result of being granted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3) </w:t>
      </w:r>
      <w:proofErr w:type="gramStart"/>
      <w:r w:rsidRPr="00655893">
        <w:rPr>
          <w:lang w:val="en-US"/>
        </w:rPr>
        <w:t>on</w:t>
      </w:r>
      <w:proofErr w:type="gramEnd"/>
      <w:r w:rsidRPr="00655893">
        <w:rPr>
          <w:lang w:val="en-US"/>
        </w:rPr>
        <w:t xml:space="preserve"> the basis or according to procedures set down by international agreements of the</w:t>
      </w:r>
    </w:p>
    <w:p w:rsidR="00AD70D9" w:rsidRPr="00AD70D9" w:rsidRDefault="00AD70D9" w:rsidP="00AD70D9">
      <w:pPr>
        <w:autoSpaceDE w:val="0"/>
        <w:autoSpaceDN w:val="0"/>
        <w:adjustRightInd w:val="0"/>
        <w:jc w:val="both"/>
        <w:rPr>
          <w:lang w:val="en-US"/>
        </w:rPr>
      </w:pPr>
      <w:r w:rsidRPr="00AD70D9">
        <w:rPr>
          <w:lang w:val="en-US"/>
        </w:rPr>
        <w:t>Republic of Kazakhstan;</w:t>
      </w:r>
    </w:p>
    <w:p w:rsidR="00AD70D9" w:rsidRPr="00655893" w:rsidRDefault="00AD70D9" w:rsidP="00AD70D9">
      <w:pPr>
        <w:autoSpaceDE w:val="0"/>
        <w:autoSpaceDN w:val="0"/>
        <w:adjustRightInd w:val="0"/>
        <w:jc w:val="both"/>
        <w:rPr>
          <w:lang w:val="en-US"/>
        </w:rPr>
      </w:pPr>
      <w:r w:rsidRPr="00655893">
        <w:rPr>
          <w:lang w:val="en-US"/>
        </w:rPr>
        <w:t xml:space="preserve">4) </w:t>
      </w:r>
      <w:proofErr w:type="gramStart"/>
      <w:r w:rsidRPr="00655893">
        <w:rPr>
          <w:lang w:val="en-US"/>
        </w:rPr>
        <w:t>on</w:t>
      </w:r>
      <w:proofErr w:type="gramEnd"/>
      <w:r w:rsidRPr="00655893">
        <w:rPr>
          <w:lang w:val="en-US"/>
        </w:rPr>
        <w:t xml:space="preserve"> other basis described elsewhere in this Law.</w:t>
      </w:r>
    </w:p>
    <w:p w:rsidR="00AD70D9" w:rsidRPr="00464492" w:rsidRDefault="00AD70D9" w:rsidP="00AD70D9">
      <w:pPr>
        <w:autoSpaceDE w:val="0"/>
        <w:autoSpaceDN w:val="0"/>
        <w:adjustRightInd w:val="0"/>
        <w:jc w:val="center"/>
        <w:rPr>
          <w:b/>
          <w:lang w:val="en-US"/>
        </w:rPr>
      </w:pPr>
      <w:r w:rsidRPr="00464492">
        <w:rPr>
          <w:b/>
          <w:lang w:val="en-US"/>
        </w:rPr>
        <w:t xml:space="preserve">Citizenship of the </w:t>
      </w:r>
      <w:smartTag w:uri="urn:schemas-microsoft-com:office:smarttags" w:element="place">
        <w:smartTag w:uri="urn:schemas-microsoft-com:office:smarttags" w:element="PlaceType">
          <w:r w:rsidRPr="00464492">
            <w:rPr>
              <w:b/>
              <w:lang w:val="en-US"/>
            </w:rPr>
            <w:t>Republic</w:t>
          </w:r>
        </w:smartTag>
        <w:r w:rsidRPr="00464492">
          <w:rPr>
            <w:b/>
            <w:lang w:val="en-US"/>
          </w:rPr>
          <w:t xml:space="preserve"> of </w:t>
        </w:r>
        <w:smartTag w:uri="urn:schemas-microsoft-com:office:smarttags" w:element="PlaceName">
          <w:r w:rsidRPr="00464492">
            <w:rPr>
              <w:b/>
              <w:lang w:val="en-US"/>
            </w:rPr>
            <w:t>Kazakhstan</w:t>
          </w:r>
        </w:smartTag>
      </w:smartTag>
      <w:r w:rsidRPr="00464492">
        <w:rPr>
          <w:b/>
          <w:lang w:val="en-US"/>
        </w:rPr>
        <w:t xml:space="preserve"> can be granted to:</w:t>
      </w:r>
    </w:p>
    <w:p w:rsidR="00AD70D9" w:rsidRPr="00655893" w:rsidRDefault="00AD70D9" w:rsidP="00AD70D9">
      <w:pPr>
        <w:autoSpaceDE w:val="0"/>
        <w:autoSpaceDN w:val="0"/>
        <w:adjustRightInd w:val="0"/>
        <w:jc w:val="both"/>
        <w:rPr>
          <w:lang w:val="en-US"/>
        </w:rPr>
      </w:pPr>
      <w:r w:rsidRPr="00655893">
        <w:rPr>
          <w:lang w:val="en-US"/>
        </w:rPr>
        <w:t xml:space="preserve">1) </w:t>
      </w:r>
      <w:proofErr w:type="gramStart"/>
      <w:r w:rsidRPr="00655893">
        <w:rPr>
          <w:lang w:val="en-US"/>
        </w:rPr>
        <w:t>individuals</w:t>
      </w:r>
      <w:proofErr w:type="gramEnd"/>
      <w:r w:rsidRPr="00655893">
        <w:rPr>
          <w:lang w:val="en-US"/>
        </w:rPr>
        <w:t xml:space="preserve"> who have been permanently residing in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for not</w:t>
      </w:r>
    </w:p>
    <w:p w:rsidR="00AD70D9" w:rsidRPr="00655893" w:rsidRDefault="00AD70D9" w:rsidP="00AD70D9">
      <w:pPr>
        <w:autoSpaceDE w:val="0"/>
        <w:autoSpaceDN w:val="0"/>
        <w:adjustRightInd w:val="0"/>
        <w:jc w:val="both"/>
        <w:rPr>
          <w:lang w:val="en-US"/>
        </w:rPr>
      </w:pPr>
      <w:proofErr w:type="gramStart"/>
      <w:r w:rsidRPr="00655893">
        <w:rPr>
          <w:lang w:val="en-US"/>
        </w:rPr>
        <w:t>less</w:t>
      </w:r>
      <w:proofErr w:type="gramEnd"/>
      <w:r w:rsidRPr="00655893">
        <w:rPr>
          <w:lang w:val="en-US"/>
        </w:rPr>
        <w:t xml:space="preserve"> than five years or married to a citizen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citizens</w:t>
      </w:r>
      <w:proofErr w:type="gramEnd"/>
      <w:r w:rsidRPr="00655893">
        <w:rPr>
          <w:lang w:val="en-US"/>
        </w:rPr>
        <w:t xml:space="preserve"> of the republics of the former </w:t>
      </w:r>
      <w:smartTag w:uri="urn:schemas-microsoft-com:office:smarttags" w:element="place">
        <w:r w:rsidRPr="00655893">
          <w:rPr>
            <w:lang w:val="en-US"/>
          </w:rPr>
          <w:t>Soviet Union</w:t>
        </w:r>
      </w:smartTag>
      <w:r w:rsidRPr="00655893">
        <w:rPr>
          <w:lang w:val="en-US"/>
        </w:rPr>
        <w:t xml:space="preserve"> whose close relatives are citizens</w:t>
      </w:r>
    </w:p>
    <w:p w:rsidR="00AD70D9" w:rsidRPr="00655893" w:rsidRDefault="00AD70D9" w:rsidP="00AD70D9">
      <w:pPr>
        <w:autoSpaceDE w:val="0"/>
        <w:autoSpaceDN w:val="0"/>
        <w:adjustRightInd w:val="0"/>
        <w:jc w:val="both"/>
        <w:rPr>
          <w:lang w:val="en-US"/>
        </w:rPr>
      </w:pPr>
      <w:proofErr w:type="gramStart"/>
      <w:r w:rsidRPr="00655893">
        <w:rPr>
          <w:lang w:val="en-US"/>
        </w:rPr>
        <w:t>of</w:t>
      </w:r>
      <w:proofErr w:type="gramEnd"/>
      <w:r w:rsidRPr="00655893">
        <w:rPr>
          <w:lang w:val="en-US"/>
        </w:rPr>
        <w:t xml:space="preserve"> the Republic Kazakhstan: children (including those adopted), spouses, one of the</w:t>
      </w:r>
    </w:p>
    <w:p w:rsidR="00AD70D9" w:rsidRPr="00655893" w:rsidRDefault="00AD70D9" w:rsidP="00AD70D9">
      <w:pPr>
        <w:autoSpaceDE w:val="0"/>
        <w:autoSpaceDN w:val="0"/>
        <w:adjustRightInd w:val="0"/>
        <w:jc w:val="both"/>
        <w:rPr>
          <w:lang w:val="en-US"/>
        </w:rPr>
      </w:pPr>
      <w:proofErr w:type="gramStart"/>
      <w:r w:rsidRPr="00655893">
        <w:rPr>
          <w:lang w:val="en-US"/>
        </w:rPr>
        <w:t>adoptive</w:t>
      </w:r>
      <w:proofErr w:type="gramEnd"/>
      <w:r w:rsidRPr="00655893">
        <w:rPr>
          <w:lang w:val="en-US"/>
        </w:rPr>
        <w:t xml:space="preserve"> parents, sisters, grandparents regardless of the period of their residence in the</w:t>
      </w:r>
    </w:p>
    <w:p w:rsidR="00AD70D9" w:rsidRPr="00655893" w:rsidRDefault="00AD70D9" w:rsidP="00AD70D9">
      <w:pPr>
        <w:autoSpaceDE w:val="0"/>
        <w:autoSpaceDN w:val="0"/>
        <w:adjustRightInd w:val="0"/>
        <w:jc w:val="both"/>
        <w:rPr>
          <w:lang w:val="en-US"/>
        </w:rPr>
      </w:pPr>
      <w:proofErr w:type="gramStart"/>
      <w:r w:rsidRPr="00655893">
        <w:rPr>
          <w:lang w:val="en-US"/>
        </w:rPr>
        <w:t>Republic of Kazakhstan.</w:t>
      </w:r>
      <w:proofErr w:type="gramEnd"/>
      <w:r w:rsidRPr="00655893">
        <w:rPr>
          <w:lang w:val="en-US"/>
        </w:rPr>
        <w:t xml:space="preserve"> Granting of citizenship to military servant stationed in the</w:t>
      </w:r>
    </w:p>
    <w:p w:rsidR="00AD70D9" w:rsidRPr="00655893" w:rsidRDefault="00AD70D9" w:rsidP="00AD70D9">
      <w:pPr>
        <w:autoSpaceDE w:val="0"/>
        <w:autoSpaceDN w:val="0"/>
        <w:adjustRightInd w:val="0"/>
        <w:jc w:val="both"/>
        <w:rPr>
          <w:lang w:val="en-US"/>
        </w:rPr>
      </w:pP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is regulated by international agreements of the Republic of</w:t>
      </w:r>
    </w:p>
    <w:p w:rsidR="00AD70D9" w:rsidRPr="00655893" w:rsidRDefault="00AD70D9" w:rsidP="00AD70D9">
      <w:pPr>
        <w:autoSpaceDE w:val="0"/>
        <w:autoSpaceDN w:val="0"/>
        <w:adjustRightInd w:val="0"/>
        <w:jc w:val="both"/>
        <w:rPr>
          <w:lang w:val="en-US"/>
        </w:rPr>
      </w:pPr>
      <w:r w:rsidRPr="00AD70D9">
        <w:rPr>
          <w:lang w:val="en-US"/>
        </w:rPr>
        <w:t>Kazakhstan.</w:t>
      </w:r>
    </w:p>
    <w:p w:rsidR="00AD70D9" w:rsidRPr="00464492" w:rsidRDefault="00AD70D9" w:rsidP="00AD70D9">
      <w:pPr>
        <w:autoSpaceDE w:val="0"/>
        <w:autoSpaceDN w:val="0"/>
        <w:adjustRightInd w:val="0"/>
        <w:jc w:val="center"/>
        <w:rPr>
          <w:b/>
          <w:lang w:val="en-US"/>
        </w:rPr>
      </w:pPr>
      <w:r w:rsidRPr="00464492">
        <w:rPr>
          <w:b/>
          <w:lang w:val="en-US"/>
        </w:rPr>
        <w:t xml:space="preserve">Applications for acquiring citizenship of the </w:t>
      </w:r>
      <w:smartTag w:uri="urn:schemas-microsoft-com:office:smarttags" w:element="place">
        <w:smartTag w:uri="urn:schemas-microsoft-com:office:smarttags" w:element="PlaceType">
          <w:r w:rsidRPr="00464492">
            <w:rPr>
              <w:b/>
              <w:lang w:val="en-US"/>
            </w:rPr>
            <w:t>Republic</w:t>
          </w:r>
        </w:smartTag>
        <w:r w:rsidRPr="00464492">
          <w:rPr>
            <w:b/>
            <w:lang w:val="en-US"/>
          </w:rPr>
          <w:t xml:space="preserve"> of </w:t>
        </w:r>
        <w:smartTag w:uri="urn:schemas-microsoft-com:office:smarttags" w:element="PlaceName">
          <w:r w:rsidRPr="00464492">
            <w:rPr>
              <w:b/>
              <w:lang w:val="en-US"/>
            </w:rPr>
            <w:t>Kazakhstan</w:t>
          </w:r>
        </w:smartTag>
      </w:smartTag>
      <w:r w:rsidRPr="00464492">
        <w:rPr>
          <w:b/>
          <w:lang w:val="en-US"/>
        </w:rPr>
        <w:t xml:space="preserve"> will be refused if an applicant:</w:t>
      </w:r>
    </w:p>
    <w:p w:rsidR="00AD70D9" w:rsidRPr="00655893" w:rsidRDefault="00AD70D9" w:rsidP="00AD70D9">
      <w:pPr>
        <w:autoSpaceDE w:val="0"/>
        <w:autoSpaceDN w:val="0"/>
        <w:adjustRightInd w:val="0"/>
        <w:jc w:val="both"/>
        <w:rPr>
          <w:lang w:val="en-US"/>
        </w:rPr>
      </w:pPr>
      <w:r w:rsidRPr="00655893">
        <w:rPr>
          <w:lang w:val="en-US"/>
        </w:rPr>
        <w:t>1) committed a crime against humanity as defined by international law or if he acts</w:t>
      </w:r>
    </w:p>
    <w:p w:rsidR="00AD70D9" w:rsidRPr="00655893" w:rsidRDefault="00AD70D9" w:rsidP="00AD70D9">
      <w:pPr>
        <w:autoSpaceDE w:val="0"/>
        <w:autoSpaceDN w:val="0"/>
        <w:adjustRightInd w:val="0"/>
        <w:jc w:val="both"/>
        <w:rPr>
          <w:lang w:val="en-US"/>
        </w:rPr>
      </w:pPr>
      <w:proofErr w:type="gramStart"/>
      <w:r w:rsidRPr="00655893">
        <w:rPr>
          <w:lang w:val="en-US"/>
        </w:rPr>
        <w:lastRenderedPageBreak/>
        <w:t>against</w:t>
      </w:r>
      <w:proofErr w:type="gramEnd"/>
      <w:r w:rsidRPr="00655893">
        <w:rPr>
          <w:lang w:val="en-US"/>
        </w:rPr>
        <w:t xml:space="preserve"> the sovereignty or independence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is</w:t>
      </w:r>
      <w:proofErr w:type="gramEnd"/>
      <w:r w:rsidRPr="00655893">
        <w:rPr>
          <w:lang w:val="en-US"/>
        </w:rPr>
        <w:t xml:space="preserve"> engaged in propaganda for infringement of unity and integrity of the territory of the</w:t>
      </w:r>
    </w:p>
    <w:p w:rsidR="00AD70D9" w:rsidRPr="00655893" w:rsidRDefault="00AD70D9" w:rsidP="00AD70D9">
      <w:pPr>
        <w:autoSpaceDE w:val="0"/>
        <w:autoSpaceDN w:val="0"/>
        <w:adjustRightInd w:val="0"/>
        <w:jc w:val="both"/>
        <w:rPr>
          <w:lang w:val="en-US"/>
        </w:rPr>
      </w:pP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3) </w:t>
      </w:r>
      <w:proofErr w:type="gramStart"/>
      <w:r w:rsidRPr="00655893">
        <w:rPr>
          <w:lang w:val="en-US"/>
        </w:rPr>
        <w:t>carries</w:t>
      </w:r>
      <w:proofErr w:type="gramEnd"/>
      <w:r w:rsidRPr="00655893">
        <w:rPr>
          <w:lang w:val="en-US"/>
        </w:rPr>
        <w:t xml:space="preserve"> out illegal activity non conducive to the public security or public health;</w:t>
      </w:r>
    </w:p>
    <w:p w:rsidR="00AD70D9" w:rsidRPr="00655893" w:rsidRDefault="00AD70D9" w:rsidP="00AD70D9">
      <w:pPr>
        <w:autoSpaceDE w:val="0"/>
        <w:autoSpaceDN w:val="0"/>
        <w:adjustRightInd w:val="0"/>
        <w:jc w:val="both"/>
        <w:rPr>
          <w:lang w:val="en-US"/>
        </w:rPr>
      </w:pPr>
      <w:r w:rsidRPr="00655893">
        <w:rPr>
          <w:lang w:val="en-US"/>
        </w:rPr>
        <w:t xml:space="preserve">4) </w:t>
      </w:r>
      <w:proofErr w:type="gramStart"/>
      <w:r w:rsidRPr="00655893">
        <w:rPr>
          <w:lang w:val="en-US"/>
        </w:rPr>
        <w:t>creates</w:t>
      </w:r>
      <w:proofErr w:type="gramEnd"/>
      <w:r w:rsidRPr="00655893">
        <w:rPr>
          <w:lang w:val="en-US"/>
        </w:rPr>
        <w:t xml:space="preserve"> interstate, international or religious hostility or acts against the operation of the</w:t>
      </w:r>
    </w:p>
    <w:p w:rsidR="00AD70D9" w:rsidRPr="00655893" w:rsidRDefault="00AD70D9" w:rsidP="00AD70D9">
      <w:pPr>
        <w:autoSpaceDE w:val="0"/>
        <w:autoSpaceDN w:val="0"/>
        <w:adjustRightInd w:val="0"/>
        <w:jc w:val="both"/>
        <w:rPr>
          <w:lang w:val="en-US"/>
        </w:rPr>
      </w:pPr>
      <w:proofErr w:type="gramStart"/>
      <w:r w:rsidRPr="00655893">
        <w:rPr>
          <w:lang w:val="en-US"/>
        </w:rPr>
        <w:t>official</w:t>
      </w:r>
      <w:proofErr w:type="gramEnd"/>
      <w:r w:rsidRPr="00655893">
        <w:rPr>
          <w:lang w:val="en-US"/>
        </w:rPr>
        <w:t xml:space="preserve"> language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5) </w:t>
      </w:r>
      <w:proofErr w:type="gramStart"/>
      <w:r w:rsidRPr="00655893">
        <w:rPr>
          <w:lang w:val="en-US"/>
        </w:rPr>
        <w:t>is</w:t>
      </w:r>
      <w:proofErr w:type="gramEnd"/>
      <w:r w:rsidRPr="00655893">
        <w:rPr>
          <w:lang w:val="en-US"/>
        </w:rPr>
        <w:t xml:space="preserve"> arrested for terrorist activity;</w:t>
      </w:r>
    </w:p>
    <w:p w:rsidR="00AD70D9" w:rsidRPr="00655893" w:rsidRDefault="00AD70D9" w:rsidP="00AD70D9">
      <w:pPr>
        <w:autoSpaceDE w:val="0"/>
        <w:autoSpaceDN w:val="0"/>
        <w:adjustRightInd w:val="0"/>
        <w:jc w:val="both"/>
        <w:rPr>
          <w:lang w:val="en-US"/>
        </w:rPr>
      </w:pPr>
      <w:r w:rsidRPr="00655893">
        <w:rPr>
          <w:lang w:val="en-US"/>
        </w:rPr>
        <w:t xml:space="preserve">6) </w:t>
      </w:r>
      <w:proofErr w:type="gramStart"/>
      <w:r w:rsidRPr="00655893">
        <w:rPr>
          <w:lang w:val="en-US"/>
        </w:rPr>
        <w:t>is</w:t>
      </w:r>
      <w:proofErr w:type="gramEnd"/>
      <w:r w:rsidRPr="00655893">
        <w:rPr>
          <w:lang w:val="en-US"/>
        </w:rPr>
        <w:t xml:space="preserve"> declared a dangerous recidivist by the court;</w:t>
      </w:r>
    </w:p>
    <w:p w:rsidR="00AD70D9" w:rsidRPr="00655893" w:rsidRDefault="00AD70D9" w:rsidP="00AD70D9">
      <w:pPr>
        <w:autoSpaceDE w:val="0"/>
        <w:autoSpaceDN w:val="0"/>
        <w:adjustRightInd w:val="0"/>
        <w:jc w:val="both"/>
        <w:rPr>
          <w:lang w:val="en-US"/>
        </w:rPr>
      </w:pPr>
      <w:r w:rsidRPr="00655893">
        <w:rPr>
          <w:lang w:val="en-US"/>
        </w:rPr>
        <w:t xml:space="preserve">7) </w:t>
      </w:r>
      <w:proofErr w:type="gramStart"/>
      <w:r w:rsidRPr="00655893">
        <w:rPr>
          <w:lang w:val="en-US"/>
        </w:rPr>
        <w:t>i</w:t>
      </w:r>
      <w:r w:rsidR="0086050F">
        <w:rPr>
          <w:lang w:val="en-US"/>
        </w:rPr>
        <w:t>s</w:t>
      </w:r>
      <w:proofErr w:type="gramEnd"/>
      <w:r w:rsidR="0086050F">
        <w:rPr>
          <w:lang w:val="en-US"/>
        </w:rPr>
        <w:t xml:space="preserve"> a citizen of </w:t>
      </w:r>
      <w:proofErr w:type="spellStart"/>
      <w:r w:rsidR="0086050F">
        <w:rPr>
          <w:lang w:val="en-US"/>
        </w:rPr>
        <w:t>an other</w:t>
      </w:r>
      <w:proofErr w:type="spellEnd"/>
      <w:r w:rsidR="0086050F">
        <w:rPr>
          <w:lang w:val="en-US"/>
        </w:rPr>
        <w:t xml:space="preserve"> country.</w:t>
      </w:r>
    </w:p>
    <w:p w:rsidR="00AD70D9" w:rsidRPr="00464492" w:rsidRDefault="00AD70D9" w:rsidP="00AD70D9">
      <w:pPr>
        <w:autoSpaceDE w:val="0"/>
        <w:autoSpaceDN w:val="0"/>
        <w:adjustRightInd w:val="0"/>
        <w:jc w:val="center"/>
        <w:rPr>
          <w:b/>
          <w:lang w:val="en-US"/>
        </w:rPr>
      </w:pPr>
      <w:r w:rsidRPr="00464492">
        <w:rPr>
          <w:b/>
          <w:lang w:val="en-US"/>
        </w:rPr>
        <w:t xml:space="preserve">Citizenship of the </w:t>
      </w:r>
      <w:smartTag w:uri="urn:schemas-microsoft-com:office:smarttags" w:element="place">
        <w:smartTag w:uri="urn:schemas-microsoft-com:office:smarttags" w:element="PlaceType">
          <w:r w:rsidRPr="00464492">
            <w:rPr>
              <w:b/>
              <w:lang w:val="en-US"/>
            </w:rPr>
            <w:t>Republic</w:t>
          </w:r>
        </w:smartTag>
        <w:r w:rsidRPr="00464492">
          <w:rPr>
            <w:b/>
            <w:lang w:val="en-US"/>
          </w:rPr>
          <w:t xml:space="preserve"> of </w:t>
        </w:r>
        <w:smartTag w:uri="urn:schemas-microsoft-com:office:smarttags" w:element="PlaceName">
          <w:r w:rsidRPr="00464492">
            <w:rPr>
              <w:b/>
              <w:lang w:val="en-US"/>
            </w:rPr>
            <w:t>Kazakhstan</w:t>
          </w:r>
        </w:smartTag>
      </w:smartTag>
    </w:p>
    <w:p w:rsidR="00AD70D9" w:rsidRPr="00464492" w:rsidRDefault="00AD70D9" w:rsidP="00AD70D9">
      <w:pPr>
        <w:autoSpaceDE w:val="0"/>
        <w:autoSpaceDN w:val="0"/>
        <w:adjustRightInd w:val="0"/>
        <w:jc w:val="center"/>
        <w:rPr>
          <w:b/>
          <w:lang w:val="en-US"/>
        </w:rPr>
      </w:pPr>
      <w:r w:rsidRPr="00464492">
        <w:rPr>
          <w:b/>
          <w:lang w:val="en-US"/>
        </w:rPr>
        <w:t xml:space="preserve"> </w:t>
      </w:r>
      <w:proofErr w:type="gramStart"/>
      <w:r w:rsidRPr="00464492">
        <w:rPr>
          <w:b/>
          <w:lang w:val="en-US"/>
        </w:rPr>
        <w:t>is</w:t>
      </w:r>
      <w:proofErr w:type="gramEnd"/>
      <w:r w:rsidRPr="00464492">
        <w:rPr>
          <w:b/>
          <w:lang w:val="en-US"/>
        </w:rPr>
        <w:t xml:space="preserve"> cancelled under the following circumstances:</w:t>
      </w:r>
    </w:p>
    <w:p w:rsidR="00AD70D9" w:rsidRPr="00655893" w:rsidRDefault="00AD70D9" w:rsidP="00AD70D9">
      <w:pPr>
        <w:autoSpaceDE w:val="0"/>
        <w:autoSpaceDN w:val="0"/>
        <w:adjustRightInd w:val="0"/>
        <w:jc w:val="both"/>
        <w:rPr>
          <w:lang w:val="en-US"/>
        </w:rPr>
      </w:pPr>
      <w:r w:rsidRPr="00655893">
        <w:rPr>
          <w:lang w:val="en-US"/>
        </w:rPr>
        <w:t xml:space="preserve">1) </w:t>
      </w:r>
      <w:proofErr w:type="gramStart"/>
      <w:r w:rsidRPr="00655893">
        <w:rPr>
          <w:lang w:val="en-US"/>
        </w:rPr>
        <w:t>renunciation</w:t>
      </w:r>
      <w:proofErr w:type="gramEnd"/>
      <w:r w:rsidRPr="00655893">
        <w:rPr>
          <w:lang w:val="en-US"/>
        </w:rPr>
        <w:t xml:space="preserve"> of the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loss</w:t>
      </w:r>
      <w:proofErr w:type="gramEnd"/>
      <w:r w:rsidRPr="00655893">
        <w:rPr>
          <w:lang w:val="en-US"/>
        </w:rPr>
        <w:t xml:space="preserve"> of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ind w:firstLine="708"/>
        <w:jc w:val="both"/>
        <w:rPr>
          <w:lang w:val="en-US"/>
        </w:rPr>
      </w:pPr>
      <w:r w:rsidRPr="00655893">
        <w:rPr>
          <w:lang w:val="en-US"/>
        </w:rPr>
        <w:t xml:space="preserve">Renunciation of the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is authorized on the basis of the</w:t>
      </w:r>
      <w:r>
        <w:rPr>
          <w:lang w:val="en-US"/>
        </w:rPr>
        <w:t xml:space="preserve"> </w:t>
      </w:r>
      <w:r w:rsidRPr="00655893">
        <w:rPr>
          <w:lang w:val="en-US"/>
        </w:rPr>
        <w:t>individual's application according to the procedure established by this Law.</w:t>
      </w:r>
    </w:p>
    <w:p w:rsidR="00AD70D9" w:rsidRPr="00655893" w:rsidRDefault="00AD70D9" w:rsidP="00AD70D9">
      <w:pPr>
        <w:autoSpaceDE w:val="0"/>
        <w:autoSpaceDN w:val="0"/>
        <w:adjustRightInd w:val="0"/>
        <w:jc w:val="both"/>
        <w:rPr>
          <w:lang w:val="en-US"/>
        </w:rPr>
      </w:pPr>
      <w:r w:rsidRPr="00655893">
        <w:rPr>
          <w:lang w:val="en-US"/>
        </w:rPr>
        <w:t xml:space="preserve">Renunciation of the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might be rejected, if the applicant</w:t>
      </w:r>
    </w:p>
    <w:p w:rsidR="00AD70D9" w:rsidRPr="00655893" w:rsidRDefault="00AD70D9" w:rsidP="00AD70D9">
      <w:pPr>
        <w:autoSpaceDE w:val="0"/>
        <w:autoSpaceDN w:val="0"/>
        <w:adjustRightInd w:val="0"/>
        <w:jc w:val="both"/>
        <w:rPr>
          <w:lang w:val="en-US"/>
        </w:rPr>
      </w:pPr>
      <w:proofErr w:type="gramStart"/>
      <w:r w:rsidRPr="00655893">
        <w:rPr>
          <w:lang w:val="en-US"/>
        </w:rPr>
        <w:t>has</w:t>
      </w:r>
      <w:proofErr w:type="gramEnd"/>
      <w:r w:rsidRPr="00655893">
        <w:rPr>
          <w:lang w:val="en-US"/>
        </w:rPr>
        <w:t xml:space="preserve"> outstanding obligations to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or property obligations related to</w:t>
      </w:r>
    </w:p>
    <w:p w:rsidR="00AD70D9" w:rsidRPr="00655893" w:rsidRDefault="00AD70D9" w:rsidP="00AD70D9">
      <w:pPr>
        <w:autoSpaceDE w:val="0"/>
        <w:autoSpaceDN w:val="0"/>
        <w:adjustRightInd w:val="0"/>
        <w:jc w:val="both"/>
        <w:rPr>
          <w:lang w:val="en-US"/>
        </w:rPr>
      </w:pPr>
      <w:proofErr w:type="gramStart"/>
      <w:r w:rsidRPr="00655893">
        <w:rPr>
          <w:lang w:val="en-US"/>
        </w:rPr>
        <w:t>material</w:t>
      </w:r>
      <w:proofErr w:type="gramEnd"/>
      <w:r w:rsidRPr="00655893">
        <w:rPr>
          <w:lang w:val="en-US"/>
        </w:rPr>
        <w:t xml:space="preserve"> interests of citizens, enterprises, institutions, organizations or public associations located</w:t>
      </w:r>
    </w:p>
    <w:p w:rsidR="00AD70D9" w:rsidRPr="00655893" w:rsidRDefault="00AD70D9" w:rsidP="00AD70D9">
      <w:pPr>
        <w:autoSpaceDE w:val="0"/>
        <w:autoSpaceDN w:val="0"/>
        <w:adjustRightInd w:val="0"/>
        <w:jc w:val="both"/>
        <w:rPr>
          <w:lang w:val="en-US"/>
        </w:rPr>
      </w:pPr>
      <w:proofErr w:type="gramStart"/>
      <w:r w:rsidRPr="00655893">
        <w:rPr>
          <w:lang w:val="en-US"/>
        </w:rPr>
        <w:t>in</w:t>
      </w:r>
      <w:proofErr w:type="gramEnd"/>
      <w:r w:rsidRPr="00655893">
        <w:rPr>
          <w:lang w:val="en-US"/>
        </w:rPr>
        <w:t xml:space="preserve">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Renunciation of the citizenship of the Republic of Kazakhstan will</w:t>
      </w:r>
      <w:r>
        <w:rPr>
          <w:lang w:val="en-US"/>
        </w:rPr>
        <w:t xml:space="preserve"> </w:t>
      </w:r>
      <w:r w:rsidRPr="00655893">
        <w:rPr>
          <w:lang w:val="en-US"/>
        </w:rPr>
        <w:t>be refused, if the applicant has been convicted of a criminal offence or is serving a sentence in</w:t>
      </w:r>
      <w:r>
        <w:rPr>
          <w:lang w:val="en-US"/>
        </w:rPr>
        <w:t xml:space="preserve"> </w:t>
      </w:r>
      <w:r w:rsidRPr="00655893">
        <w:rPr>
          <w:lang w:val="en-US"/>
        </w:rPr>
        <w:t>accordance with the court's decision, or if the individual's renunciation of the citizenship of the</w:t>
      </w:r>
    </w:p>
    <w:p w:rsidR="00AD70D9" w:rsidRPr="00655893" w:rsidRDefault="00AD70D9" w:rsidP="00AD70D9">
      <w:pPr>
        <w:autoSpaceDE w:val="0"/>
        <w:autoSpaceDN w:val="0"/>
        <w:adjustRightInd w:val="0"/>
        <w:jc w:val="both"/>
        <w:rPr>
          <w:lang w:val="en-US"/>
        </w:rPr>
      </w:pP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conflicts with the interests of national security of the Republic of</w:t>
      </w:r>
    </w:p>
    <w:p w:rsidR="00AD70D9" w:rsidRPr="00655893" w:rsidRDefault="00AD70D9" w:rsidP="00AD70D9">
      <w:pPr>
        <w:autoSpaceDE w:val="0"/>
        <w:autoSpaceDN w:val="0"/>
        <w:adjustRightInd w:val="0"/>
        <w:jc w:val="both"/>
        <w:rPr>
          <w:lang w:val="en-US"/>
        </w:rPr>
      </w:pPr>
      <w:smartTag w:uri="urn:schemas-microsoft-com:office:smarttags" w:element="place">
        <w:smartTag w:uri="urn:schemas-microsoft-com:office:smarttags" w:element="country-region">
          <w:r w:rsidRPr="00655893">
            <w:rPr>
              <w:lang w:val="en-US"/>
            </w:rPr>
            <w:t>Kazakhstan</w:t>
          </w:r>
        </w:smartTag>
      </w:smartTag>
      <w:r w:rsidRPr="00655893">
        <w:rPr>
          <w:lang w:val="en-US"/>
        </w:rPr>
        <w:t>.</w:t>
      </w:r>
    </w:p>
    <w:p w:rsidR="00AD70D9" w:rsidRPr="00464492" w:rsidRDefault="00AD70D9" w:rsidP="00AD70D9">
      <w:pPr>
        <w:autoSpaceDE w:val="0"/>
        <w:autoSpaceDN w:val="0"/>
        <w:adjustRightInd w:val="0"/>
        <w:ind w:firstLine="708"/>
        <w:jc w:val="center"/>
        <w:rPr>
          <w:b/>
          <w:lang w:val="en-US"/>
        </w:rPr>
      </w:pPr>
      <w:r w:rsidRPr="00464492">
        <w:rPr>
          <w:b/>
          <w:lang w:val="en-US"/>
        </w:rPr>
        <w:t>Citizenship of the Republic of Kazakhstan</w:t>
      </w:r>
      <w:r>
        <w:rPr>
          <w:b/>
          <w:lang w:val="en-US"/>
        </w:rPr>
        <w:t xml:space="preserve"> is lost:</w:t>
      </w:r>
    </w:p>
    <w:p w:rsidR="00AD70D9" w:rsidRPr="00655893" w:rsidRDefault="00AD70D9" w:rsidP="00AD70D9">
      <w:pPr>
        <w:autoSpaceDE w:val="0"/>
        <w:autoSpaceDN w:val="0"/>
        <w:adjustRightInd w:val="0"/>
        <w:jc w:val="both"/>
        <w:rPr>
          <w:lang w:val="en-US"/>
        </w:rPr>
      </w:pPr>
      <w:r w:rsidRPr="00655893">
        <w:rPr>
          <w:lang w:val="en-US"/>
        </w:rPr>
        <w:t xml:space="preserve">1) </w:t>
      </w:r>
      <w:proofErr w:type="gramStart"/>
      <w:r w:rsidRPr="00655893">
        <w:rPr>
          <w:lang w:val="en-US"/>
        </w:rPr>
        <w:t>upon</w:t>
      </w:r>
      <w:proofErr w:type="gramEnd"/>
      <w:r w:rsidRPr="00655893">
        <w:rPr>
          <w:lang w:val="en-US"/>
        </w:rPr>
        <w:t xml:space="preserve"> the individual's enlisting in the military service, security service, police,</w:t>
      </w:r>
      <w:r>
        <w:rPr>
          <w:lang w:val="en-US"/>
        </w:rPr>
        <w:t xml:space="preserve"> </w:t>
      </w:r>
      <w:r w:rsidRPr="00655893">
        <w:rPr>
          <w:lang w:val="en-US"/>
        </w:rPr>
        <w:t>departments justice or other agencies of a government of another country, unless</w:t>
      </w:r>
      <w:r>
        <w:rPr>
          <w:lang w:val="en-US"/>
        </w:rPr>
        <w:t xml:space="preserve"> </w:t>
      </w:r>
      <w:r w:rsidRPr="00655893">
        <w:rPr>
          <w:lang w:val="en-US"/>
        </w:rPr>
        <w:t xml:space="preserve">authorized by international agreements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2) </w:t>
      </w:r>
      <w:proofErr w:type="gramStart"/>
      <w:r w:rsidRPr="00655893">
        <w:rPr>
          <w:lang w:val="en-US"/>
        </w:rPr>
        <w:t>if</w:t>
      </w:r>
      <w:proofErr w:type="gramEnd"/>
      <w:r w:rsidRPr="00655893">
        <w:rPr>
          <w:lang w:val="en-US"/>
        </w:rPr>
        <w:t xml:space="preserve"> the citizenship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is obtained as a result of presentation</w:t>
      </w:r>
      <w:r>
        <w:rPr>
          <w:lang w:val="en-US"/>
        </w:rPr>
        <w:t xml:space="preserve"> </w:t>
      </w:r>
      <w:r w:rsidRPr="00655893">
        <w:rPr>
          <w:lang w:val="en-US"/>
        </w:rPr>
        <w:t>of false information or false documents;</w:t>
      </w:r>
    </w:p>
    <w:p w:rsidR="00AD70D9" w:rsidRPr="00655893" w:rsidRDefault="00AD70D9" w:rsidP="00AD70D9">
      <w:pPr>
        <w:autoSpaceDE w:val="0"/>
        <w:autoSpaceDN w:val="0"/>
        <w:adjustRightInd w:val="0"/>
        <w:jc w:val="both"/>
        <w:rPr>
          <w:lang w:val="en-US"/>
        </w:rPr>
      </w:pPr>
      <w:r w:rsidRPr="00655893">
        <w:rPr>
          <w:lang w:val="en-US"/>
        </w:rPr>
        <w:t xml:space="preserve">3) </w:t>
      </w:r>
      <w:proofErr w:type="gramStart"/>
      <w:r w:rsidRPr="00655893">
        <w:rPr>
          <w:lang w:val="en-US"/>
        </w:rPr>
        <w:t>stipulated</w:t>
      </w:r>
      <w:proofErr w:type="gramEnd"/>
      <w:r w:rsidRPr="00655893">
        <w:rPr>
          <w:lang w:val="en-US"/>
        </w:rPr>
        <w:t xml:space="preserve"> by interstate agreements of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w:t>
      </w:r>
    </w:p>
    <w:p w:rsidR="00AD70D9" w:rsidRPr="00655893" w:rsidRDefault="00AD70D9" w:rsidP="00AD70D9">
      <w:pPr>
        <w:autoSpaceDE w:val="0"/>
        <w:autoSpaceDN w:val="0"/>
        <w:adjustRightInd w:val="0"/>
        <w:jc w:val="both"/>
        <w:rPr>
          <w:lang w:val="en-US"/>
        </w:rPr>
      </w:pPr>
      <w:r w:rsidRPr="00655893">
        <w:rPr>
          <w:lang w:val="en-US"/>
        </w:rPr>
        <w:t xml:space="preserve">4) </w:t>
      </w:r>
      <w:proofErr w:type="gramStart"/>
      <w:r w:rsidRPr="00655893">
        <w:rPr>
          <w:lang w:val="en-US"/>
        </w:rPr>
        <w:t>if</w:t>
      </w:r>
      <w:proofErr w:type="gramEnd"/>
      <w:r w:rsidRPr="00655893">
        <w:rPr>
          <w:lang w:val="en-US"/>
        </w:rPr>
        <w:t xml:space="preserve"> an individual is permanently residing outside the </w:t>
      </w:r>
      <w:smartTag w:uri="urn:schemas-microsoft-com:office:smarttags" w:element="place">
        <w:smartTag w:uri="urn:schemas-microsoft-com:office:smarttags" w:element="PlaceType">
          <w:r w:rsidRPr="00655893">
            <w:rPr>
              <w:lang w:val="en-US"/>
            </w:rPr>
            <w:t>Republic</w:t>
          </w:r>
        </w:smartTag>
        <w:r w:rsidRPr="00655893">
          <w:rPr>
            <w:lang w:val="en-US"/>
          </w:rPr>
          <w:t xml:space="preserve"> of </w:t>
        </w:r>
        <w:smartTag w:uri="urn:schemas-microsoft-com:office:smarttags" w:element="PlaceName">
          <w:r w:rsidRPr="00655893">
            <w:rPr>
              <w:lang w:val="en-US"/>
            </w:rPr>
            <w:t>Kazakhstan</w:t>
          </w:r>
        </w:smartTag>
      </w:smartTag>
      <w:r w:rsidRPr="00655893">
        <w:rPr>
          <w:lang w:val="en-US"/>
        </w:rPr>
        <w:t xml:space="preserve"> and has not</w:t>
      </w:r>
      <w:r>
        <w:rPr>
          <w:lang w:val="en-US"/>
        </w:rPr>
        <w:t xml:space="preserve"> </w:t>
      </w:r>
      <w:r w:rsidRPr="00655893">
        <w:rPr>
          <w:lang w:val="en-US"/>
        </w:rPr>
        <w:t>reported to a Kazak mission abroad for five years without a valid reason. A child who is a</w:t>
      </w:r>
      <w:r>
        <w:rPr>
          <w:lang w:val="en-US"/>
        </w:rPr>
        <w:t xml:space="preserve"> </w:t>
      </w:r>
      <w:r w:rsidRPr="00655893">
        <w:rPr>
          <w:lang w:val="en-US"/>
        </w:rPr>
        <w:t>citizen of the Republic of Kazakhstan but adopted by citizens of other countries can upon</w:t>
      </w:r>
      <w:r>
        <w:rPr>
          <w:lang w:val="en-US"/>
        </w:rPr>
        <w:t xml:space="preserve"> </w:t>
      </w:r>
      <w:r w:rsidRPr="00655893">
        <w:rPr>
          <w:lang w:val="en-US"/>
        </w:rPr>
        <w:t>the prior parents request renounce the citizenship of the Republic of Kazakhstan, if the</w:t>
      </w:r>
      <w:r>
        <w:rPr>
          <w:lang w:val="en-US"/>
        </w:rPr>
        <w:t xml:space="preserve"> </w:t>
      </w:r>
      <w:r w:rsidRPr="00655893">
        <w:rPr>
          <w:lang w:val="en-US"/>
        </w:rPr>
        <w:t>parents are permanently residing outside the Republic of Kazakhstan or in case that a</w:t>
      </w:r>
      <w:r>
        <w:rPr>
          <w:lang w:val="en-US"/>
        </w:rPr>
        <w:t xml:space="preserve"> </w:t>
      </w:r>
      <w:r w:rsidRPr="00655893">
        <w:rPr>
          <w:lang w:val="en-US"/>
        </w:rPr>
        <w:t>parent with whom a child a going to stay renounces his/her citizenship of the Republic of</w:t>
      </w:r>
      <w:r>
        <w:rPr>
          <w:lang w:val="en-US"/>
        </w:rPr>
        <w:t xml:space="preserve"> </w:t>
      </w:r>
      <w:r w:rsidRPr="00655893">
        <w:rPr>
          <w:lang w:val="en-US"/>
        </w:rPr>
        <w:t>Kazakhstan and leaves for a permanent residence outside the Republic of Kazakhstan.</w:t>
      </w:r>
    </w:p>
    <w:p w:rsidR="00AD70D9" w:rsidRDefault="00AD70D9" w:rsidP="00AD70D9">
      <w:pPr>
        <w:jc w:val="both"/>
        <w:rPr>
          <w:b/>
          <w:lang w:val="en-US"/>
        </w:rPr>
      </w:pPr>
    </w:p>
    <w:p w:rsidR="00AD70D9" w:rsidRPr="00FE353C" w:rsidRDefault="00AD70D9" w:rsidP="00AD70D9">
      <w:pPr>
        <w:tabs>
          <w:tab w:val="left" w:pos="5152"/>
        </w:tabs>
        <w:rPr>
          <w:b/>
          <w:sz w:val="28"/>
          <w:szCs w:val="28"/>
          <w:lang w:val="en-US"/>
        </w:rPr>
      </w:pPr>
      <w:r>
        <w:rPr>
          <w:b/>
          <w:sz w:val="28"/>
          <w:szCs w:val="28"/>
          <w:lang w:val="en-US"/>
        </w:rPr>
        <w:t xml:space="preserve">4 </w:t>
      </w:r>
      <w:r w:rsidRPr="00FE353C">
        <w:rPr>
          <w:b/>
          <w:sz w:val="28"/>
          <w:szCs w:val="28"/>
          <w:lang w:val="en-US"/>
        </w:rPr>
        <w:t xml:space="preserve">Constitutional legal status of the President of the Republic of Kazakhstan </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The President of the Republic of Kazakhstan shall be the head of state, its highest official determining the main directions of the domestic and foreign policy of the state and representing Kazakhstan within the country and in international relations.</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The President of the Republic shall be the symbol and guarantor of the unity of the people and the state power, inviolability of the Constitution, rights and freedoms of an individual and citizen.</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The President of the Republic shall be elected by universal, equal and direct suffrage under a secret ballot for a five-year term in accordance with the constitutional law by the citizens of the Republic who have come of age.</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A citizen of the Republic shall be eligible for the office of the President of the Republic of Kazakhstan if he is by birth not younger than forty and has a perfect command of the state language and has lived in Kazakhstan last fifteen years.</w:t>
      </w:r>
    </w:p>
    <w:p w:rsidR="00AD70D9" w:rsidRPr="00A50F22" w:rsidRDefault="00AD70D9" w:rsidP="00AD70D9">
      <w:pPr>
        <w:tabs>
          <w:tab w:val="left" w:pos="5152"/>
        </w:tabs>
        <w:ind w:firstLine="708"/>
        <w:rPr>
          <w:color w:val="000000"/>
          <w:lang w:val="en-US"/>
        </w:rPr>
      </w:pPr>
      <w:r w:rsidRPr="00A50F22">
        <w:rPr>
          <w:color w:val="000000"/>
          <w:lang w:val="en-US"/>
        </w:rPr>
        <w:lastRenderedPageBreak/>
        <w:t>The President of the Republic of Kazakhstan shall:</w:t>
      </w:r>
      <w:r w:rsidRPr="00A50F22">
        <w:rPr>
          <w:rStyle w:val="apple-converted-space"/>
          <w:color w:val="000000"/>
          <w:lang w:val="en-US"/>
        </w:rPr>
        <w:t> </w:t>
      </w:r>
      <w:r>
        <w:rPr>
          <w:color w:val="000000"/>
          <w:lang w:val="en-US"/>
        </w:rPr>
        <w:br/>
        <w:t xml:space="preserve"> - </w:t>
      </w:r>
      <w:r w:rsidRPr="00A50F22">
        <w:rPr>
          <w:color w:val="000000"/>
          <w:lang w:val="en-US"/>
        </w:rPr>
        <w:t>annually address the people of Kazakhstan with a message on the state of the country and main directions of the domestic and foreign policy of the Republic of Kazakhstan;</w:t>
      </w:r>
      <w:r w:rsidRPr="00A50F22">
        <w:rPr>
          <w:rStyle w:val="apple-converted-space"/>
          <w:color w:val="000000"/>
          <w:lang w:val="en-US"/>
        </w:rPr>
        <w:t> </w:t>
      </w:r>
      <w:r>
        <w:rPr>
          <w:color w:val="000000"/>
          <w:lang w:val="en-US"/>
        </w:rPr>
        <w:br/>
        <w:t xml:space="preserve"> - </w:t>
      </w:r>
      <w:r w:rsidRPr="00A50F22">
        <w:rPr>
          <w:color w:val="000000"/>
          <w:lang w:val="en-US"/>
        </w:rPr>
        <w:t>appoint regular and extraordinary elections to the Parliament of the Republic and its Chambers;</w:t>
      </w:r>
    </w:p>
    <w:p w:rsidR="00AD70D9" w:rsidRPr="00A50F22" w:rsidRDefault="00AD70D9" w:rsidP="00AD70D9">
      <w:pPr>
        <w:tabs>
          <w:tab w:val="left" w:pos="5152"/>
        </w:tabs>
        <w:rPr>
          <w:rStyle w:val="apple-converted-space"/>
          <w:color w:val="000000"/>
          <w:lang w:val="en-US"/>
        </w:rPr>
      </w:pPr>
      <w:r>
        <w:rPr>
          <w:color w:val="000000"/>
          <w:lang w:val="en-US"/>
        </w:rPr>
        <w:t xml:space="preserve"> - </w:t>
      </w:r>
      <w:r w:rsidRPr="00A50F22">
        <w:rPr>
          <w:color w:val="000000"/>
          <w:lang w:val="en-US"/>
        </w:rPr>
        <w:t>form, abolish and reorganize the state bodies directly subordinated and accountable to the President of the Republic, appoint and release their heads from office;</w:t>
      </w:r>
      <w:r w:rsidRPr="00A50F22">
        <w:rPr>
          <w:color w:val="000000"/>
          <w:lang w:val="en-US"/>
        </w:rPr>
        <w:br/>
      </w:r>
      <w:r>
        <w:rPr>
          <w:color w:val="000000"/>
          <w:lang w:val="en-US"/>
        </w:rPr>
        <w:t xml:space="preserve"> - </w:t>
      </w:r>
      <w:r w:rsidRPr="00A50F22">
        <w:rPr>
          <w:color w:val="000000"/>
          <w:lang w:val="en-US"/>
        </w:rPr>
        <w:t>adopt a resolution on conducting the all-nation referendum;</w:t>
      </w:r>
      <w:r w:rsidRPr="00A50F22">
        <w:rPr>
          <w:rStyle w:val="apple-converted-space"/>
          <w:color w:val="000000"/>
          <w:lang w:val="en-US"/>
        </w:rPr>
        <w:t> </w:t>
      </w:r>
    </w:p>
    <w:p w:rsidR="00AD70D9" w:rsidRDefault="00AD70D9" w:rsidP="00AD70D9">
      <w:pPr>
        <w:pStyle w:val="a5"/>
        <w:shd w:val="clear" w:color="auto" w:fill="FFFFFF"/>
        <w:tabs>
          <w:tab w:val="left" w:pos="5152"/>
        </w:tabs>
        <w:spacing w:before="0" w:beforeAutospacing="0" w:after="0" w:afterAutospacing="0"/>
        <w:rPr>
          <w:color w:val="000000"/>
          <w:lang w:val="en-US"/>
        </w:rPr>
      </w:pPr>
      <w:r>
        <w:rPr>
          <w:color w:val="000000"/>
          <w:lang w:val="en-US"/>
        </w:rPr>
        <w:t xml:space="preserve"> - </w:t>
      </w:r>
      <w:r w:rsidRPr="00A50F22">
        <w:rPr>
          <w:color w:val="000000"/>
          <w:lang w:val="en-US"/>
        </w:rPr>
        <w:t xml:space="preserve"> act as the Commander-in-Chief of the Armed Forces of the Republic, appoint and replace the highest command of the Armed Forces;</w:t>
      </w:r>
      <w:r w:rsidRPr="00A50F22">
        <w:rPr>
          <w:rStyle w:val="apple-converted-space"/>
          <w:color w:val="000000"/>
          <w:lang w:val="en-US"/>
        </w:rPr>
        <w:t> </w:t>
      </w:r>
      <w:r w:rsidRPr="00A50F22">
        <w:rPr>
          <w:color w:val="000000"/>
          <w:lang w:val="en-US"/>
        </w:rPr>
        <w:br/>
      </w:r>
      <w:r>
        <w:rPr>
          <w:color w:val="000000"/>
          <w:lang w:val="en-US"/>
        </w:rPr>
        <w:t xml:space="preserve"> - </w:t>
      </w:r>
      <w:r w:rsidRPr="00A50F22">
        <w:rPr>
          <w:color w:val="000000"/>
          <w:lang w:val="en-US"/>
        </w:rPr>
        <w:t>resolve issues of citizenship of the Republic , and political asylum;</w:t>
      </w:r>
      <w:r w:rsidRPr="00A50F22">
        <w:rPr>
          <w:rStyle w:val="apple-converted-space"/>
          <w:color w:val="000000"/>
          <w:lang w:val="en-US"/>
        </w:rPr>
        <w:t> </w:t>
      </w:r>
      <w:r>
        <w:rPr>
          <w:color w:val="000000"/>
          <w:lang w:val="en-US"/>
        </w:rPr>
        <w:br/>
        <w:t xml:space="preserve"> - </w:t>
      </w:r>
      <w:r w:rsidRPr="00A50F22">
        <w:rPr>
          <w:color w:val="000000"/>
          <w:lang w:val="en-US"/>
        </w:rPr>
        <w:t>exercise pardon of citizens;</w:t>
      </w:r>
      <w:r w:rsidRPr="00A50F22">
        <w:rPr>
          <w:rStyle w:val="apple-converted-space"/>
          <w:color w:val="000000"/>
          <w:lang w:val="en-US"/>
        </w:rPr>
        <w:t> </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The President of the Republic of Kazakhstan, on the basis of and with the exercise of the Constitution and the laws, shall issue decrees and resolutions which are binding on the entire territory of the Republic.</w:t>
      </w:r>
    </w:p>
    <w:p w:rsidR="00AD70D9"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 xml:space="preserve">The President of the Republic of Kazakhstan may be prematurely released from office in the case of continued incapacity to perform his duties due to illness. In this case the Parliament shall form a commission consisting of equal numbers of deputies from each Chamber and specialists of the respective areas of medicine. </w:t>
      </w:r>
    </w:p>
    <w:p w:rsidR="00AD70D9" w:rsidRPr="00A50F22"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A50F22">
        <w:rPr>
          <w:color w:val="000000"/>
          <w:lang w:val="en-US"/>
        </w:rPr>
        <w:t xml:space="preserve"> The President of the Republic shall bear responsibility for the actions performed while exercising his duties and only in the case of high treason may be discharged from office by Parliament.</w:t>
      </w:r>
    </w:p>
    <w:p w:rsidR="00AD70D9" w:rsidRDefault="00AD70D9" w:rsidP="00AD70D9">
      <w:pPr>
        <w:tabs>
          <w:tab w:val="left" w:pos="5152"/>
        </w:tabs>
        <w:rPr>
          <w:b/>
          <w:sz w:val="28"/>
          <w:szCs w:val="28"/>
          <w:lang w:val="en-US"/>
        </w:rPr>
      </w:pPr>
    </w:p>
    <w:p w:rsidR="00AD70D9" w:rsidRPr="00604687" w:rsidRDefault="00AD70D9" w:rsidP="00AD70D9">
      <w:pPr>
        <w:tabs>
          <w:tab w:val="left" w:pos="5152"/>
        </w:tabs>
        <w:rPr>
          <w:b/>
          <w:sz w:val="28"/>
          <w:szCs w:val="28"/>
          <w:lang w:val="en-US"/>
        </w:rPr>
      </w:pPr>
      <w:proofErr w:type="gramStart"/>
      <w:r>
        <w:rPr>
          <w:b/>
          <w:sz w:val="28"/>
          <w:szCs w:val="28"/>
          <w:lang w:val="en-US"/>
        </w:rPr>
        <w:t xml:space="preserve">5 </w:t>
      </w:r>
      <w:r w:rsidRPr="00FE353C">
        <w:rPr>
          <w:b/>
          <w:sz w:val="28"/>
          <w:szCs w:val="28"/>
          <w:lang w:val="en-US"/>
        </w:rPr>
        <w:t xml:space="preserve"> Constitutional</w:t>
      </w:r>
      <w:proofErr w:type="gramEnd"/>
      <w:r w:rsidRPr="00FE353C">
        <w:rPr>
          <w:b/>
          <w:sz w:val="28"/>
          <w:szCs w:val="28"/>
          <w:lang w:val="en-US"/>
        </w:rPr>
        <w:t xml:space="preserve"> legal status of the </w:t>
      </w:r>
      <w:r w:rsidRPr="00A50F22">
        <w:rPr>
          <w:b/>
          <w:color w:val="000000"/>
          <w:sz w:val="28"/>
          <w:szCs w:val="28"/>
          <w:lang w:val="en-US"/>
        </w:rPr>
        <w:t>Parliament</w:t>
      </w:r>
      <w:r w:rsidRPr="00A50F22">
        <w:rPr>
          <w:b/>
          <w:sz w:val="28"/>
          <w:szCs w:val="28"/>
          <w:lang w:val="en-US"/>
        </w:rPr>
        <w:t xml:space="preserve"> </w:t>
      </w:r>
      <w:r w:rsidRPr="00FE353C">
        <w:rPr>
          <w:b/>
          <w:sz w:val="28"/>
          <w:szCs w:val="28"/>
          <w:lang w:val="en-US"/>
        </w:rPr>
        <w:t xml:space="preserve">of the Republic of Kazakhstan </w:t>
      </w:r>
    </w:p>
    <w:p w:rsidR="00AD70D9"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 xml:space="preserve">Parliament of the Republic of Kazakhstan is the highest representative body of the Republic performing legislative functions. The Parliament shall consist of two Chambers acting on a permanent basis: the Senate and the </w:t>
      </w:r>
      <w:proofErr w:type="spellStart"/>
      <w:r w:rsidRPr="00F32FF6">
        <w:rPr>
          <w:color w:val="000000"/>
          <w:lang w:val="en-US"/>
        </w:rPr>
        <w:t>Majilis</w:t>
      </w:r>
      <w:proofErr w:type="spellEnd"/>
      <w:r w:rsidRPr="00F32FF6">
        <w:rPr>
          <w:color w:val="000000"/>
          <w:lang w:val="en-US"/>
        </w:rPr>
        <w:t>.</w:t>
      </w:r>
      <w:r>
        <w:rPr>
          <w:color w:val="000000"/>
          <w:lang w:val="en-US"/>
        </w:rPr>
        <w:t xml:space="preserve"> </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The Senate shall be composed of deputies represented in an order, established by the constitutional law, on two persons from each oblast, major city and the capital of the Republic of Kazakhstan. Fifteen deputies of the Senate shall be appointed by the President of the Republic taking into account necessity of maintenance of representation for the Senate of national-cultural and other significant interests of a society.</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 xml:space="preserve">The </w:t>
      </w:r>
      <w:proofErr w:type="spellStart"/>
      <w:r w:rsidRPr="00F32FF6">
        <w:rPr>
          <w:color w:val="000000"/>
          <w:lang w:val="en-US"/>
        </w:rPr>
        <w:t>Majilis</w:t>
      </w:r>
      <w:proofErr w:type="spellEnd"/>
      <w:r w:rsidRPr="00F32FF6">
        <w:rPr>
          <w:color w:val="000000"/>
          <w:lang w:val="en-US"/>
        </w:rPr>
        <w:t xml:space="preserve"> shall consist of hundred seven deputies elected in an order, established by the constitutional law.</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A deputy of the Parliament may not be a member of both Chambers simultaneously.</w:t>
      </w:r>
      <w:r>
        <w:rPr>
          <w:color w:val="000000"/>
          <w:lang w:val="en-US"/>
        </w:rPr>
        <w:t xml:space="preserve"> </w:t>
      </w:r>
      <w:r w:rsidRPr="00F32FF6">
        <w:rPr>
          <w:color w:val="000000"/>
          <w:lang w:val="en-US"/>
        </w:rPr>
        <w:t xml:space="preserve">Term of the powers of Senate deputies shall be six years; term of the powers of the </w:t>
      </w:r>
      <w:proofErr w:type="spellStart"/>
      <w:r w:rsidRPr="00F32FF6">
        <w:rPr>
          <w:color w:val="000000"/>
          <w:lang w:val="en-US"/>
        </w:rPr>
        <w:t>Majilis</w:t>
      </w:r>
      <w:proofErr w:type="spellEnd"/>
      <w:r w:rsidRPr="00F32FF6">
        <w:rPr>
          <w:color w:val="000000"/>
          <w:lang w:val="en-US"/>
        </w:rPr>
        <w:t xml:space="preserve"> deputies shall be five years</w:t>
      </w:r>
      <w:r w:rsidR="00046413">
        <w:rPr>
          <w:color w:val="000000"/>
          <w:lang w:val="en-US"/>
        </w:rPr>
        <w:t xml:space="preserve"> </w:t>
      </w:r>
      <w:r w:rsidRPr="00F32FF6">
        <w:rPr>
          <w:color w:val="000000"/>
          <w:lang w:val="en-US"/>
        </w:rPr>
        <w:t>Elections of ninety eight deputies of </w:t>
      </w:r>
      <w:proofErr w:type="spellStart"/>
      <w:r w:rsidRPr="00F32FF6">
        <w:rPr>
          <w:color w:val="000000"/>
          <w:lang w:val="en-US"/>
        </w:rPr>
        <w:t>Majilis</w:t>
      </w:r>
      <w:proofErr w:type="spellEnd"/>
      <w:r w:rsidRPr="00F32FF6">
        <w:rPr>
          <w:color w:val="000000"/>
          <w:lang w:val="en-US"/>
        </w:rPr>
        <w:t xml:space="preserve"> shall be carried out on the basis of the universal, equal and direct right under secret ballot. Nine deputies of </w:t>
      </w:r>
      <w:proofErr w:type="spellStart"/>
      <w:r w:rsidRPr="00F32FF6">
        <w:rPr>
          <w:color w:val="000000"/>
          <w:lang w:val="en-US"/>
        </w:rPr>
        <w:t>Majilis</w:t>
      </w:r>
      <w:proofErr w:type="spellEnd"/>
      <w:r w:rsidRPr="00F32FF6">
        <w:rPr>
          <w:color w:val="000000"/>
          <w:lang w:val="en-US"/>
        </w:rPr>
        <w:t xml:space="preserve"> shall be elected by Assembly of the people of Kazakhstan.</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2761AA">
        <w:rPr>
          <w:lang w:val="en-US"/>
        </w:rPr>
        <w:t>A deputy of the Parliament may be a person, who has been a citizen of the Republic of Kazakhstan and a permanent resident for the last ten years on the territory. A deputy of the Senate may be a person, who has reached thirty years of age, has a higher education and length of service of not less than five years and has been a permanent resident for not less than three years on the territory of the respective</w:t>
      </w:r>
      <w:r w:rsidRPr="00F32FF6">
        <w:rPr>
          <w:color w:val="000000"/>
          <w:lang w:val="en-US"/>
        </w:rPr>
        <w:t xml:space="preserve"> oblast, major city or the capital of the Republic. A deputy of the </w:t>
      </w:r>
      <w:proofErr w:type="spellStart"/>
      <w:r w:rsidRPr="00F32FF6">
        <w:rPr>
          <w:color w:val="000000"/>
          <w:lang w:val="en-US"/>
        </w:rPr>
        <w:t>Majilis</w:t>
      </w:r>
      <w:proofErr w:type="spellEnd"/>
      <w:r w:rsidRPr="00F32FF6">
        <w:rPr>
          <w:color w:val="000000"/>
          <w:lang w:val="en-US"/>
        </w:rPr>
        <w:t xml:space="preserve"> may be a person of the Republic of Kazakhstan who has reached twenty-five years of age.</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t xml:space="preserve">Parliament at separate sessions of the Chambers through consecutive consideration of issues first in the </w:t>
      </w:r>
      <w:proofErr w:type="spellStart"/>
      <w:r w:rsidRPr="00F32FF6">
        <w:rPr>
          <w:color w:val="000000"/>
          <w:lang w:val="en-US"/>
        </w:rPr>
        <w:t>Majilis</w:t>
      </w:r>
      <w:proofErr w:type="spellEnd"/>
      <w:r w:rsidRPr="00F32FF6">
        <w:rPr>
          <w:color w:val="000000"/>
          <w:lang w:val="en-US"/>
        </w:rPr>
        <w:t xml:space="preserve"> and then in the Senate shall adopt constitutional laws and law. Parliament’s sessions shall proceed in the form of joint and separate sessions of its (chambers). The Chambers shall form standing committees, the number of which shall not exceed seven in each Chamber.</w:t>
      </w:r>
    </w:p>
    <w:p w:rsidR="00AD70D9" w:rsidRPr="00F32FF6"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F32FF6">
        <w:rPr>
          <w:color w:val="000000"/>
          <w:lang w:val="en-US"/>
        </w:rPr>
        <w:lastRenderedPageBreak/>
        <w:t xml:space="preserve">The Senate and </w:t>
      </w:r>
      <w:proofErr w:type="spellStart"/>
      <w:r w:rsidRPr="00F32FF6">
        <w:rPr>
          <w:color w:val="000000"/>
          <w:lang w:val="en-US"/>
        </w:rPr>
        <w:t>Majilis</w:t>
      </w:r>
      <w:proofErr w:type="spellEnd"/>
      <w:r w:rsidRPr="00F32FF6">
        <w:rPr>
          <w:color w:val="000000"/>
          <w:lang w:val="en-US"/>
        </w:rPr>
        <w:t xml:space="preserve"> shall have the right to form joint commissions on a parity basis for solution of issues dealing with the joint activity of the Chambers.</w:t>
      </w:r>
    </w:p>
    <w:p w:rsidR="00AD70D9" w:rsidRPr="00F32FF6" w:rsidRDefault="00AD70D9" w:rsidP="00AD70D9">
      <w:pPr>
        <w:tabs>
          <w:tab w:val="left" w:pos="5152"/>
        </w:tabs>
        <w:ind w:firstLine="708"/>
        <w:jc w:val="both"/>
        <w:rPr>
          <w:color w:val="000000"/>
          <w:lang w:val="en-US"/>
        </w:rPr>
      </w:pPr>
      <w:r w:rsidRPr="00F32FF6">
        <w:rPr>
          <w:color w:val="000000"/>
          <w:lang w:val="en-US"/>
        </w:rPr>
        <w:t>The powers of the deputies of Parliament shall be terminated in cases of resignation, his death, being recognized of the deputy on the judgment which has entered validity incapacitated, died or is unknown absent and others provided by the Constitution and the constitutional law cases.</w:t>
      </w:r>
    </w:p>
    <w:p w:rsidR="00AD70D9" w:rsidRDefault="00AD70D9" w:rsidP="00AD70D9">
      <w:pPr>
        <w:tabs>
          <w:tab w:val="left" w:pos="5152"/>
        </w:tabs>
        <w:rPr>
          <w:lang w:val="en-US"/>
        </w:rPr>
      </w:pPr>
    </w:p>
    <w:p w:rsidR="00AD70D9" w:rsidRPr="00F32FF6" w:rsidRDefault="00AD70D9" w:rsidP="00AD70D9">
      <w:pPr>
        <w:tabs>
          <w:tab w:val="left" w:pos="5152"/>
        </w:tabs>
        <w:rPr>
          <w:lang w:val="en-US"/>
        </w:rPr>
      </w:pPr>
      <w:proofErr w:type="gramStart"/>
      <w:r>
        <w:rPr>
          <w:b/>
          <w:sz w:val="28"/>
          <w:szCs w:val="28"/>
          <w:lang w:val="en-US"/>
        </w:rPr>
        <w:t xml:space="preserve">6 </w:t>
      </w:r>
      <w:r w:rsidRPr="00FE353C">
        <w:rPr>
          <w:b/>
          <w:sz w:val="28"/>
          <w:szCs w:val="28"/>
          <w:lang w:val="en-US"/>
        </w:rPr>
        <w:t xml:space="preserve"> Constitutional</w:t>
      </w:r>
      <w:proofErr w:type="gramEnd"/>
      <w:r w:rsidRPr="00FE353C">
        <w:rPr>
          <w:b/>
          <w:sz w:val="28"/>
          <w:szCs w:val="28"/>
          <w:lang w:val="en-US"/>
        </w:rPr>
        <w:t xml:space="preserve"> legal status of the </w:t>
      </w:r>
      <w:r w:rsidRPr="00F32FF6">
        <w:rPr>
          <w:b/>
          <w:color w:val="000000"/>
          <w:sz w:val="28"/>
          <w:szCs w:val="28"/>
          <w:lang w:val="en-US"/>
        </w:rPr>
        <w:t>Government</w:t>
      </w:r>
      <w:r w:rsidRPr="00A50F22">
        <w:rPr>
          <w:b/>
          <w:sz w:val="28"/>
          <w:szCs w:val="28"/>
          <w:lang w:val="en-US"/>
        </w:rPr>
        <w:t xml:space="preserve"> </w:t>
      </w:r>
      <w:r w:rsidRPr="00FE353C">
        <w:rPr>
          <w:b/>
          <w:sz w:val="28"/>
          <w:szCs w:val="28"/>
          <w:lang w:val="en-US"/>
        </w:rPr>
        <w:t>of the Republic of Kazakhstan</w:t>
      </w:r>
    </w:p>
    <w:p w:rsidR="00AD70D9" w:rsidRPr="009A1F7B"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9A1F7B">
        <w:rPr>
          <w:color w:val="000000"/>
          <w:lang w:val="en-US"/>
        </w:rPr>
        <w:t>The Government shall implement the executive power of the Republic of Kazakhstan, head the system of executive bodies and exercise supervision of their activity.</w:t>
      </w:r>
    </w:p>
    <w:p w:rsidR="00AD70D9" w:rsidRPr="009A1F7B" w:rsidRDefault="00AD70D9" w:rsidP="00AD70D9">
      <w:pPr>
        <w:pStyle w:val="a5"/>
        <w:shd w:val="clear" w:color="auto" w:fill="FFFFFF"/>
        <w:tabs>
          <w:tab w:val="left" w:pos="5152"/>
        </w:tabs>
        <w:spacing w:before="0" w:beforeAutospacing="0" w:after="0" w:afterAutospacing="0"/>
        <w:ind w:firstLine="708"/>
        <w:jc w:val="both"/>
        <w:rPr>
          <w:color w:val="000000"/>
          <w:lang w:val="en-US"/>
        </w:rPr>
      </w:pPr>
      <w:r w:rsidRPr="009A1F7B">
        <w:rPr>
          <w:color w:val="000000"/>
          <w:lang w:val="en-US"/>
        </w:rPr>
        <w:t xml:space="preserve">The Government shall be a collegial body and in its entire activity responsible before the President of the Republic, and in the cases provided by the Constitution, before the </w:t>
      </w:r>
      <w:proofErr w:type="spellStart"/>
      <w:r w:rsidRPr="009A1F7B">
        <w:rPr>
          <w:color w:val="000000"/>
          <w:lang w:val="en-US"/>
        </w:rPr>
        <w:t>Majilis</w:t>
      </w:r>
      <w:proofErr w:type="spellEnd"/>
      <w:r w:rsidRPr="009A1F7B">
        <w:rPr>
          <w:color w:val="000000"/>
          <w:lang w:val="en-US"/>
        </w:rPr>
        <w:t xml:space="preserve"> of the Parliament and the Parliament.</w:t>
      </w:r>
    </w:p>
    <w:p w:rsidR="00AD70D9" w:rsidRPr="009A1F7B" w:rsidRDefault="00AD70D9" w:rsidP="00AD70D9">
      <w:pPr>
        <w:tabs>
          <w:tab w:val="left" w:pos="5152"/>
        </w:tabs>
        <w:ind w:firstLine="708"/>
        <w:jc w:val="both"/>
        <w:rPr>
          <w:lang w:val="en-US"/>
        </w:rPr>
      </w:pPr>
      <w:r w:rsidRPr="009A1F7B">
        <w:rPr>
          <w:color w:val="000000"/>
          <w:lang w:val="en-US"/>
        </w:rPr>
        <w:t>Suggestions about the structure and composition of the Government shall be submitted to the President of the Republic of Kazakhstan by the Prime Minister of the Republic within ten days after his appointment.</w:t>
      </w:r>
    </w:p>
    <w:p w:rsidR="00AD70D9" w:rsidRPr="009A1F7B" w:rsidRDefault="00AD70D9" w:rsidP="00AD70D9">
      <w:pPr>
        <w:pStyle w:val="a5"/>
        <w:shd w:val="clear" w:color="auto" w:fill="FFFFFF"/>
        <w:tabs>
          <w:tab w:val="left" w:pos="5152"/>
        </w:tabs>
        <w:spacing w:before="0" w:beforeAutospacing="0" w:after="0" w:afterAutospacing="0"/>
        <w:ind w:firstLine="708"/>
        <w:rPr>
          <w:color w:val="000000"/>
          <w:lang w:val="en-US"/>
        </w:rPr>
      </w:pPr>
      <w:r w:rsidRPr="009A1F7B">
        <w:rPr>
          <w:color w:val="000000"/>
          <w:lang w:val="en-US"/>
        </w:rPr>
        <w:t>The Government shall:</w:t>
      </w:r>
    </w:p>
    <w:p w:rsidR="00AD70D9" w:rsidRPr="009A1F7B" w:rsidRDefault="00AD70D9" w:rsidP="00AD70D9">
      <w:pPr>
        <w:pStyle w:val="a5"/>
        <w:shd w:val="clear" w:color="auto" w:fill="FFFFFF"/>
        <w:tabs>
          <w:tab w:val="left" w:pos="5152"/>
        </w:tabs>
        <w:spacing w:before="0" w:beforeAutospacing="0" w:after="0" w:afterAutospacing="0"/>
        <w:ind w:left="567"/>
        <w:rPr>
          <w:b/>
          <w:bCs/>
          <w:color w:val="000000"/>
          <w:lang w:val="en-US"/>
        </w:rPr>
      </w:pPr>
      <w:r>
        <w:rPr>
          <w:color w:val="000000"/>
          <w:lang w:val="en-US"/>
        </w:rPr>
        <w:t>-</w:t>
      </w:r>
      <w:r w:rsidRPr="009A1F7B">
        <w:rPr>
          <w:color w:val="000000"/>
          <w:lang w:val="en-US"/>
        </w:rPr>
        <w:t xml:space="preserve"> introduce draft of laws into the </w:t>
      </w:r>
      <w:proofErr w:type="spellStart"/>
      <w:r w:rsidRPr="009A1F7B">
        <w:rPr>
          <w:color w:val="000000"/>
          <w:lang w:val="en-US"/>
        </w:rPr>
        <w:t>Majilis</w:t>
      </w:r>
      <w:proofErr w:type="spellEnd"/>
      <w:r w:rsidRPr="009A1F7B">
        <w:rPr>
          <w:color w:val="000000"/>
          <w:lang w:val="en-US"/>
        </w:rPr>
        <w:t xml:space="preserve"> and ensure enforcement of laws;</w:t>
      </w:r>
      <w:r w:rsidRPr="009A1F7B">
        <w:rPr>
          <w:rStyle w:val="apple-converted-space"/>
          <w:color w:val="000000"/>
          <w:lang w:val="en-US"/>
        </w:rPr>
        <w:t> </w:t>
      </w:r>
    </w:p>
    <w:p w:rsidR="00AD70D9" w:rsidRPr="009A1F7B" w:rsidRDefault="00AD70D9" w:rsidP="00AD70D9">
      <w:pPr>
        <w:pStyle w:val="a5"/>
        <w:shd w:val="clear" w:color="auto" w:fill="FFFFFF"/>
        <w:tabs>
          <w:tab w:val="left" w:pos="5152"/>
        </w:tabs>
        <w:spacing w:before="0" w:beforeAutospacing="0" w:after="0" w:afterAutospacing="0"/>
        <w:ind w:left="567"/>
        <w:rPr>
          <w:b/>
          <w:bCs/>
          <w:color w:val="000000"/>
          <w:lang w:val="en-US"/>
        </w:rPr>
      </w:pPr>
      <w:r>
        <w:rPr>
          <w:color w:val="000000"/>
          <w:lang w:val="en-US"/>
        </w:rPr>
        <w:t>-</w:t>
      </w:r>
      <w:r w:rsidRPr="009A1F7B">
        <w:rPr>
          <w:color w:val="000000"/>
          <w:lang w:val="en-US"/>
        </w:rPr>
        <w:t xml:space="preserve"> organize management of state property;</w:t>
      </w:r>
      <w:r w:rsidRPr="009A1F7B">
        <w:rPr>
          <w:rStyle w:val="apple-converted-space"/>
          <w:color w:val="000000"/>
          <w:lang w:val="en-US"/>
        </w:rPr>
        <w:t> </w:t>
      </w:r>
    </w:p>
    <w:p w:rsidR="00AD70D9" w:rsidRPr="009A1F7B" w:rsidRDefault="00AD70D9" w:rsidP="00AD70D9">
      <w:pPr>
        <w:pStyle w:val="a5"/>
        <w:shd w:val="clear" w:color="auto" w:fill="FFFFFF"/>
        <w:tabs>
          <w:tab w:val="left" w:pos="5152"/>
        </w:tabs>
        <w:spacing w:before="0" w:beforeAutospacing="0" w:after="0" w:afterAutospacing="0"/>
        <w:ind w:left="567"/>
        <w:rPr>
          <w:b/>
          <w:bCs/>
          <w:color w:val="000000"/>
          <w:lang w:val="en-US"/>
        </w:rPr>
      </w:pPr>
      <w:r>
        <w:rPr>
          <w:color w:val="000000"/>
          <w:lang w:val="en-US"/>
        </w:rPr>
        <w:t>-</w:t>
      </w:r>
      <w:r w:rsidRPr="009A1F7B">
        <w:rPr>
          <w:color w:val="000000"/>
          <w:lang w:val="en-US"/>
        </w:rPr>
        <w:t>develop measures for the conduct of the foreign policy of the Republic of Kazakhstan;</w:t>
      </w:r>
      <w:r w:rsidRPr="009A1F7B">
        <w:rPr>
          <w:rStyle w:val="apple-converted-space"/>
          <w:color w:val="000000"/>
          <w:lang w:val="en-US"/>
        </w:rPr>
        <w:t> </w:t>
      </w:r>
    </w:p>
    <w:p w:rsidR="00AD70D9" w:rsidRPr="009A1F7B" w:rsidRDefault="00AD70D9" w:rsidP="00AD70D9">
      <w:pPr>
        <w:pStyle w:val="a5"/>
        <w:shd w:val="clear" w:color="auto" w:fill="FFFFFF"/>
        <w:tabs>
          <w:tab w:val="left" w:pos="5152"/>
        </w:tabs>
        <w:spacing w:before="0" w:beforeAutospacing="0" w:after="0" w:afterAutospacing="0"/>
        <w:ind w:left="567"/>
        <w:rPr>
          <w:b/>
          <w:bCs/>
          <w:color w:val="000000"/>
          <w:lang w:val="en-US"/>
        </w:rPr>
      </w:pPr>
      <w:r>
        <w:rPr>
          <w:color w:val="000000"/>
          <w:lang w:val="en-US"/>
        </w:rPr>
        <w:t>-</w:t>
      </w:r>
      <w:r w:rsidRPr="009A1F7B">
        <w:rPr>
          <w:color w:val="000000"/>
          <w:lang w:val="en-US"/>
        </w:rPr>
        <w:t xml:space="preserve"> manage the activity of ministries, state committees, other central and local executive bodies</w:t>
      </w:r>
      <w:r>
        <w:rPr>
          <w:color w:val="000000"/>
          <w:lang w:val="en-US"/>
        </w:rPr>
        <w:t>.</w:t>
      </w:r>
    </w:p>
    <w:p w:rsidR="00AD70D9" w:rsidRPr="009A1F7B" w:rsidRDefault="00AD70D9" w:rsidP="00AD70D9">
      <w:pPr>
        <w:pStyle w:val="a5"/>
        <w:shd w:val="clear" w:color="auto" w:fill="FFFFFF"/>
        <w:tabs>
          <w:tab w:val="left" w:pos="5152"/>
        </w:tabs>
        <w:spacing w:before="0" w:beforeAutospacing="0" w:after="0" w:afterAutospacing="0"/>
        <w:ind w:firstLine="567"/>
        <w:jc w:val="both"/>
        <w:rPr>
          <w:rStyle w:val="a8"/>
          <w:b w:val="0"/>
          <w:bCs w:val="0"/>
          <w:color w:val="000000"/>
          <w:lang w:val="en-US"/>
        </w:rPr>
      </w:pPr>
      <w:r w:rsidRPr="009A1F7B">
        <w:rPr>
          <w:color w:val="000000"/>
          <w:lang w:val="en-US"/>
        </w:rPr>
        <w:t>The Government of the Republic of Kazakhstan shall</w:t>
      </w:r>
      <w:r>
        <w:rPr>
          <w:color w:val="000000"/>
          <w:lang w:val="en-US"/>
        </w:rPr>
        <w:t xml:space="preserve"> issue resolutions on the items </w:t>
      </w:r>
      <w:r w:rsidRPr="009A1F7B">
        <w:rPr>
          <w:color w:val="000000"/>
          <w:lang w:val="en-US"/>
        </w:rPr>
        <w:t>of its jurisdiction having obligatory force on the entire territory of the Republic.</w:t>
      </w:r>
    </w:p>
    <w:p w:rsidR="00AD70D9" w:rsidRPr="009A1F7B" w:rsidRDefault="00AD70D9" w:rsidP="00AD70D9">
      <w:pPr>
        <w:pStyle w:val="a5"/>
        <w:shd w:val="clear" w:color="auto" w:fill="FFFFFF"/>
        <w:tabs>
          <w:tab w:val="left" w:pos="5152"/>
        </w:tabs>
        <w:spacing w:before="0" w:beforeAutospacing="0" w:after="0" w:afterAutospacing="0"/>
        <w:ind w:firstLine="567"/>
        <w:rPr>
          <w:rStyle w:val="a8"/>
          <w:color w:val="000000"/>
          <w:lang w:val="en-US"/>
        </w:rPr>
      </w:pPr>
      <w:r w:rsidRPr="009A1F7B">
        <w:rPr>
          <w:color w:val="000000"/>
          <w:lang w:val="en-US"/>
        </w:rPr>
        <w:t xml:space="preserve">The Prime Minister as the leader of Government </w:t>
      </w:r>
      <w:r>
        <w:rPr>
          <w:color w:val="000000"/>
          <w:lang w:val="en-US"/>
        </w:rPr>
        <w:t>shall</w:t>
      </w:r>
      <w:r w:rsidRPr="009A1F7B">
        <w:rPr>
          <w:color w:val="000000"/>
          <w:lang w:val="en-US"/>
        </w:rPr>
        <w:t xml:space="preserve"> organize and supervise the work of the Government, personally answer for its work;</w:t>
      </w:r>
      <w:r w:rsidRPr="009A1F7B">
        <w:rPr>
          <w:rStyle w:val="apple-converted-space"/>
          <w:color w:val="000000"/>
          <w:lang w:val="en-US"/>
        </w:rPr>
        <w:t> </w:t>
      </w:r>
    </w:p>
    <w:p w:rsidR="00AD70D9" w:rsidRPr="009A1F7B" w:rsidRDefault="00AD70D9" w:rsidP="00AD70D9">
      <w:pPr>
        <w:pStyle w:val="a5"/>
        <w:shd w:val="clear" w:color="auto" w:fill="FFFFFF"/>
        <w:tabs>
          <w:tab w:val="left" w:pos="5152"/>
        </w:tabs>
        <w:spacing w:before="0" w:beforeAutospacing="0" w:after="0" w:afterAutospacing="0"/>
        <w:ind w:firstLine="567"/>
        <w:jc w:val="both"/>
        <w:rPr>
          <w:color w:val="000000"/>
          <w:lang w:val="en-US"/>
        </w:rPr>
      </w:pPr>
      <w:r w:rsidRPr="009A1F7B">
        <w:rPr>
          <w:color w:val="000000"/>
          <w:lang w:val="en-US"/>
        </w:rPr>
        <w:t>The Prime Minister of the Republic shall issue directions having mandatory force on the entire territory of the Republic.</w:t>
      </w:r>
    </w:p>
    <w:p w:rsidR="00AD70D9" w:rsidRDefault="00AD70D9" w:rsidP="00AD70D9">
      <w:pPr>
        <w:pStyle w:val="a5"/>
        <w:shd w:val="clear" w:color="auto" w:fill="FFFFFF"/>
        <w:tabs>
          <w:tab w:val="left" w:pos="5152"/>
        </w:tabs>
        <w:spacing w:before="0" w:beforeAutospacing="0" w:after="0" w:afterAutospacing="0"/>
        <w:ind w:firstLine="567"/>
        <w:jc w:val="both"/>
        <w:rPr>
          <w:color w:val="000000"/>
          <w:lang w:val="en-US"/>
        </w:rPr>
      </w:pPr>
      <w:r w:rsidRPr="009A1F7B">
        <w:rPr>
          <w:color w:val="000000"/>
          <w:lang w:val="en-US"/>
        </w:rPr>
        <w:t xml:space="preserve">The Government shall resign its powers to the newly elected President of the Republic of Kazakhstan. </w:t>
      </w:r>
    </w:p>
    <w:p w:rsidR="00AD70D9" w:rsidRDefault="00AD70D9" w:rsidP="00AD70D9">
      <w:pPr>
        <w:pStyle w:val="a5"/>
        <w:shd w:val="clear" w:color="auto" w:fill="FFFFFF"/>
        <w:tabs>
          <w:tab w:val="left" w:pos="5152"/>
        </w:tabs>
        <w:spacing w:before="0" w:beforeAutospacing="0" w:after="0" w:afterAutospacing="0"/>
        <w:ind w:firstLine="567"/>
        <w:jc w:val="both"/>
        <w:rPr>
          <w:color w:val="000000"/>
          <w:lang w:val="en-US"/>
        </w:rPr>
      </w:pPr>
      <w:r w:rsidRPr="009A1F7B">
        <w:rPr>
          <w:color w:val="000000"/>
          <w:lang w:val="en-US"/>
        </w:rPr>
        <w:t>The Government and any of its members shall have the right to submit a resignation to the President of the Republic of Kazakhstan if they consider further performance of the functions assigned to them to be impossible.</w:t>
      </w:r>
    </w:p>
    <w:p w:rsidR="00AD70D9" w:rsidRPr="00AD70D9" w:rsidRDefault="00AD70D9" w:rsidP="00AD70D9">
      <w:pPr>
        <w:pStyle w:val="a5"/>
        <w:shd w:val="clear" w:color="auto" w:fill="FFFFFF"/>
        <w:tabs>
          <w:tab w:val="left" w:pos="5152"/>
        </w:tabs>
        <w:spacing w:before="0" w:beforeAutospacing="0" w:after="0" w:afterAutospacing="0"/>
        <w:ind w:firstLine="567"/>
        <w:jc w:val="both"/>
        <w:rPr>
          <w:color w:val="000000"/>
          <w:lang w:val="en-US"/>
        </w:rPr>
      </w:pPr>
    </w:p>
    <w:p w:rsidR="00AD70D9" w:rsidRPr="00F32FF6" w:rsidRDefault="00AD70D9" w:rsidP="00AD70D9">
      <w:pPr>
        <w:tabs>
          <w:tab w:val="left" w:pos="5152"/>
        </w:tabs>
        <w:rPr>
          <w:lang w:val="en-US"/>
        </w:rPr>
      </w:pPr>
      <w:r>
        <w:rPr>
          <w:b/>
          <w:sz w:val="28"/>
          <w:szCs w:val="28"/>
          <w:lang w:val="en-US"/>
        </w:rPr>
        <w:t>7</w:t>
      </w:r>
      <w:r w:rsidRPr="00FE353C">
        <w:rPr>
          <w:b/>
          <w:sz w:val="28"/>
          <w:szCs w:val="28"/>
          <w:lang w:val="en-US"/>
        </w:rPr>
        <w:t xml:space="preserve"> Constitutional legal status of the </w:t>
      </w:r>
      <w:r w:rsidRPr="00604687">
        <w:rPr>
          <w:b/>
          <w:color w:val="000000"/>
          <w:sz w:val="28"/>
          <w:szCs w:val="28"/>
          <w:lang w:val="en-US"/>
        </w:rPr>
        <w:t>Constitutional Council</w:t>
      </w:r>
      <w:r w:rsidRPr="00A50F22">
        <w:rPr>
          <w:b/>
          <w:sz w:val="28"/>
          <w:szCs w:val="28"/>
          <w:lang w:val="en-US"/>
        </w:rPr>
        <w:t xml:space="preserve"> </w:t>
      </w:r>
      <w:r w:rsidRPr="00FE353C">
        <w:rPr>
          <w:b/>
          <w:sz w:val="28"/>
          <w:szCs w:val="28"/>
          <w:lang w:val="en-US"/>
        </w:rPr>
        <w:t>of the Republic of Kazakhstan</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 xml:space="preserve"> The Constitutional Council of the Republic of Kazakhstan shall consist of seven members whose powers shall last for six years. The ex-Presidents of the Republic shall have the right to be life-long members of the Constitutional Council</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The Chairperson of the Constitutional Council shall be appointed by the President of the Republic, and in case the votes are equally divided, his vote shall be decisive.</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 xml:space="preserve">Two members of the Constitutional Council shall be appointed by the President of the Republic, on two members shall be appointed accordingly by the Senate and the </w:t>
      </w:r>
      <w:proofErr w:type="spellStart"/>
      <w:r w:rsidRPr="00466619">
        <w:rPr>
          <w:color w:val="000000"/>
          <w:lang w:val="en-US"/>
        </w:rPr>
        <w:t>Majilis</w:t>
      </w:r>
      <w:proofErr w:type="spellEnd"/>
      <w:r w:rsidRPr="00466619">
        <w:rPr>
          <w:color w:val="000000"/>
          <w:lang w:val="en-US"/>
        </w:rPr>
        <w:t>. Half of the members of the Constitutional Council shall be renewed every three years.</w:t>
      </w:r>
    </w:p>
    <w:p w:rsidR="00AD70D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The Constitutional Council by appeal of the President of the Republic of Kazakhstan, the chairperson of the Senate, the Chairperson of </w:t>
      </w:r>
      <w:proofErr w:type="spellStart"/>
      <w:r w:rsidRPr="00466619">
        <w:rPr>
          <w:color w:val="000000"/>
          <w:lang w:val="en-US"/>
        </w:rPr>
        <w:t>Majilis</w:t>
      </w:r>
      <w:proofErr w:type="spellEnd"/>
      <w:r w:rsidRPr="00466619">
        <w:rPr>
          <w:color w:val="000000"/>
          <w:lang w:val="en-US"/>
        </w:rPr>
        <w:t>, not less than one-fifth of the total number of deputies of Parliament, the Prime Minister shall:</w:t>
      </w:r>
      <w:r w:rsidRPr="00466619">
        <w:rPr>
          <w:rStyle w:val="apple-converted-space"/>
          <w:color w:val="000000"/>
          <w:lang w:val="en-US"/>
        </w:rPr>
        <w:t> </w:t>
      </w:r>
      <w:r w:rsidRPr="00466619">
        <w:rPr>
          <w:color w:val="000000"/>
          <w:lang w:val="en-US"/>
        </w:rPr>
        <w:br/>
        <w:t>1) decide on the correctness of conducting the elections of the President of the Republic, deputies of Parliament, and conducting an all-nation referendum in case of dispute;</w:t>
      </w:r>
      <w:r w:rsidRPr="00466619">
        <w:rPr>
          <w:color w:val="000000"/>
          <w:lang w:val="en-US"/>
        </w:rPr>
        <w:br/>
        <w:t>2) consider the laws adopted by Parliament with respect to their compliance with the Constitution of the Republic before they are signed by the President;</w:t>
      </w:r>
      <w:r w:rsidRPr="00466619">
        <w:rPr>
          <w:color w:val="000000"/>
          <w:lang w:val="en-US"/>
        </w:rPr>
        <w:br/>
      </w:r>
      <w:r w:rsidRPr="00466619">
        <w:rPr>
          <w:color w:val="000000"/>
          <w:lang w:val="en-US"/>
        </w:rPr>
        <w:lastRenderedPageBreak/>
        <w:t>3) consider the international treaties of the Republic with respect to their compliance with the constitution, before they are ratified;</w:t>
      </w:r>
      <w:r w:rsidRPr="00466619">
        <w:rPr>
          <w:rStyle w:val="apple-converted-space"/>
          <w:color w:val="000000"/>
          <w:lang w:val="en-US"/>
        </w:rPr>
        <w:t> </w:t>
      </w:r>
      <w:r w:rsidRPr="00466619">
        <w:rPr>
          <w:color w:val="000000"/>
          <w:lang w:val="en-US"/>
        </w:rPr>
        <w:br/>
        <w:t>4) officially interpret the standards of the Constitution</w:t>
      </w:r>
      <w:r>
        <w:rPr>
          <w:color w:val="000000"/>
          <w:lang w:val="en-US"/>
        </w:rPr>
        <w:t>.</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The Constitutional Council shall pass a resolution within one month from the day of appeal. This period of time, at the demand of the President or the Republic, may be shortened by 10 days if the issue is urgent.</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Laws and international treaties recognized not to be in compliance with the Constitution of the Republic of Kazakhstan, may not be signed or, accordingly, ratified and brought into effect.</w:t>
      </w:r>
    </w:p>
    <w:p w:rsidR="00AD70D9" w:rsidRPr="00466619" w:rsidRDefault="00AD70D9" w:rsidP="00AD70D9">
      <w:pPr>
        <w:pStyle w:val="a5"/>
        <w:shd w:val="clear" w:color="auto" w:fill="FFFFFF"/>
        <w:tabs>
          <w:tab w:val="left" w:pos="5152"/>
        </w:tabs>
        <w:spacing w:before="0" w:beforeAutospacing="0" w:after="0" w:afterAutospacing="0"/>
        <w:ind w:firstLine="851"/>
        <w:rPr>
          <w:color w:val="000000"/>
          <w:lang w:val="en-US"/>
        </w:rPr>
      </w:pPr>
      <w:r w:rsidRPr="00466619">
        <w:rPr>
          <w:color w:val="000000"/>
          <w:lang w:val="en-US"/>
        </w:rPr>
        <w:t>Laws and other normative legal acts, recognized unconstitutional, as infringing on the rights and freedoms of an individual and citizen secured by the Constitution, shall be canceled and shall not be in effect.</w:t>
      </w:r>
    </w:p>
    <w:p w:rsidR="00AD70D9" w:rsidRDefault="00AD70D9" w:rsidP="00AD70D9">
      <w:pPr>
        <w:tabs>
          <w:tab w:val="left" w:pos="5152"/>
        </w:tabs>
        <w:ind w:firstLine="851"/>
        <w:rPr>
          <w:color w:val="000000"/>
          <w:lang w:val="en-US"/>
        </w:rPr>
      </w:pPr>
      <w:r w:rsidRPr="00466619">
        <w:rPr>
          <w:color w:val="000000"/>
          <w:lang w:val="en-US"/>
        </w:rPr>
        <w:t>Constitutional Council shall come into effect from the day they are adopted, shall be binding on the entire territory of the Republic, final and not subject to appeal.</w:t>
      </w:r>
    </w:p>
    <w:p w:rsidR="00AD70D9" w:rsidRDefault="00AD70D9" w:rsidP="00AD70D9">
      <w:pPr>
        <w:ind w:firstLine="708"/>
        <w:jc w:val="both"/>
        <w:rPr>
          <w:bCs/>
          <w:szCs w:val="28"/>
          <w:lang w:val="en-US"/>
        </w:rPr>
      </w:pPr>
    </w:p>
    <w:p w:rsidR="00943146" w:rsidRPr="005A0461" w:rsidRDefault="00420464" w:rsidP="00420464">
      <w:pPr>
        <w:jc w:val="both"/>
        <w:rPr>
          <w:b/>
          <w:lang w:val="en-US"/>
        </w:rPr>
      </w:pPr>
      <w:r>
        <w:rPr>
          <w:b/>
          <w:lang w:val="en-US"/>
        </w:rPr>
        <w:t>C</w:t>
      </w:r>
      <w:r w:rsidR="00943146" w:rsidRPr="005A0461">
        <w:rPr>
          <w:b/>
          <w:lang w:val="en-US"/>
        </w:rPr>
        <w:t>ontrol questions:</w:t>
      </w:r>
    </w:p>
    <w:p w:rsidR="00943146" w:rsidRDefault="00943146" w:rsidP="00943146">
      <w:pPr>
        <w:jc w:val="both"/>
        <w:rPr>
          <w:lang w:val="en-US"/>
        </w:rPr>
      </w:pPr>
      <w:r>
        <w:rPr>
          <w:lang w:val="en-US"/>
        </w:rPr>
        <w:t xml:space="preserve">1 </w:t>
      </w:r>
      <w:r w:rsidRPr="00AE5433">
        <w:rPr>
          <w:lang w:val="en-US"/>
        </w:rPr>
        <w:t xml:space="preserve">What are the </w:t>
      </w:r>
      <w:r>
        <w:rPr>
          <w:lang w:val="en-US"/>
        </w:rPr>
        <w:t>b</w:t>
      </w:r>
      <w:r w:rsidRPr="002B418D">
        <w:rPr>
          <w:lang w:val="en-US"/>
        </w:rPr>
        <w:t>asics of the constitutional order of the Republic of Kazakhstan</w:t>
      </w:r>
      <w:r w:rsidRPr="00AE5433">
        <w:rPr>
          <w:lang w:val="en-US"/>
        </w:rPr>
        <w:t xml:space="preserve">? </w:t>
      </w:r>
    </w:p>
    <w:p w:rsidR="00B60359" w:rsidRDefault="00B60359" w:rsidP="00943146">
      <w:pPr>
        <w:jc w:val="both"/>
        <w:rPr>
          <w:lang w:val="en-US"/>
        </w:rPr>
      </w:pPr>
      <w:r w:rsidRPr="00B60359">
        <w:rPr>
          <w:bCs/>
          <w:lang w:val="en-US"/>
        </w:rPr>
        <w:t>2</w:t>
      </w:r>
      <w:r>
        <w:rPr>
          <w:b/>
          <w:bCs/>
          <w:lang w:val="en-US"/>
        </w:rPr>
        <w:t xml:space="preserve"> </w:t>
      </w:r>
      <w:r>
        <w:rPr>
          <w:lang w:val="en-US"/>
        </w:rPr>
        <w:t xml:space="preserve">What kinds of </w:t>
      </w:r>
      <w:r w:rsidRPr="00B60359">
        <w:rPr>
          <w:bCs/>
          <w:lang w:val="en-US"/>
        </w:rPr>
        <w:t xml:space="preserve">personal </w:t>
      </w:r>
      <w:r w:rsidRPr="00B60359">
        <w:rPr>
          <w:color w:val="000000"/>
          <w:lang w:val="en-US"/>
        </w:rPr>
        <w:t>rights</w:t>
      </w:r>
      <w:r w:rsidRPr="00B60359">
        <w:rPr>
          <w:bCs/>
          <w:lang w:val="en-US"/>
        </w:rPr>
        <w:t xml:space="preserve"> and freedoms</w:t>
      </w:r>
      <w:r>
        <w:rPr>
          <w:b/>
          <w:bCs/>
          <w:lang w:val="en-US"/>
        </w:rPr>
        <w:t xml:space="preserve"> </w:t>
      </w:r>
      <w:r>
        <w:rPr>
          <w:lang w:val="en-US"/>
        </w:rPr>
        <w:t>do you know</w:t>
      </w:r>
      <w:r w:rsidRPr="00AE5433">
        <w:rPr>
          <w:lang w:val="en-US"/>
        </w:rPr>
        <w:t>?</w:t>
      </w:r>
    </w:p>
    <w:p w:rsidR="00B60359" w:rsidRDefault="00B60359" w:rsidP="00943146">
      <w:pPr>
        <w:jc w:val="both"/>
        <w:rPr>
          <w:lang w:val="en-US"/>
        </w:rPr>
      </w:pPr>
      <w:r>
        <w:rPr>
          <w:lang w:val="en-US"/>
        </w:rPr>
        <w:t>3</w:t>
      </w:r>
      <w:r w:rsidRPr="00B60359">
        <w:rPr>
          <w:lang w:val="en-US"/>
        </w:rPr>
        <w:t xml:space="preserve"> </w:t>
      </w:r>
      <w:r>
        <w:rPr>
          <w:lang w:val="en-US"/>
        </w:rPr>
        <w:t xml:space="preserve">What kinds of </w:t>
      </w:r>
      <w:r w:rsidRPr="00B60359">
        <w:rPr>
          <w:bCs/>
          <w:lang w:val="en-US"/>
        </w:rPr>
        <w:t>social-and-economic rights</w:t>
      </w:r>
      <w:r w:rsidRPr="00F06586">
        <w:rPr>
          <w:b/>
          <w:bCs/>
          <w:lang w:val="en-US"/>
        </w:rPr>
        <w:t xml:space="preserve"> </w:t>
      </w:r>
      <w:r>
        <w:rPr>
          <w:lang w:val="en-US"/>
        </w:rPr>
        <w:t>do you know</w:t>
      </w:r>
      <w:r w:rsidRPr="00AE5433">
        <w:rPr>
          <w:lang w:val="en-US"/>
        </w:rPr>
        <w:t>?</w:t>
      </w:r>
    </w:p>
    <w:p w:rsidR="00B60359" w:rsidRDefault="00B60359" w:rsidP="00943146">
      <w:pPr>
        <w:jc w:val="both"/>
        <w:rPr>
          <w:lang w:val="en-US"/>
        </w:rPr>
      </w:pPr>
      <w:r>
        <w:rPr>
          <w:lang w:val="en-US"/>
        </w:rPr>
        <w:t xml:space="preserve">4 What kinds of </w:t>
      </w:r>
      <w:r w:rsidRPr="006D27A5">
        <w:rPr>
          <w:bCs/>
          <w:lang w:val="en-US"/>
        </w:rPr>
        <w:t>the political rights and freedoms</w:t>
      </w:r>
      <w:r w:rsidRPr="00F06586">
        <w:rPr>
          <w:b/>
          <w:bCs/>
          <w:lang w:val="en-US"/>
        </w:rPr>
        <w:t xml:space="preserve"> </w:t>
      </w:r>
      <w:r w:rsidR="006D27A5">
        <w:rPr>
          <w:bCs/>
          <w:lang w:val="en-US"/>
        </w:rPr>
        <w:t>of citizens</w:t>
      </w:r>
      <w:r w:rsidRPr="00F06586">
        <w:rPr>
          <w:b/>
          <w:bCs/>
          <w:lang w:val="en-US"/>
        </w:rPr>
        <w:t xml:space="preserve"> </w:t>
      </w:r>
      <w:r>
        <w:rPr>
          <w:lang w:val="en-US"/>
        </w:rPr>
        <w:t>do you know</w:t>
      </w:r>
      <w:r w:rsidRPr="00AE5433">
        <w:rPr>
          <w:lang w:val="en-US"/>
        </w:rPr>
        <w:t>?</w:t>
      </w:r>
    </w:p>
    <w:p w:rsidR="006D27A5" w:rsidRDefault="006D27A5" w:rsidP="00943146">
      <w:pPr>
        <w:jc w:val="both"/>
        <w:rPr>
          <w:lang w:val="en-US"/>
        </w:rPr>
      </w:pPr>
      <w:r>
        <w:rPr>
          <w:lang w:val="en-US"/>
        </w:rPr>
        <w:t xml:space="preserve">5 What kinds of </w:t>
      </w:r>
      <w:r w:rsidRPr="006D27A5">
        <w:rPr>
          <w:bCs/>
          <w:lang w:val="en-US"/>
        </w:rPr>
        <w:t>the political rights and freedoms</w:t>
      </w:r>
      <w:r w:rsidRPr="00F06586">
        <w:rPr>
          <w:b/>
          <w:bCs/>
          <w:lang w:val="en-US"/>
        </w:rPr>
        <w:t xml:space="preserve"> </w:t>
      </w:r>
      <w:r>
        <w:rPr>
          <w:bCs/>
          <w:lang w:val="en-US"/>
        </w:rPr>
        <w:t>of individuals</w:t>
      </w:r>
      <w:r w:rsidRPr="00F06586">
        <w:rPr>
          <w:b/>
          <w:bCs/>
          <w:lang w:val="en-US"/>
        </w:rPr>
        <w:t xml:space="preserve"> </w:t>
      </w:r>
      <w:r>
        <w:rPr>
          <w:lang w:val="en-US"/>
        </w:rPr>
        <w:t>do you know</w:t>
      </w:r>
      <w:r w:rsidRPr="00AE5433">
        <w:rPr>
          <w:lang w:val="en-US"/>
        </w:rPr>
        <w:t>?</w:t>
      </w:r>
    </w:p>
    <w:p w:rsidR="00F16FD8" w:rsidRDefault="00F16FD8" w:rsidP="00F16FD8">
      <w:pPr>
        <w:jc w:val="both"/>
        <w:rPr>
          <w:lang w:val="en-US"/>
        </w:rPr>
      </w:pPr>
      <w:r>
        <w:rPr>
          <w:lang w:val="en-US"/>
        </w:rPr>
        <w:t xml:space="preserve">6 What kinds of </w:t>
      </w:r>
      <w:r w:rsidRPr="006D27A5">
        <w:rPr>
          <w:bCs/>
          <w:lang w:val="en-US"/>
        </w:rPr>
        <w:t xml:space="preserve">the </w:t>
      </w:r>
      <w:r>
        <w:rPr>
          <w:bCs/>
          <w:lang w:val="en-US"/>
        </w:rPr>
        <w:t>duties</w:t>
      </w:r>
      <w:r w:rsidRPr="00F06586">
        <w:rPr>
          <w:b/>
          <w:bCs/>
          <w:lang w:val="en-US"/>
        </w:rPr>
        <w:t xml:space="preserve"> </w:t>
      </w:r>
      <w:r>
        <w:rPr>
          <w:bCs/>
          <w:lang w:val="en-US"/>
        </w:rPr>
        <w:t>of citizens</w:t>
      </w:r>
      <w:r w:rsidRPr="00F06586">
        <w:rPr>
          <w:b/>
          <w:bCs/>
          <w:lang w:val="en-US"/>
        </w:rPr>
        <w:t xml:space="preserve"> </w:t>
      </w:r>
      <w:r>
        <w:rPr>
          <w:lang w:val="en-US"/>
        </w:rPr>
        <w:t>do you know</w:t>
      </w:r>
      <w:r w:rsidRPr="00AE5433">
        <w:rPr>
          <w:lang w:val="en-US"/>
        </w:rPr>
        <w:t>?</w:t>
      </w:r>
    </w:p>
    <w:p w:rsidR="00F16FD8" w:rsidRDefault="00F16FD8" w:rsidP="00F16FD8">
      <w:pPr>
        <w:jc w:val="both"/>
        <w:rPr>
          <w:lang w:val="en-US"/>
        </w:rPr>
      </w:pPr>
      <w:r>
        <w:rPr>
          <w:lang w:val="en-US"/>
        </w:rPr>
        <w:t xml:space="preserve">5 What kinds of </w:t>
      </w:r>
      <w:r w:rsidRPr="006D27A5">
        <w:rPr>
          <w:bCs/>
          <w:lang w:val="en-US"/>
        </w:rPr>
        <w:t xml:space="preserve">the </w:t>
      </w:r>
      <w:r>
        <w:rPr>
          <w:bCs/>
          <w:lang w:val="en-US"/>
        </w:rPr>
        <w:t>duties of individuals</w:t>
      </w:r>
      <w:r w:rsidRPr="00F06586">
        <w:rPr>
          <w:b/>
          <w:bCs/>
          <w:lang w:val="en-US"/>
        </w:rPr>
        <w:t xml:space="preserve"> </w:t>
      </w:r>
      <w:r>
        <w:rPr>
          <w:lang w:val="en-US"/>
        </w:rPr>
        <w:t>do you know</w:t>
      </w:r>
      <w:r w:rsidRPr="00AE5433">
        <w:rPr>
          <w:lang w:val="en-US"/>
        </w:rPr>
        <w:t>?</w:t>
      </w:r>
    </w:p>
    <w:p w:rsidR="00F16FD8" w:rsidRDefault="00F16FD8" w:rsidP="00F16FD8">
      <w:pPr>
        <w:jc w:val="both"/>
        <w:rPr>
          <w:lang w:val="en-US"/>
        </w:rPr>
      </w:pPr>
      <w:r>
        <w:rPr>
          <w:lang w:val="en-US"/>
        </w:rPr>
        <w:t>6 What does the “c</w:t>
      </w:r>
      <w:r w:rsidRPr="00655893">
        <w:rPr>
          <w:lang w:val="en-US"/>
        </w:rPr>
        <w:t>itizenship</w:t>
      </w:r>
      <w:r>
        <w:rPr>
          <w:lang w:val="en-US"/>
        </w:rPr>
        <w:t>” mean?</w:t>
      </w:r>
    </w:p>
    <w:p w:rsidR="00F16FD8" w:rsidRDefault="00F16FD8" w:rsidP="00F16FD8">
      <w:pPr>
        <w:jc w:val="both"/>
        <w:rPr>
          <w:lang w:val="en-US"/>
        </w:rPr>
      </w:pPr>
      <w:r>
        <w:rPr>
          <w:lang w:val="en-US"/>
        </w:rPr>
        <w:t xml:space="preserve">7 </w:t>
      </w:r>
      <w:r w:rsidR="00702188">
        <w:rPr>
          <w:lang w:val="en-US"/>
        </w:rPr>
        <w:t>What are the main features of the c</w:t>
      </w:r>
      <w:r w:rsidR="00702188" w:rsidRPr="002B418D">
        <w:rPr>
          <w:lang w:val="en-US"/>
        </w:rPr>
        <w:t>onstitutional legal status of the President</w:t>
      </w:r>
      <w:r w:rsidR="00702188">
        <w:rPr>
          <w:lang w:val="en-US"/>
        </w:rPr>
        <w:t>?</w:t>
      </w:r>
    </w:p>
    <w:p w:rsidR="00702188" w:rsidRDefault="00702188" w:rsidP="00F16FD8">
      <w:pPr>
        <w:jc w:val="both"/>
        <w:rPr>
          <w:lang w:val="en-US"/>
        </w:rPr>
      </w:pPr>
      <w:r>
        <w:rPr>
          <w:lang w:val="en-US"/>
        </w:rPr>
        <w:t>8 What are the main features of the c</w:t>
      </w:r>
      <w:r w:rsidRPr="002B418D">
        <w:rPr>
          <w:lang w:val="en-US"/>
        </w:rPr>
        <w:t xml:space="preserve">onstitutional legal status of the </w:t>
      </w:r>
      <w:r w:rsidRPr="002B418D">
        <w:rPr>
          <w:color w:val="000000"/>
          <w:lang w:val="en-US"/>
        </w:rPr>
        <w:t>Government</w:t>
      </w:r>
      <w:r>
        <w:rPr>
          <w:lang w:val="en-US"/>
        </w:rPr>
        <w:t>?</w:t>
      </w:r>
    </w:p>
    <w:p w:rsidR="00702188" w:rsidRDefault="00702188" w:rsidP="00702188">
      <w:pPr>
        <w:jc w:val="both"/>
        <w:rPr>
          <w:lang w:val="en-US"/>
        </w:rPr>
      </w:pPr>
      <w:r>
        <w:rPr>
          <w:lang w:val="en-US"/>
        </w:rPr>
        <w:t>9</w:t>
      </w:r>
      <w:r w:rsidRPr="00702188">
        <w:rPr>
          <w:lang w:val="en-US"/>
        </w:rPr>
        <w:t xml:space="preserve"> </w:t>
      </w:r>
      <w:r>
        <w:rPr>
          <w:lang w:val="en-US"/>
        </w:rPr>
        <w:t>What are the main features of the c</w:t>
      </w:r>
      <w:r w:rsidRPr="002B418D">
        <w:rPr>
          <w:lang w:val="en-US"/>
        </w:rPr>
        <w:t xml:space="preserve">onstitutional legal status of the </w:t>
      </w:r>
      <w:r w:rsidRPr="002B418D">
        <w:rPr>
          <w:color w:val="000000"/>
          <w:lang w:val="en-US"/>
        </w:rPr>
        <w:t>Parliament</w:t>
      </w:r>
      <w:r>
        <w:rPr>
          <w:lang w:val="en-US"/>
        </w:rPr>
        <w:t>?</w:t>
      </w:r>
    </w:p>
    <w:p w:rsidR="00702188" w:rsidRDefault="00702188" w:rsidP="00702188">
      <w:pPr>
        <w:jc w:val="both"/>
        <w:rPr>
          <w:lang w:val="en-US"/>
        </w:rPr>
      </w:pPr>
      <w:r>
        <w:rPr>
          <w:lang w:val="en-US"/>
        </w:rPr>
        <w:t>10 What are the main features of the c</w:t>
      </w:r>
      <w:r w:rsidRPr="002B418D">
        <w:rPr>
          <w:lang w:val="en-US"/>
        </w:rPr>
        <w:t xml:space="preserve">onstitutional legal status of the </w:t>
      </w:r>
      <w:r w:rsidRPr="002B418D">
        <w:rPr>
          <w:color w:val="000000"/>
          <w:lang w:val="en-US"/>
        </w:rPr>
        <w:t>Constitutional Council</w:t>
      </w:r>
      <w:r>
        <w:rPr>
          <w:lang w:val="en-US"/>
        </w:rPr>
        <w:t>?</w:t>
      </w:r>
    </w:p>
    <w:p w:rsidR="00943146" w:rsidRPr="00AD259D" w:rsidRDefault="00943146" w:rsidP="00AD70D9">
      <w:pPr>
        <w:ind w:firstLine="708"/>
        <w:jc w:val="both"/>
        <w:rPr>
          <w:bCs/>
          <w:szCs w:val="28"/>
          <w:lang w:val="en-US"/>
        </w:rPr>
      </w:pPr>
    </w:p>
    <w:p w:rsidR="00420464" w:rsidRDefault="00420464">
      <w:pPr>
        <w:rPr>
          <w:b/>
          <w:sz w:val="28"/>
          <w:szCs w:val="28"/>
          <w:lang w:val="en-US"/>
        </w:rPr>
      </w:pPr>
    </w:p>
    <w:p w:rsidR="00420464" w:rsidRDefault="00420464">
      <w:pPr>
        <w:rPr>
          <w:b/>
          <w:sz w:val="28"/>
          <w:szCs w:val="28"/>
          <w:lang w:val="en-US"/>
        </w:rPr>
      </w:pPr>
    </w:p>
    <w:p w:rsidR="00420464" w:rsidRDefault="00420464">
      <w:pPr>
        <w:rPr>
          <w:b/>
          <w:sz w:val="28"/>
          <w:szCs w:val="28"/>
          <w:lang w:val="en-US"/>
        </w:rPr>
      </w:pPr>
    </w:p>
    <w:p w:rsidR="00420464" w:rsidRPr="002223FD" w:rsidRDefault="00420464">
      <w:pPr>
        <w:rPr>
          <w:b/>
          <w:sz w:val="28"/>
          <w:szCs w:val="28"/>
          <w:lang w:val="en-US"/>
        </w:rPr>
      </w:pPr>
    </w:p>
    <w:p w:rsidR="002223FD" w:rsidRPr="0086050F" w:rsidRDefault="002223FD">
      <w:pPr>
        <w:rPr>
          <w:b/>
          <w:sz w:val="28"/>
          <w:szCs w:val="28"/>
          <w:lang w:val="en-US"/>
        </w:rPr>
      </w:pPr>
    </w:p>
    <w:p w:rsidR="002223FD" w:rsidRPr="0086050F" w:rsidRDefault="002223FD">
      <w:pPr>
        <w:rPr>
          <w:b/>
          <w:sz w:val="28"/>
          <w:szCs w:val="28"/>
          <w:lang w:val="en-US"/>
        </w:rPr>
      </w:pPr>
    </w:p>
    <w:p w:rsidR="00420464" w:rsidRDefault="00420464">
      <w:pPr>
        <w:rPr>
          <w:b/>
          <w:sz w:val="28"/>
          <w:szCs w:val="28"/>
          <w:lang w:val="en-US"/>
        </w:rPr>
      </w:pPr>
    </w:p>
    <w:p w:rsidR="00AD70D9" w:rsidRPr="00E3054D" w:rsidRDefault="00AD70D9">
      <w:pPr>
        <w:rPr>
          <w:b/>
          <w:lang w:val="en-US"/>
        </w:rPr>
      </w:pPr>
      <w:proofErr w:type="gramStart"/>
      <w:r w:rsidRPr="00E3054D">
        <w:rPr>
          <w:b/>
          <w:lang w:val="en-US"/>
        </w:rPr>
        <w:t>Topic 3.</w:t>
      </w:r>
      <w:proofErr w:type="gramEnd"/>
      <w:r w:rsidRPr="00E3054D">
        <w:rPr>
          <w:lang w:val="en-US"/>
        </w:rPr>
        <w:t xml:space="preserve"> </w:t>
      </w:r>
      <w:r w:rsidRPr="00E3054D">
        <w:rPr>
          <w:b/>
          <w:lang w:val="en-US"/>
        </w:rPr>
        <w:t>Court and justice in the Republic of Kazakhstan</w:t>
      </w:r>
    </w:p>
    <w:p w:rsidR="00420464" w:rsidRDefault="00420464" w:rsidP="00AD70D9">
      <w:pPr>
        <w:autoSpaceDE w:val="0"/>
        <w:autoSpaceDN w:val="0"/>
        <w:rPr>
          <w:b/>
          <w:lang w:val="en-US"/>
        </w:rPr>
      </w:pPr>
    </w:p>
    <w:p w:rsidR="00AD70D9" w:rsidRPr="001B51CD" w:rsidRDefault="00420464" w:rsidP="00AD70D9">
      <w:pPr>
        <w:autoSpaceDE w:val="0"/>
        <w:autoSpaceDN w:val="0"/>
        <w:rPr>
          <w:rFonts w:ascii="NDJBGH+TimesNewRoman" w:hAnsi="NDJBGH+TimesNewRoman" w:cs="Arial"/>
          <w:color w:val="112233"/>
          <w:lang w:val="en-US"/>
        </w:rPr>
      </w:pPr>
      <w:r w:rsidRPr="00420464">
        <w:rPr>
          <w:b/>
          <w:lang w:val="en-US"/>
        </w:rPr>
        <w:t>Purpose</w:t>
      </w:r>
      <w:r>
        <w:rPr>
          <w:b/>
          <w:lang w:val="en-US"/>
        </w:rPr>
        <w:t>:</w:t>
      </w:r>
      <w:r w:rsidR="00AD70D9" w:rsidRPr="001B51CD">
        <w:rPr>
          <w:b/>
          <w:lang w:val="en-US"/>
        </w:rPr>
        <w:t xml:space="preserve"> </w:t>
      </w:r>
      <w:r w:rsidR="00AD70D9" w:rsidRPr="001B51CD">
        <w:rPr>
          <w:lang w:val="en-US"/>
        </w:rPr>
        <w:t xml:space="preserve">to explain judicial system and status of judges of the Republic of Kazakhstan </w:t>
      </w:r>
    </w:p>
    <w:p w:rsidR="00AD70D9" w:rsidRPr="001B51CD" w:rsidRDefault="00AD70D9" w:rsidP="00AD70D9">
      <w:pPr>
        <w:rPr>
          <w:lang w:val="en-US"/>
        </w:rPr>
      </w:pPr>
    </w:p>
    <w:p w:rsidR="00AD70D9" w:rsidRPr="001B51CD" w:rsidRDefault="00420464" w:rsidP="00AD70D9">
      <w:pPr>
        <w:rPr>
          <w:b/>
          <w:lang w:val="en-US"/>
        </w:rPr>
      </w:pPr>
      <w:r>
        <w:rPr>
          <w:b/>
          <w:lang w:val="en-US"/>
        </w:rPr>
        <w:t>P</w:t>
      </w:r>
      <w:r w:rsidR="00AD70D9" w:rsidRPr="001B51CD">
        <w:rPr>
          <w:b/>
          <w:lang w:val="en-US"/>
        </w:rPr>
        <w:t>lan:</w:t>
      </w:r>
    </w:p>
    <w:p w:rsidR="00AD70D9" w:rsidRPr="001B51CD" w:rsidRDefault="00AD70D9" w:rsidP="00AD70D9">
      <w:pPr>
        <w:rPr>
          <w:rStyle w:val="a8"/>
          <w:b w:val="0"/>
          <w:color w:val="000000"/>
          <w:lang w:val="en-US"/>
        </w:rPr>
      </w:pPr>
      <w:r w:rsidRPr="001B51CD">
        <w:rPr>
          <w:lang w:val="en-US"/>
        </w:rPr>
        <w:t xml:space="preserve">1 The </w:t>
      </w:r>
      <w:r w:rsidRPr="001B51CD">
        <w:rPr>
          <w:rStyle w:val="a8"/>
          <w:b w:val="0"/>
          <w:color w:val="000000"/>
          <w:lang w:val="en-US"/>
        </w:rPr>
        <w:t>history of the</w:t>
      </w:r>
      <w:r w:rsidRPr="001B51CD">
        <w:rPr>
          <w:rStyle w:val="a8"/>
          <w:color w:val="000000"/>
          <w:lang w:val="en-US"/>
        </w:rPr>
        <w:t xml:space="preserve"> </w:t>
      </w:r>
      <w:r w:rsidRPr="001B51CD">
        <w:rPr>
          <w:lang w:val="en-US"/>
        </w:rPr>
        <w:t>judicial system</w:t>
      </w:r>
      <w:r w:rsidRPr="001B51CD">
        <w:rPr>
          <w:rStyle w:val="a8"/>
          <w:color w:val="000000"/>
          <w:lang w:val="en-US"/>
        </w:rPr>
        <w:t xml:space="preserve"> </w:t>
      </w:r>
      <w:r w:rsidRPr="001B51CD">
        <w:rPr>
          <w:rStyle w:val="a8"/>
          <w:b w:val="0"/>
          <w:color w:val="000000"/>
          <w:lang w:val="en-US"/>
        </w:rPr>
        <w:t xml:space="preserve">of the </w:t>
      </w:r>
      <w:smartTag w:uri="urn:schemas-microsoft-com:office:smarttags" w:element="place">
        <w:smartTag w:uri="urn:schemas-microsoft-com:office:smarttags" w:element="PlaceType">
          <w:r w:rsidRPr="001B51CD">
            <w:rPr>
              <w:rStyle w:val="a8"/>
              <w:b w:val="0"/>
              <w:color w:val="000000"/>
              <w:lang w:val="en-US"/>
            </w:rPr>
            <w:t>Republic</w:t>
          </w:r>
        </w:smartTag>
        <w:r w:rsidRPr="001B51CD">
          <w:rPr>
            <w:rStyle w:val="a8"/>
            <w:b w:val="0"/>
            <w:color w:val="000000"/>
            <w:lang w:val="en-US"/>
          </w:rPr>
          <w:t xml:space="preserve"> of </w:t>
        </w:r>
        <w:smartTag w:uri="urn:schemas-microsoft-com:office:smarttags" w:element="PlaceName">
          <w:r w:rsidRPr="001B51CD">
            <w:rPr>
              <w:rStyle w:val="a8"/>
              <w:b w:val="0"/>
              <w:color w:val="000000"/>
              <w:lang w:val="en-US"/>
            </w:rPr>
            <w:t>Kazakhstan</w:t>
          </w:r>
        </w:smartTag>
      </w:smartTag>
      <w:r w:rsidRPr="001B51CD">
        <w:rPr>
          <w:rStyle w:val="a8"/>
          <w:b w:val="0"/>
          <w:color w:val="000000"/>
          <w:lang w:val="en-US"/>
        </w:rPr>
        <w:t>.</w:t>
      </w:r>
    </w:p>
    <w:p w:rsidR="00AD70D9" w:rsidRDefault="00AD70D9" w:rsidP="00AD70D9">
      <w:pPr>
        <w:rPr>
          <w:rStyle w:val="a8"/>
          <w:b w:val="0"/>
          <w:color w:val="000000"/>
          <w:lang w:val="en-US"/>
        </w:rPr>
      </w:pPr>
      <w:r w:rsidRPr="001B51CD">
        <w:rPr>
          <w:rStyle w:val="a8"/>
          <w:b w:val="0"/>
          <w:color w:val="000000"/>
          <w:lang w:val="en-US"/>
        </w:rPr>
        <w:t>2 J</w:t>
      </w:r>
      <w:r w:rsidRPr="001B51CD">
        <w:rPr>
          <w:lang w:val="en-US"/>
        </w:rPr>
        <w:t>udicial system</w:t>
      </w:r>
      <w:r w:rsidRPr="001B51CD">
        <w:rPr>
          <w:rStyle w:val="a8"/>
          <w:b w:val="0"/>
          <w:color w:val="000000"/>
          <w:lang w:val="en-US"/>
        </w:rPr>
        <w:t xml:space="preserve"> of the </w:t>
      </w:r>
      <w:smartTag w:uri="urn:schemas-microsoft-com:office:smarttags" w:element="place">
        <w:smartTag w:uri="urn:schemas-microsoft-com:office:smarttags" w:element="PlaceType">
          <w:r w:rsidRPr="001B51CD">
            <w:rPr>
              <w:rStyle w:val="a8"/>
              <w:b w:val="0"/>
              <w:color w:val="000000"/>
              <w:lang w:val="en-US"/>
            </w:rPr>
            <w:t>Republic</w:t>
          </w:r>
        </w:smartTag>
        <w:r w:rsidRPr="001B51CD">
          <w:rPr>
            <w:rStyle w:val="a8"/>
            <w:b w:val="0"/>
            <w:color w:val="000000"/>
            <w:lang w:val="en-US"/>
          </w:rPr>
          <w:t xml:space="preserve"> of </w:t>
        </w:r>
        <w:smartTag w:uri="urn:schemas-microsoft-com:office:smarttags" w:element="PlaceName">
          <w:r w:rsidRPr="001B51CD">
            <w:rPr>
              <w:rStyle w:val="a8"/>
              <w:b w:val="0"/>
              <w:color w:val="000000"/>
              <w:lang w:val="en-US"/>
            </w:rPr>
            <w:t>Kazakhstan</w:t>
          </w:r>
        </w:smartTag>
      </w:smartTag>
      <w:r w:rsidRPr="001B51CD">
        <w:rPr>
          <w:rStyle w:val="a8"/>
          <w:b w:val="0"/>
          <w:color w:val="000000"/>
          <w:lang w:val="en-US"/>
        </w:rPr>
        <w:t>: the concept, judicial levels and judicial instance.</w:t>
      </w:r>
    </w:p>
    <w:p w:rsidR="00AD70D9" w:rsidRPr="001B51CD" w:rsidRDefault="00AD70D9" w:rsidP="00AD70D9">
      <w:pPr>
        <w:rPr>
          <w:rStyle w:val="a8"/>
          <w:color w:val="000000"/>
          <w:lang w:val="en-US"/>
        </w:rPr>
      </w:pPr>
      <w:r>
        <w:rPr>
          <w:rStyle w:val="a8"/>
          <w:b w:val="0"/>
          <w:color w:val="000000"/>
          <w:lang w:val="en-US"/>
        </w:rPr>
        <w:t xml:space="preserve">3 The main characteristics </w:t>
      </w:r>
      <w:proofErr w:type="gramStart"/>
      <w:r>
        <w:rPr>
          <w:rStyle w:val="a8"/>
          <w:b w:val="0"/>
          <w:color w:val="000000"/>
          <w:lang w:val="en-US"/>
        </w:rPr>
        <w:t>of  the</w:t>
      </w:r>
      <w:proofErr w:type="gramEnd"/>
      <w:r>
        <w:rPr>
          <w:rStyle w:val="a8"/>
          <w:b w:val="0"/>
          <w:color w:val="000000"/>
          <w:lang w:val="en-US"/>
        </w:rPr>
        <w:t xml:space="preserve"> types of </w:t>
      </w:r>
      <w:smartTag w:uri="urn:schemas-microsoft-com:office:smarttags" w:element="place">
        <w:smartTag w:uri="urn:schemas-microsoft-com:office:smarttags" w:element="country-region">
          <w:r w:rsidRPr="001B51CD">
            <w:rPr>
              <w:rStyle w:val="a8"/>
              <w:b w:val="0"/>
              <w:color w:val="000000"/>
              <w:lang w:val="en-US"/>
            </w:rPr>
            <w:t>Kazakhstan</w:t>
          </w:r>
        </w:smartTag>
      </w:smartTag>
      <w:r>
        <w:rPr>
          <w:rStyle w:val="a8"/>
          <w:b w:val="0"/>
          <w:color w:val="000000"/>
          <w:lang w:val="en-US"/>
        </w:rPr>
        <w:t xml:space="preserve"> courts.  </w:t>
      </w:r>
    </w:p>
    <w:p w:rsidR="00AD70D9" w:rsidRDefault="00AD70D9" w:rsidP="00AD70D9">
      <w:pPr>
        <w:rPr>
          <w:lang w:val="en-US"/>
        </w:rPr>
      </w:pPr>
      <w:r>
        <w:rPr>
          <w:lang w:val="en-US"/>
        </w:rPr>
        <w:t>4</w:t>
      </w:r>
      <w:r w:rsidRPr="006C6FBF">
        <w:rPr>
          <w:lang w:val="en-US"/>
        </w:rPr>
        <w:t xml:space="preserve"> </w:t>
      </w:r>
      <w:r w:rsidRPr="006C6FBF">
        <w:rPr>
          <w:bCs/>
          <w:color w:val="112233"/>
          <w:lang w:val="en-US"/>
        </w:rPr>
        <w:t xml:space="preserve">The </w:t>
      </w:r>
      <w:r>
        <w:rPr>
          <w:bCs/>
          <w:color w:val="112233"/>
          <w:lang w:val="en-US"/>
        </w:rPr>
        <w:t>legal status of j</w:t>
      </w:r>
      <w:r w:rsidRPr="006C6FBF">
        <w:rPr>
          <w:bCs/>
          <w:color w:val="112233"/>
          <w:lang w:val="en-US"/>
        </w:rPr>
        <w:t xml:space="preserve">udges </w:t>
      </w:r>
      <w:r w:rsidRPr="006C6FBF">
        <w:rPr>
          <w:lang w:val="en-US"/>
        </w:rPr>
        <w:t xml:space="preserve">in the </w:t>
      </w:r>
      <w:smartTag w:uri="urn:schemas-microsoft-com:office:smarttags" w:element="place">
        <w:smartTag w:uri="urn:schemas-microsoft-com:office:smarttags" w:element="PlaceType">
          <w:r w:rsidRPr="006C6FBF">
            <w:rPr>
              <w:lang w:val="en-US"/>
            </w:rPr>
            <w:t>Republic</w:t>
          </w:r>
        </w:smartTag>
        <w:r w:rsidRPr="006C6FBF">
          <w:rPr>
            <w:lang w:val="en-US"/>
          </w:rPr>
          <w:t xml:space="preserve"> of </w:t>
        </w:r>
        <w:smartTag w:uri="urn:schemas-microsoft-com:office:smarttags" w:element="PlaceName">
          <w:r w:rsidRPr="006C6FBF">
            <w:rPr>
              <w:lang w:val="en-US"/>
            </w:rPr>
            <w:t>Kazakhstan</w:t>
          </w:r>
        </w:smartTag>
      </w:smartTag>
    </w:p>
    <w:p w:rsidR="00AD70D9" w:rsidRPr="00801530" w:rsidRDefault="00AD70D9" w:rsidP="00AD70D9">
      <w:pPr>
        <w:rPr>
          <w:b/>
          <w:lang w:val="en-US"/>
        </w:rPr>
      </w:pPr>
    </w:p>
    <w:p w:rsidR="00AD70D9" w:rsidRDefault="00AD70D9" w:rsidP="00AD70D9">
      <w:pPr>
        <w:rPr>
          <w:rStyle w:val="a8"/>
          <w:color w:val="000000"/>
          <w:lang w:val="en-US"/>
        </w:rPr>
      </w:pPr>
      <w:r w:rsidRPr="00801530">
        <w:rPr>
          <w:b/>
          <w:lang w:val="en-US"/>
        </w:rPr>
        <w:t>1 The</w:t>
      </w:r>
      <w:r w:rsidRPr="00801530">
        <w:rPr>
          <w:lang w:val="en-US"/>
        </w:rPr>
        <w:t xml:space="preserve"> </w:t>
      </w:r>
      <w:r w:rsidRPr="00801530">
        <w:rPr>
          <w:rStyle w:val="a8"/>
          <w:color w:val="000000"/>
          <w:lang w:val="en-US"/>
        </w:rPr>
        <w:t xml:space="preserve">history of the </w:t>
      </w:r>
      <w:r w:rsidRPr="00801530">
        <w:rPr>
          <w:b/>
          <w:lang w:val="en-US"/>
        </w:rPr>
        <w:t>judicial system</w:t>
      </w:r>
      <w:r w:rsidRPr="00801530">
        <w:rPr>
          <w:rStyle w:val="a8"/>
          <w:color w:val="000000"/>
          <w:lang w:val="en-US"/>
        </w:rPr>
        <w:t xml:space="preserve"> of the </w:t>
      </w:r>
      <w:smartTag w:uri="urn:schemas-microsoft-com:office:smarttags" w:element="place">
        <w:smartTag w:uri="urn:schemas-microsoft-com:office:smarttags" w:element="PlaceType">
          <w:r w:rsidRPr="00801530">
            <w:rPr>
              <w:rStyle w:val="a8"/>
              <w:color w:val="000000"/>
              <w:lang w:val="en-US"/>
            </w:rPr>
            <w:t>Republic</w:t>
          </w:r>
        </w:smartTag>
        <w:r w:rsidRPr="00801530">
          <w:rPr>
            <w:rStyle w:val="a8"/>
            <w:color w:val="000000"/>
            <w:lang w:val="en-US"/>
          </w:rPr>
          <w:t xml:space="preserve"> of </w:t>
        </w:r>
        <w:smartTag w:uri="urn:schemas-microsoft-com:office:smarttags" w:element="PlaceName">
          <w:r w:rsidRPr="00801530">
            <w:rPr>
              <w:rStyle w:val="a8"/>
              <w:color w:val="000000"/>
              <w:lang w:val="en-US"/>
            </w:rPr>
            <w:t>Kazakhstan</w:t>
          </w:r>
        </w:smartTag>
      </w:smartTag>
      <w:r w:rsidRPr="00801530">
        <w:rPr>
          <w:rStyle w:val="a8"/>
          <w:color w:val="000000"/>
          <w:lang w:val="en-US"/>
        </w:rPr>
        <w:t>.</w:t>
      </w:r>
    </w:p>
    <w:p w:rsidR="00AD70D9" w:rsidRDefault="00AD70D9" w:rsidP="00AD70D9">
      <w:pPr>
        <w:rPr>
          <w:lang w:val="en-US"/>
        </w:rPr>
      </w:pPr>
    </w:p>
    <w:p w:rsidR="00AD70D9" w:rsidRPr="00801530" w:rsidRDefault="00AD70D9" w:rsidP="00AD70D9">
      <w:pPr>
        <w:ind w:firstLine="720"/>
        <w:jc w:val="both"/>
        <w:rPr>
          <w:color w:val="000000"/>
          <w:lang w:val="en-US"/>
        </w:rPr>
      </w:pPr>
      <w:r w:rsidRPr="00801530">
        <w:rPr>
          <w:color w:val="000000"/>
          <w:lang w:val="en-US"/>
        </w:rPr>
        <w:t xml:space="preserve">Kazakh courts date back to ancient times when folklore and traditions and religious rules performed the function of the laws in the Kazakh steppe. On a vast area stretching from the </w:t>
      </w:r>
      <w:r w:rsidRPr="00801530">
        <w:rPr>
          <w:color w:val="000000"/>
          <w:lang w:val="en-US"/>
        </w:rPr>
        <w:lastRenderedPageBreak/>
        <w:t xml:space="preserve">Black Sea to the Altai mountains one after another rose and fell the ancient states of </w:t>
      </w:r>
      <w:proofErr w:type="spellStart"/>
      <w:r w:rsidRPr="00801530">
        <w:rPr>
          <w:color w:val="000000"/>
          <w:lang w:val="en-US"/>
        </w:rPr>
        <w:t>Sakhs</w:t>
      </w:r>
      <w:proofErr w:type="spellEnd"/>
      <w:r w:rsidRPr="00801530">
        <w:rPr>
          <w:color w:val="000000"/>
          <w:lang w:val="en-US"/>
        </w:rPr>
        <w:t xml:space="preserve">, </w:t>
      </w:r>
      <w:proofErr w:type="spellStart"/>
      <w:r w:rsidRPr="00801530">
        <w:rPr>
          <w:color w:val="000000"/>
          <w:lang w:val="en-US"/>
        </w:rPr>
        <w:t>Gunns</w:t>
      </w:r>
      <w:proofErr w:type="spellEnd"/>
      <w:r w:rsidRPr="00801530">
        <w:rPr>
          <w:color w:val="000000"/>
          <w:lang w:val="en-US"/>
        </w:rPr>
        <w:t xml:space="preserve">, </w:t>
      </w:r>
      <w:proofErr w:type="spellStart"/>
      <w:r w:rsidRPr="00801530">
        <w:rPr>
          <w:color w:val="000000"/>
          <w:lang w:val="en-US"/>
        </w:rPr>
        <w:t>Yusuns</w:t>
      </w:r>
      <w:proofErr w:type="spellEnd"/>
      <w:r w:rsidRPr="00801530">
        <w:rPr>
          <w:color w:val="000000"/>
          <w:lang w:val="en-US"/>
        </w:rPr>
        <w:t xml:space="preserve">, Turks, </w:t>
      </w:r>
      <w:proofErr w:type="spellStart"/>
      <w:r w:rsidRPr="00801530">
        <w:rPr>
          <w:color w:val="000000"/>
          <w:lang w:val="en-US"/>
        </w:rPr>
        <w:t>Karluks</w:t>
      </w:r>
      <w:proofErr w:type="spellEnd"/>
      <w:r w:rsidRPr="00801530">
        <w:rPr>
          <w:color w:val="000000"/>
          <w:lang w:val="en-US"/>
        </w:rPr>
        <w:t xml:space="preserve"> which had their own laws the evidence of which can be found in a variety of sources on the State and the law. This has been convincingly proved by L. </w:t>
      </w:r>
      <w:proofErr w:type="spellStart"/>
      <w:r w:rsidRPr="00801530">
        <w:rPr>
          <w:color w:val="000000"/>
          <w:lang w:val="en-US"/>
        </w:rPr>
        <w:t>Gumilev</w:t>
      </w:r>
      <w:proofErr w:type="spellEnd"/>
      <w:r w:rsidRPr="00801530">
        <w:rPr>
          <w:color w:val="000000"/>
          <w:lang w:val="en-US"/>
        </w:rPr>
        <w:t>, a wonderful scientist and a great connoisseur of Eurasian issues, in his scientific paper on ancient Turks.</w:t>
      </w:r>
    </w:p>
    <w:p w:rsidR="00AD70D9" w:rsidRPr="00801530" w:rsidRDefault="00AD70D9" w:rsidP="00AD70D9">
      <w:pPr>
        <w:ind w:firstLine="720"/>
        <w:jc w:val="both"/>
        <w:rPr>
          <w:color w:val="000000"/>
          <w:lang w:val="en-US"/>
        </w:rPr>
      </w:pPr>
      <w:r w:rsidRPr="00801530">
        <w:rPr>
          <w:color w:val="000000"/>
          <w:lang w:val="en-US"/>
        </w:rPr>
        <w:t xml:space="preserve">One of the founders of the law codes in the Kazakh khanate was the outstanding diplomat and statesman, </w:t>
      </w:r>
      <w:proofErr w:type="spellStart"/>
      <w:r w:rsidRPr="00801530">
        <w:rPr>
          <w:color w:val="000000"/>
          <w:lang w:val="en-US"/>
        </w:rPr>
        <w:t>Maiki</w:t>
      </w:r>
      <w:proofErr w:type="spellEnd"/>
      <w:r w:rsidRPr="00801530">
        <w:rPr>
          <w:color w:val="000000"/>
          <w:lang w:val="en-US"/>
        </w:rPr>
        <w:t xml:space="preserve"> bi, the adviser of </w:t>
      </w:r>
      <w:proofErr w:type="spellStart"/>
      <w:r w:rsidRPr="00801530">
        <w:rPr>
          <w:color w:val="000000"/>
          <w:lang w:val="en-US"/>
        </w:rPr>
        <w:t>Chingiskhan</w:t>
      </w:r>
      <w:proofErr w:type="spellEnd"/>
      <w:r w:rsidRPr="00801530">
        <w:rPr>
          <w:color w:val="000000"/>
          <w:lang w:val="en-US"/>
        </w:rPr>
        <w:t xml:space="preserve">. The consolidation of the state is also associated with the name of </w:t>
      </w:r>
      <w:proofErr w:type="spellStart"/>
      <w:r w:rsidRPr="00801530">
        <w:rPr>
          <w:color w:val="000000"/>
          <w:lang w:val="en-US"/>
        </w:rPr>
        <w:t>Kasym</w:t>
      </w:r>
      <w:proofErr w:type="spellEnd"/>
      <w:r w:rsidRPr="00801530">
        <w:rPr>
          <w:color w:val="000000"/>
          <w:lang w:val="en-US"/>
        </w:rPr>
        <w:t xml:space="preserve"> khan, the son of </w:t>
      </w:r>
      <w:proofErr w:type="spellStart"/>
      <w:r w:rsidRPr="00801530">
        <w:rPr>
          <w:color w:val="000000"/>
          <w:lang w:val="en-US"/>
        </w:rPr>
        <w:t>Az</w:t>
      </w:r>
      <w:proofErr w:type="spellEnd"/>
      <w:r w:rsidRPr="00801530">
        <w:rPr>
          <w:color w:val="000000"/>
          <w:lang w:val="en-US"/>
        </w:rPr>
        <w:t xml:space="preserve"> </w:t>
      </w:r>
      <w:proofErr w:type="spellStart"/>
      <w:r w:rsidRPr="00801530">
        <w:rPr>
          <w:color w:val="000000"/>
          <w:lang w:val="en-US"/>
        </w:rPr>
        <w:t>Zhanibek</w:t>
      </w:r>
      <w:proofErr w:type="spellEnd"/>
      <w:r w:rsidRPr="00801530">
        <w:rPr>
          <w:color w:val="000000"/>
          <w:lang w:val="en-US"/>
        </w:rPr>
        <w:t xml:space="preserve"> khan. Under his rule the legal norms and traditions of that time were consolidated into a book called «The Truth of </w:t>
      </w:r>
      <w:proofErr w:type="spellStart"/>
      <w:r w:rsidRPr="00801530">
        <w:rPr>
          <w:color w:val="000000"/>
          <w:lang w:val="en-US"/>
        </w:rPr>
        <w:t>Kasym</w:t>
      </w:r>
      <w:proofErr w:type="spellEnd"/>
      <w:r w:rsidRPr="00801530">
        <w:rPr>
          <w:color w:val="000000"/>
          <w:lang w:val="en-US"/>
        </w:rPr>
        <w:t xml:space="preserve"> khan». A noticeable contribution to the development of the legal system of the Kazakh society was also made by </w:t>
      </w:r>
      <w:proofErr w:type="spellStart"/>
      <w:r w:rsidRPr="00801530">
        <w:rPr>
          <w:color w:val="000000"/>
          <w:lang w:val="en-US"/>
        </w:rPr>
        <w:t>Esim</w:t>
      </w:r>
      <w:proofErr w:type="spellEnd"/>
      <w:r w:rsidRPr="00801530">
        <w:rPr>
          <w:color w:val="000000"/>
          <w:lang w:val="en-US"/>
        </w:rPr>
        <w:t xml:space="preserve"> khan who considerably toughened the military laws and raised the level of responsibility of Kazakh warriors which was necessary for </w:t>
      </w:r>
      <w:proofErr w:type="spellStart"/>
      <w:r w:rsidRPr="00801530">
        <w:rPr>
          <w:color w:val="000000"/>
          <w:lang w:val="en-US"/>
        </w:rPr>
        <w:t>defence</w:t>
      </w:r>
      <w:proofErr w:type="spellEnd"/>
      <w:r w:rsidRPr="00801530">
        <w:rPr>
          <w:color w:val="000000"/>
          <w:lang w:val="en-US"/>
        </w:rPr>
        <w:t xml:space="preserve"> from the attacks of the aggressive </w:t>
      </w:r>
      <w:proofErr w:type="spellStart"/>
      <w:r w:rsidRPr="00801530">
        <w:rPr>
          <w:color w:val="000000"/>
          <w:lang w:val="en-US"/>
        </w:rPr>
        <w:t>Joungars</w:t>
      </w:r>
      <w:proofErr w:type="spellEnd"/>
      <w:r w:rsidRPr="00801530">
        <w:rPr>
          <w:color w:val="000000"/>
          <w:lang w:val="en-US"/>
        </w:rPr>
        <w:t xml:space="preserve">. At the end of XVII </w:t>
      </w:r>
      <w:proofErr w:type="spellStart"/>
      <w:proofErr w:type="gramStart"/>
      <w:r w:rsidRPr="00801530">
        <w:rPr>
          <w:color w:val="000000"/>
          <w:lang w:val="en-US"/>
        </w:rPr>
        <w:t>Az</w:t>
      </w:r>
      <w:proofErr w:type="spellEnd"/>
      <w:proofErr w:type="gramEnd"/>
      <w:r w:rsidRPr="00801530">
        <w:rPr>
          <w:color w:val="000000"/>
          <w:lang w:val="en-US"/>
        </w:rPr>
        <w:t xml:space="preserve"> </w:t>
      </w:r>
      <w:proofErr w:type="spellStart"/>
      <w:r w:rsidRPr="00801530">
        <w:rPr>
          <w:color w:val="000000"/>
          <w:lang w:val="en-US"/>
        </w:rPr>
        <w:t>Tauke</w:t>
      </w:r>
      <w:proofErr w:type="spellEnd"/>
      <w:r w:rsidRPr="00801530">
        <w:rPr>
          <w:color w:val="000000"/>
          <w:lang w:val="en-US"/>
        </w:rPr>
        <w:t xml:space="preserve">, </w:t>
      </w:r>
      <w:proofErr w:type="spellStart"/>
      <w:r w:rsidRPr="00801530">
        <w:rPr>
          <w:color w:val="000000"/>
          <w:lang w:val="en-US"/>
        </w:rPr>
        <w:t>Tole</w:t>
      </w:r>
      <w:proofErr w:type="spellEnd"/>
      <w:r w:rsidRPr="00801530">
        <w:rPr>
          <w:color w:val="000000"/>
          <w:lang w:val="en-US"/>
        </w:rPr>
        <w:t xml:space="preserve"> bi, Kazbek bi, </w:t>
      </w:r>
      <w:proofErr w:type="spellStart"/>
      <w:r w:rsidRPr="00801530">
        <w:rPr>
          <w:color w:val="000000"/>
          <w:lang w:val="en-US"/>
        </w:rPr>
        <w:t>Aiteke</w:t>
      </w:r>
      <w:proofErr w:type="spellEnd"/>
      <w:r w:rsidRPr="00801530">
        <w:rPr>
          <w:color w:val="000000"/>
          <w:lang w:val="en-US"/>
        </w:rPr>
        <w:t xml:space="preserve"> bi created the «</w:t>
      </w:r>
      <w:proofErr w:type="spellStart"/>
      <w:r w:rsidRPr="00801530">
        <w:rPr>
          <w:color w:val="000000"/>
          <w:lang w:val="en-US"/>
        </w:rPr>
        <w:t>Zheti</w:t>
      </w:r>
      <w:proofErr w:type="spellEnd"/>
      <w:r w:rsidRPr="00801530">
        <w:rPr>
          <w:color w:val="000000"/>
          <w:lang w:val="en-US"/>
        </w:rPr>
        <w:t xml:space="preserve"> </w:t>
      </w:r>
      <w:proofErr w:type="spellStart"/>
      <w:r w:rsidRPr="00801530">
        <w:rPr>
          <w:color w:val="000000"/>
          <w:lang w:val="en-US"/>
        </w:rPr>
        <w:t>Zhargi</w:t>
      </w:r>
      <w:proofErr w:type="spellEnd"/>
      <w:r w:rsidRPr="00801530">
        <w:rPr>
          <w:color w:val="000000"/>
          <w:lang w:val="en-US"/>
        </w:rPr>
        <w:t>», which became the code of laws and of court proceedings. However, as this code has reached us only in verbal form, the society did not regard it as official legislation. However, having been polished by many generations of users in line with the Kazakh traditions, those laws played an important role and did a lot of good to the Kazakh people.</w:t>
      </w:r>
    </w:p>
    <w:p w:rsidR="00AD70D9" w:rsidRPr="00801530" w:rsidRDefault="00AD70D9" w:rsidP="00AD70D9">
      <w:pPr>
        <w:ind w:firstLine="720"/>
        <w:jc w:val="both"/>
        <w:rPr>
          <w:color w:val="000000"/>
          <w:lang w:val="en-US"/>
        </w:rPr>
      </w:pPr>
      <w:r w:rsidRPr="00801530">
        <w:rPr>
          <w:color w:val="000000"/>
          <w:lang w:val="en-US"/>
        </w:rPr>
        <w:t xml:space="preserve">The last quarter of the 17th century became an important historical turning point in the establishment of the official court system in </w:t>
      </w:r>
      <w:smartTag w:uri="urn:schemas-microsoft-com:office:smarttags" w:element="country-region">
        <w:smartTag w:uri="urn:schemas-microsoft-com:office:smarttags" w:element="place">
          <w:r w:rsidRPr="00801530">
            <w:rPr>
              <w:color w:val="000000"/>
              <w:lang w:val="en-US"/>
            </w:rPr>
            <w:t>Kazakhstan</w:t>
          </w:r>
        </w:smartTag>
      </w:smartTag>
      <w:r w:rsidRPr="00801530">
        <w:rPr>
          <w:color w:val="000000"/>
          <w:lang w:val="en-US"/>
        </w:rPr>
        <w:t xml:space="preserve">. At that time Kazakhs became Russian subjects and practically lost their right to self-determination: Bi's courts co-existed with Russian laws. On the 23rd of December 1786 Ekaterina II issued a decree on establishing a border court in Kyrgyz (Kazakh) steppe pursuant to the proposal of </w:t>
      </w:r>
      <w:proofErr w:type="spellStart"/>
      <w:r w:rsidRPr="00801530">
        <w:rPr>
          <w:color w:val="000000"/>
          <w:lang w:val="en-US"/>
        </w:rPr>
        <w:t>Igelstrom</w:t>
      </w:r>
      <w:proofErr w:type="spellEnd"/>
      <w:r w:rsidRPr="00801530">
        <w:rPr>
          <w:color w:val="000000"/>
          <w:lang w:val="en-US"/>
        </w:rPr>
        <w:t xml:space="preserve">, the governor-general of </w:t>
      </w:r>
      <w:smartTag w:uri="urn:schemas-microsoft-com:office:smarttags" w:element="City">
        <w:smartTag w:uri="urn:schemas-microsoft-com:office:smarttags" w:element="place">
          <w:r w:rsidRPr="00801530">
            <w:rPr>
              <w:color w:val="000000"/>
              <w:lang w:val="en-US"/>
            </w:rPr>
            <w:t>Orenburg</w:t>
          </w:r>
        </w:smartTag>
      </w:smartTag>
      <w:r w:rsidRPr="00801530">
        <w:rPr>
          <w:color w:val="000000"/>
          <w:lang w:val="en-US"/>
        </w:rPr>
        <w:t xml:space="preserve">. The heads of communities were appointed chairmen of the local Kazakh courts. Mullahs served as court secretaries. Six Kazakh foremen formed the body of </w:t>
      </w:r>
      <w:proofErr w:type="spellStart"/>
      <w:r w:rsidRPr="00801530">
        <w:rPr>
          <w:color w:val="000000"/>
          <w:lang w:val="en-US"/>
        </w:rPr>
        <w:t>counsellors</w:t>
      </w:r>
      <w:proofErr w:type="spellEnd"/>
      <w:r w:rsidRPr="00801530">
        <w:rPr>
          <w:color w:val="000000"/>
          <w:lang w:val="en-US"/>
        </w:rPr>
        <w:t>. Two Tartars and two Russians served as controllers. This is how the official judiciary system was introduced into the life of the Kazakh people.</w:t>
      </w:r>
    </w:p>
    <w:p w:rsidR="00AD70D9" w:rsidRPr="00801530" w:rsidRDefault="00AD70D9" w:rsidP="00AD70D9">
      <w:pPr>
        <w:ind w:firstLine="720"/>
        <w:jc w:val="both"/>
        <w:rPr>
          <w:color w:val="000000"/>
          <w:lang w:val="en-US"/>
        </w:rPr>
      </w:pPr>
      <w:r w:rsidRPr="00801530">
        <w:rPr>
          <w:color w:val="000000"/>
          <w:lang w:val="en-US"/>
        </w:rPr>
        <w:t xml:space="preserve">In 1918 – 1920 at the height of the civil war some areas of </w:t>
      </w:r>
      <w:smartTag w:uri="urn:schemas-microsoft-com:office:smarttags" w:element="country-region">
        <w:smartTag w:uri="urn:schemas-microsoft-com:office:smarttags" w:element="place">
          <w:r w:rsidRPr="00801530">
            <w:rPr>
              <w:color w:val="000000"/>
              <w:lang w:val="en-US"/>
            </w:rPr>
            <w:t>Kazakhstan</w:t>
          </w:r>
        </w:smartTag>
      </w:smartTag>
      <w:r w:rsidRPr="00801530">
        <w:rPr>
          <w:color w:val="000000"/>
          <w:lang w:val="en-US"/>
        </w:rPr>
        <w:t xml:space="preserve"> were held by the White Guard who cancelled the revolutionary tribunals. In order to restore the tribunals, on 12 April 1919 the Kazakh military-revolutionary committee issued the Regulations of the revolutionary tribunals, and on 31 December </w:t>
      </w:r>
      <w:smartTag w:uri="urn:schemas-microsoft-com:office:smarttags" w:element="metricconverter">
        <w:smartTagPr>
          <w:attr w:name="ProductID" w:val="1922 a"/>
        </w:smartTagPr>
        <w:r w:rsidRPr="00801530">
          <w:rPr>
            <w:color w:val="000000"/>
            <w:lang w:val="en-US"/>
          </w:rPr>
          <w:t>1922 a</w:t>
        </w:r>
      </w:smartTag>
      <w:r w:rsidRPr="00801530">
        <w:rPr>
          <w:color w:val="000000"/>
          <w:lang w:val="en-US"/>
        </w:rPr>
        <w:t xml:space="preserve"> decree was signed on the formation of the </w:t>
      </w:r>
      <w:smartTag w:uri="urn:schemas-microsoft-com:office:smarttags" w:element="country-region">
        <w:smartTag w:uri="urn:schemas-microsoft-com:office:smarttags" w:element="place">
          <w:r w:rsidRPr="00801530">
            <w:rPr>
              <w:color w:val="000000"/>
              <w:lang w:val="en-US"/>
            </w:rPr>
            <w:t>Union of Soviet Socialist Republics</w:t>
          </w:r>
        </w:smartTag>
      </w:smartTag>
      <w:r w:rsidRPr="00801530">
        <w:rPr>
          <w:color w:val="000000"/>
          <w:lang w:val="en-US"/>
        </w:rPr>
        <w:t xml:space="preserve">. This brought about a drastic change in the structure of the court system. At the beginning of 1923 the All-Union Central Executive Committee issued the decrees on the establishment of the supreme courts in the republics. Pursuant to that decree, on 10 April 1923, the RSFSR Supreme Court issued decree No. </w:t>
      </w:r>
      <w:smartTag w:uri="urn:schemas-microsoft-com:office:smarttags" w:element="metricconverter">
        <w:smartTagPr>
          <w:attr w:name="ProductID" w:val="31, in"/>
        </w:smartTagPr>
        <w:r w:rsidRPr="00801530">
          <w:rPr>
            <w:color w:val="000000"/>
            <w:lang w:val="en-US"/>
          </w:rPr>
          <w:t>31, in</w:t>
        </w:r>
      </w:smartTag>
      <w:r w:rsidRPr="00801530">
        <w:rPr>
          <w:color w:val="000000"/>
          <w:lang w:val="en-US"/>
        </w:rPr>
        <w:t xml:space="preserve"> which paragraph 8 provided as follows: «… it is decreed to establish the administration of Turkestan branch to supervise a staff of 57 persons of the Turkestan branch of the Supreme Court established pursuant to the resolution of the Presidium of the Supreme Court of 17 March of this year</w:t>
      </w:r>
      <w:proofErr w:type="gramStart"/>
      <w:r w:rsidRPr="00801530">
        <w:rPr>
          <w:color w:val="000000"/>
          <w:lang w:val="en-US"/>
        </w:rPr>
        <w:t>.»</w:t>
      </w:r>
      <w:proofErr w:type="gramEnd"/>
      <w:r w:rsidRPr="00801530">
        <w:rPr>
          <w:color w:val="000000"/>
          <w:lang w:val="en-US"/>
        </w:rPr>
        <w:t xml:space="preserve"> On 11 April of the same year the All-Union Central Executive Committee issued a resolution on the establishment of the Supreme </w:t>
      </w:r>
      <w:proofErr w:type="gramStart"/>
      <w:r w:rsidRPr="00801530">
        <w:rPr>
          <w:color w:val="000000"/>
          <w:lang w:val="en-US"/>
        </w:rPr>
        <w:t>court</w:t>
      </w:r>
      <w:proofErr w:type="gramEnd"/>
      <w:r w:rsidRPr="00801530">
        <w:rPr>
          <w:color w:val="000000"/>
          <w:lang w:val="en-US"/>
        </w:rPr>
        <w:t xml:space="preserve"> of the Kyrgyz (Kazakh) region of the RSFSR.</w:t>
      </w:r>
    </w:p>
    <w:p w:rsidR="00AD70D9" w:rsidRDefault="00AD70D9" w:rsidP="00AD70D9">
      <w:pPr>
        <w:rPr>
          <w:lang w:val="en-US"/>
        </w:rPr>
      </w:pPr>
    </w:p>
    <w:p w:rsidR="00AD70D9" w:rsidRDefault="00AD70D9" w:rsidP="00AD70D9">
      <w:pPr>
        <w:rPr>
          <w:lang w:val="en-US"/>
        </w:rPr>
      </w:pPr>
    </w:p>
    <w:p w:rsidR="00AD70D9" w:rsidRPr="00801530" w:rsidRDefault="00AD70D9" w:rsidP="00AD70D9">
      <w:pPr>
        <w:rPr>
          <w:rStyle w:val="a8"/>
          <w:color w:val="000000"/>
          <w:lang w:val="en-US"/>
        </w:rPr>
      </w:pPr>
      <w:r w:rsidRPr="00801530">
        <w:rPr>
          <w:rStyle w:val="a8"/>
          <w:color w:val="000000"/>
          <w:lang w:val="en-US"/>
        </w:rPr>
        <w:t>2 J</w:t>
      </w:r>
      <w:r w:rsidRPr="00801530">
        <w:rPr>
          <w:b/>
          <w:lang w:val="en-US"/>
        </w:rPr>
        <w:t>udicial system</w:t>
      </w:r>
      <w:r w:rsidRPr="00801530">
        <w:rPr>
          <w:rStyle w:val="a8"/>
          <w:color w:val="000000"/>
          <w:lang w:val="en-US"/>
        </w:rPr>
        <w:t xml:space="preserve"> of the </w:t>
      </w:r>
      <w:smartTag w:uri="urn:schemas-microsoft-com:office:smarttags" w:element="place">
        <w:smartTag w:uri="urn:schemas-microsoft-com:office:smarttags" w:element="PlaceType">
          <w:r w:rsidRPr="00801530">
            <w:rPr>
              <w:rStyle w:val="a8"/>
              <w:color w:val="000000"/>
              <w:lang w:val="en-US"/>
            </w:rPr>
            <w:t>Republic</w:t>
          </w:r>
        </w:smartTag>
        <w:r w:rsidRPr="00801530">
          <w:rPr>
            <w:rStyle w:val="a8"/>
            <w:color w:val="000000"/>
            <w:lang w:val="en-US"/>
          </w:rPr>
          <w:t xml:space="preserve"> of </w:t>
        </w:r>
        <w:smartTag w:uri="urn:schemas-microsoft-com:office:smarttags" w:element="PlaceName">
          <w:r w:rsidRPr="00801530">
            <w:rPr>
              <w:rStyle w:val="a8"/>
              <w:color w:val="000000"/>
              <w:lang w:val="en-US"/>
            </w:rPr>
            <w:t>Kazakhstan</w:t>
          </w:r>
        </w:smartTag>
      </w:smartTag>
      <w:r w:rsidRPr="00801530">
        <w:rPr>
          <w:rStyle w:val="a8"/>
          <w:color w:val="000000"/>
          <w:lang w:val="en-US"/>
        </w:rPr>
        <w:t>: the concept, judicial levels and judicial instance.</w:t>
      </w:r>
    </w:p>
    <w:p w:rsidR="00AD70D9" w:rsidRDefault="00AD70D9" w:rsidP="00AD70D9">
      <w:pPr>
        <w:rPr>
          <w:lang w:val="en-US"/>
        </w:rPr>
      </w:pPr>
    </w:p>
    <w:p w:rsidR="00AD70D9" w:rsidRPr="009C6C8F" w:rsidRDefault="00AD70D9" w:rsidP="00AD70D9">
      <w:pPr>
        <w:ind w:firstLine="708"/>
        <w:rPr>
          <w:lang w:val="en-US"/>
        </w:rPr>
      </w:pPr>
      <w:r w:rsidRPr="00197C96">
        <w:rPr>
          <w:lang w:val="en-US"/>
        </w:rPr>
        <w:t>The judicial system is the set of the courts constructed according to their competence and tasks</w:t>
      </w:r>
      <w:r>
        <w:rPr>
          <w:lang w:val="en-US"/>
        </w:rPr>
        <w:t xml:space="preserve">, </w:t>
      </w:r>
      <w:r w:rsidRPr="009C6C8F">
        <w:rPr>
          <w:lang w:val="en-US"/>
        </w:rPr>
        <w:t xml:space="preserve">which are predetermined by the purposes of </w:t>
      </w:r>
      <w:r>
        <w:rPr>
          <w:lang w:val="en-US"/>
        </w:rPr>
        <w:t>their activity.</w:t>
      </w:r>
    </w:p>
    <w:p w:rsidR="00AD70D9" w:rsidRDefault="00AD70D9" w:rsidP="00AD70D9">
      <w:pPr>
        <w:ind w:firstLine="708"/>
        <w:jc w:val="center"/>
        <w:rPr>
          <w:b/>
          <w:lang w:val="en-US"/>
        </w:rPr>
      </w:pPr>
      <w:r w:rsidRPr="000E34E5">
        <w:rPr>
          <w:b/>
          <w:lang w:val="en-US"/>
        </w:rPr>
        <w:t>Principles of justice</w:t>
      </w:r>
      <w:r>
        <w:rPr>
          <w:b/>
          <w:lang w:val="en-US"/>
        </w:rPr>
        <w:t>:</w:t>
      </w:r>
    </w:p>
    <w:p w:rsidR="00AD70D9" w:rsidRPr="00581FCD" w:rsidRDefault="00AD70D9" w:rsidP="00AD70D9">
      <w:pPr>
        <w:autoSpaceDE w:val="0"/>
        <w:autoSpaceDN w:val="0"/>
        <w:ind w:firstLine="709"/>
        <w:jc w:val="both"/>
        <w:rPr>
          <w:color w:val="112233"/>
          <w:lang w:val="en-US"/>
        </w:rPr>
      </w:pPr>
      <w:r w:rsidRPr="00581FCD">
        <w:rPr>
          <w:color w:val="112233"/>
          <w:lang w:val="en-US"/>
        </w:rPr>
        <w:t xml:space="preserve">1 Justice in the </w:t>
      </w:r>
      <w:smartTag w:uri="urn:schemas-microsoft-com:office:smarttags" w:element="place">
        <w:smartTag w:uri="urn:schemas-microsoft-com:office:smarttags" w:element="PlaceType">
          <w:r w:rsidRPr="00581FCD">
            <w:rPr>
              <w:color w:val="112233"/>
              <w:lang w:val="en-US"/>
            </w:rPr>
            <w:t>Republic</w:t>
          </w:r>
        </w:smartTag>
        <w:r w:rsidRPr="00581FCD">
          <w:rPr>
            <w:color w:val="112233"/>
            <w:lang w:val="en-US"/>
          </w:rPr>
          <w:t xml:space="preserve"> of </w:t>
        </w:r>
        <w:smartTag w:uri="urn:schemas-microsoft-com:office:smarttags" w:element="PlaceName">
          <w:r w:rsidRPr="00581FCD">
            <w:rPr>
              <w:color w:val="112233"/>
              <w:lang w:val="en-US"/>
            </w:rPr>
            <w:t>Kazakhstan</w:t>
          </w:r>
        </w:smartTag>
      </w:smartTag>
      <w:r w:rsidRPr="00581FCD">
        <w:rPr>
          <w:color w:val="112233"/>
          <w:lang w:val="en-US"/>
        </w:rPr>
        <w:t xml:space="preserve"> shall be administered only by a court (No other agencies, or persons shall have the right to assume the powers of a judge or the functions of judicial power).</w:t>
      </w:r>
    </w:p>
    <w:p w:rsidR="00AD70D9" w:rsidRPr="00581FCD" w:rsidRDefault="00AD70D9" w:rsidP="00AD70D9">
      <w:pPr>
        <w:autoSpaceDE w:val="0"/>
        <w:autoSpaceDN w:val="0"/>
        <w:ind w:firstLine="708"/>
        <w:jc w:val="both"/>
        <w:rPr>
          <w:color w:val="112233"/>
          <w:lang w:val="en-US"/>
        </w:rPr>
      </w:pPr>
      <w:r w:rsidRPr="00581FCD">
        <w:rPr>
          <w:color w:val="112233"/>
          <w:lang w:val="en-US"/>
        </w:rPr>
        <w:t xml:space="preserve">2 Judicial power shall be exercised on behalf of the Republic of Kazakhstan and is intended to protect the rights, freedoms and lawful interests of individuals and organizations, and </w:t>
      </w:r>
      <w:r w:rsidRPr="00581FCD">
        <w:rPr>
          <w:color w:val="112233"/>
          <w:lang w:val="en-US"/>
        </w:rPr>
        <w:lastRenderedPageBreak/>
        <w:t>to ensure the implementation of the Constitution, laws, other regulatory legal acts, and international treaties of the Republic.</w:t>
      </w:r>
    </w:p>
    <w:p w:rsidR="00AD70D9" w:rsidRPr="00581FCD" w:rsidRDefault="00AD70D9" w:rsidP="00AD70D9">
      <w:pPr>
        <w:autoSpaceDE w:val="0"/>
        <w:autoSpaceDN w:val="0"/>
        <w:ind w:firstLine="708"/>
        <w:jc w:val="both"/>
        <w:rPr>
          <w:color w:val="000000"/>
          <w:lang w:val="en-US"/>
        </w:rPr>
      </w:pPr>
      <w:r w:rsidRPr="00581FCD">
        <w:rPr>
          <w:color w:val="112233"/>
          <w:lang w:val="en-US"/>
        </w:rPr>
        <w:t xml:space="preserve">3 </w:t>
      </w:r>
      <w:r w:rsidRPr="00581FCD">
        <w:rPr>
          <w:color w:val="000000"/>
          <w:lang w:val="en-US"/>
        </w:rPr>
        <w:t>A judge when executing justice shall be independent and subordinate only to the Constitution and the law.</w:t>
      </w:r>
    </w:p>
    <w:p w:rsidR="00AD70D9" w:rsidRPr="00581FCD" w:rsidRDefault="00AD70D9" w:rsidP="00AD70D9">
      <w:pPr>
        <w:autoSpaceDE w:val="0"/>
        <w:autoSpaceDN w:val="0"/>
        <w:ind w:firstLine="709"/>
        <w:jc w:val="both"/>
        <w:rPr>
          <w:color w:val="000000"/>
          <w:lang w:val="en-US"/>
        </w:rPr>
      </w:pPr>
      <w:r w:rsidRPr="00581FCD">
        <w:rPr>
          <w:color w:val="000000"/>
          <w:lang w:val="en-US"/>
        </w:rPr>
        <w:t xml:space="preserve">4 </w:t>
      </w:r>
      <w:r>
        <w:rPr>
          <w:color w:val="112233"/>
          <w:lang w:val="en-US"/>
        </w:rPr>
        <w:t>T</w:t>
      </w:r>
      <w:r w:rsidRPr="00197C96">
        <w:rPr>
          <w:color w:val="112233"/>
          <w:lang w:val="en-US"/>
        </w:rPr>
        <w:t>he exercise of judicial power within the forms of court proceedings uniform for all courts and established by the laws</w:t>
      </w:r>
      <w:r w:rsidRPr="00581FCD">
        <w:rPr>
          <w:color w:val="112233"/>
          <w:lang w:val="en-US"/>
        </w:rPr>
        <w:t xml:space="preserve"> (for ex.  </w:t>
      </w:r>
      <w:proofErr w:type="gramStart"/>
      <w:r w:rsidRPr="00581FCD">
        <w:rPr>
          <w:color w:val="112233"/>
          <w:lang w:val="en-US"/>
        </w:rPr>
        <w:t>civil</w:t>
      </w:r>
      <w:proofErr w:type="gramEnd"/>
      <w:r w:rsidRPr="00581FCD">
        <w:rPr>
          <w:color w:val="112233"/>
          <w:lang w:val="en-US"/>
        </w:rPr>
        <w:t xml:space="preserve"> and criminal court proceedings and other forms of court proceedings). </w:t>
      </w:r>
      <w:r w:rsidRPr="00581FCD">
        <w:rPr>
          <w:color w:val="000000"/>
          <w:lang w:val="en-US"/>
        </w:rPr>
        <w:t>In cases, stipulated by law, criminal procedure shall be carried out with participation of jurymen.</w:t>
      </w:r>
    </w:p>
    <w:p w:rsidR="00AD70D9" w:rsidRPr="00581FCD" w:rsidRDefault="00AD70D9" w:rsidP="00AD70D9">
      <w:pPr>
        <w:autoSpaceDE w:val="0"/>
        <w:autoSpaceDN w:val="0"/>
        <w:ind w:firstLine="709"/>
        <w:jc w:val="both"/>
        <w:rPr>
          <w:color w:val="000000"/>
          <w:lang w:val="en-US"/>
        </w:rPr>
      </w:pPr>
      <w:proofErr w:type="gramStart"/>
      <w:r w:rsidRPr="00581FCD">
        <w:rPr>
          <w:color w:val="000000"/>
          <w:lang w:val="en-US"/>
        </w:rPr>
        <w:t>5</w:t>
      </w:r>
      <w:r w:rsidRPr="00581FCD">
        <w:rPr>
          <w:lang w:val="en-US"/>
        </w:rPr>
        <w:t xml:space="preserve"> </w:t>
      </w:r>
      <w:r w:rsidRPr="00581FCD">
        <w:rPr>
          <w:color w:val="000000"/>
          <w:lang w:val="en-US"/>
        </w:rPr>
        <w:t>Application</w:t>
      </w:r>
      <w:r w:rsidRPr="00197C96">
        <w:rPr>
          <w:color w:val="112233"/>
          <w:lang w:val="en-US"/>
        </w:rPr>
        <w:t xml:space="preserve"> of the current law of the Republic of Kazakhstan by all courts</w:t>
      </w:r>
      <w:r w:rsidRPr="00581FCD">
        <w:rPr>
          <w:color w:val="000000"/>
          <w:lang w:val="en-US"/>
        </w:rPr>
        <w:t xml:space="preserve"> of the Republic of Kazakhstan.</w:t>
      </w:r>
      <w:proofErr w:type="gramEnd"/>
    </w:p>
    <w:p w:rsidR="00AD70D9" w:rsidRPr="00581FCD" w:rsidRDefault="00AD70D9" w:rsidP="00AD70D9">
      <w:pPr>
        <w:autoSpaceDE w:val="0"/>
        <w:autoSpaceDN w:val="0"/>
        <w:ind w:firstLine="709"/>
        <w:jc w:val="both"/>
        <w:rPr>
          <w:color w:val="112233"/>
          <w:lang w:val="en-US"/>
        </w:rPr>
      </w:pPr>
      <w:r w:rsidRPr="00581FCD">
        <w:rPr>
          <w:color w:val="112233"/>
          <w:lang w:val="en-US"/>
        </w:rPr>
        <w:t xml:space="preserve">6 </w:t>
      </w:r>
      <w:r>
        <w:rPr>
          <w:color w:val="112233"/>
          <w:lang w:val="en-US"/>
        </w:rPr>
        <w:t>T</w:t>
      </w:r>
      <w:r w:rsidRPr="00197C96">
        <w:rPr>
          <w:color w:val="112233"/>
          <w:lang w:val="en-US"/>
        </w:rPr>
        <w:t>he legislative enactment of the single status of judges</w:t>
      </w:r>
      <w:r w:rsidRPr="00581FCD">
        <w:rPr>
          <w:color w:val="112233"/>
          <w:lang w:val="en-US"/>
        </w:rPr>
        <w:t xml:space="preserve">. </w:t>
      </w:r>
    </w:p>
    <w:p w:rsidR="00AD70D9" w:rsidRPr="00581FCD" w:rsidRDefault="00AD70D9" w:rsidP="00AD70D9">
      <w:pPr>
        <w:autoSpaceDE w:val="0"/>
        <w:autoSpaceDN w:val="0"/>
        <w:ind w:firstLine="709"/>
        <w:jc w:val="both"/>
        <w:rPr>
          <w:color w:val="000000"/>
          <w:lang w:val="en-US"/>
        </w:rPr>
      </w:pPr>
      <w:r w:rsidRPr="00581FCD">
        <w:rPr>
          <w:color w:val="000000"/>
          <w:lang w:val="en-US"/>
        </w:rPr>
        <w:t xml:space="preserve">7 </w:t>
      </w:r>
      <w:r>
        <w:rPr>
          <w:color w:val="112233"/>
          <w:lang w:val="en-US"/>
        </w:rPr>
        <w:t>T</w:t>
      </w:r>
      <w:r w:rsidRPr="00197C96">
        <w:rPr>
          <w:color w:val="112233"/>
          <w:lang w:val="en-US"/>
        </w:rPr>
        <w:t xml:space="preserve">he obligatory enforcement of judicial acts which have entered into legal force throughout the entire </w:t>
      </w:r>
      <w:smartTag w:uri="urn:schemas-microsoft-com:office:smarttags" w:element="place">
        <w:smartTag w:uri="urn:schemas-microsoft-com:office:smarttags" w:element="PlaceType">
          <w:r w:rsidRPr="00197C96">
            <w:rPr>
              <w:color w:val="112233"/>
              <w:lang w:val="en-US"/>
            </w:rPr>
            <w:t>territory</w:t>
          </w:r>
        </w:smartTag>
        <w:r w:rsidRPr="00197C96">
          <w:rPr>
            <w:color w:val="112233"/>
            <w:lang w:val="en-US"/>
          </w:rPr>
          <w:t xml:space="preserve"> of </w:t>
        </w:r>
        <w:smartTag w:uri="urn:schemas-microsoft-com:office:smarttags" w:element="PlaceName">
          <w:r w:rsidRPr="00197C96">
            <w:rPr>
              <w:color w:val="112233"/>
              <w:lang w:val="en-US"/>
            </w:rPr>
            <w:t>Kazakhstan</w:t>
          </w:r>
        </w:smartTag>
      </w:smartTag>
      <w:r w:rsidRPr="00581FCD">
        <w:rPr>
          <w:color w:val="000000"/>
          <w:lang w:val="en-US"/>
        </w:rPr>
        <w:t>.</w:t>
      </w:r>
    </w:p>
    <w:p w:rsidR="00AD70D9" w:rsidRPr="00581FCD" w:rsidRDefault="00AD70D9" w:rsidP="00AD70D9">
      <w:pPr>
        <w:autoSpaceDE w:val="0"/>
        <w:autoSpaceDN w:val="0"/>
        <w:ind w:firstLine="709"/>
        <w:jc w:val="both"/>
        <w:rPr>
          <w:color w:val="000000"/>
          <w:lang w:val="en-US"/>
        </w:rPr>
      </w:pPr>
      <w:proofErr w:type="gramStart"/>
      <w:r w:rsidRPr="00581FCD">
        <w:rPr>
          <w:color w:val="000000"/>
          <w:lang w:val="en-US"/>
        </w:rPr>
        <w:t>8 Effectuation of justice based on competitiveness and equality of the parties.</w:t>
      </w:r>
      <w:proofErr w:type="gramEnd"/>
    </w:p>
    <w:p w:rsidR="00AD70D9" w:rsidRPr="00581FCD" w:rsidRDefault="00AD70D9" w:rsidP="00AD70D9">
      <w:pPr>
        <w:autoSpaceDE w:val="0"/>
        <w:autoSpaceDN w:val="0"/>
        <w:ind w:firstLine="709"/>
        <w:jc w:val="both"/>
        <w:rPr>
          <w:lang w:val="en-US"/>
        </w:rPr>
      </w:pPr>
      <w:proofErr w:type="gramStart"/>
      <w:r w:rsidRPr="00581FCD">
        <w:rPr>
          <w:lang w:val="en-US"/>
        </w:rPr>
        <w:t>9 Possibility of revision of judgments of courts, both on criminal, and on civil cases.</w:t>
      </w:r>
      <w:proofErr w:type="gramEnd"/>
    </w:p>
    <w:p w:rsidR="00AD70D9" w:rsidRPr="00581FCD" w:rsidRDefault="00AD70D9" w:rsidP="00AD70D9">
      <w:pPr>
        <w:autoSpaceDE w:val="0"/>
        <w:autoSpaceDN w:val="0"/>
        <w:ind w:firstLine="709"/>
        <w:jc w:val="both"/>
        <w:rPr>
          <w:lang w:val="en-US"/>
        </w:rPr>
      </w:pPr>
      <w:r w:rsidRPr="00581FCD">
        <w:rPr>
          <w:lang w:val="en-US"/>
        </w:rPr>
        <w:t>10 the accused shall not be obligated to prove his innocence</w:t>
      </w:r>
      <w:r w:rsidRPr="00002072">
        <w:rPr>
          <w:lang w:val="en-US"/>
        </w:rPr>
        <w:t xml:space="preserve">. </w:t>
      </w:r>
      <w:r>
        <w:t>А</w:t>
      </w:r>
      <w:r w:rsidRPr="00581FCD">
        <w:rPr>
          <w:lang w:val="en-US"/>
        </w:rPr>
        <w:t> person shall be considered to be innocent of committing a crime until his guilt is established by a court’s sentence that has come into force;</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proofErr w:type="gramStart"/>
      <w:r w:rsidRPr="00581FCD">
        <w:rPr>
          <w:lang w:val="en-US"/>
        </w:rPr>
        <w:t>11 no one</w:t>
      </w:r>
      <w:proofErr w:type="gramEnd"/>
      <w:r w:rsidRPr="00581FCD">
        <w:rPr>
          <w:lang w:val="en-US"/>
        </w:rPr>
        <w:t xml:space="preserve"> may be subject twice to criminal or administrative prosecution for one and the same offense;</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proofErr w:type="gramStart"/>
      <w:r w:rsidRPr="00581FCD">
        <w:rPr>
          <w:lang w:val="en-US"/>
        </w:rPr>
        <w:t>12  no</w:t>
      </w:r>
      <w:proofErr w:type="gramEnd"/>
      <w:r w:rsidRPr="00581FCD">
        <w:rPr>
          <w:lang w:val="en-US"/>
        </w:rPr>
        <w:t> one may have his jurisdiction, as stipulated by law changed without his consent;</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proofErr w:type="gramStart"/>
      <w:r w:rsidRPr="00581FCD">
        <w:rPr>
          <w:lang w:val="en-US"/>
        </w:rPr>
        <w:t>13 everyone</w:t>
      </w:r>
      <w:proofErr w:type="gramEnd"/>
      <w:r w:rsidRPr="00581FCD">
        <w:rPr>
          <w:lang w:val="en-US"/>
        </w:rPr>
        <w:t xml:space="preserve"> shall have the right to be heard in court;</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r w:rsidRPr="00581FCD">
        <w:rPr>
          <w:lang w:val="en-US"/>
        </w:rPr>
        <w:t>14 the laws establishing or intensifying liability, imposing new responsibilities on the citizens or deteriorating their conditions shall have no retroactive force. If after the commitment of an offense accountability for it is canceled by law or reduced, the new law shall be applied;</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r w:rsidRPr="00581FCD">
        <w:rPr>
          <w:lang w:val="en-US"/>
        </w:rPr>
        <w:t>15 no person shall be compelled to give testimony against oneself, one’s spouse and close relatives whose circle is determined by law. The clergy shall not be obligated to testify against those who confided in them with some information at a confession;</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r w:rsidRPr="00581FCD">
        <w:rPr>
          <w:lang w:val="en-US"/>
        </w:rPr>
        <w:t>1</w:t>
      </w:r>
      <w:r w:rsidRPr="00002072">
        <w:rPr>
          <w:lang w:val="en-US"/>
        </w:rPr>
        <w:t>6</w:t>
      </w:r>
      <w:r w:rsidRPr="00581FCD">
        <w:rPr>
          <w:lang w:val="en-US"/>
        </w:rPr>
        <w:t xml:space="preserve"> any doubts of a person’s guilt shall be interpreted in the favor of the accused;</w:t>
      </w:r>
      <w:r w:rsidRPr="00581FCD">
        <w:rPr>
          <w:rStyle w:val="apple-converted-space"/>
          <w:color w:val="000000"/>
          <w:lang w:val="en-US"/>
        </w:rPr>
        <w:t> </w:t>
      </w:r>
    </w:p>
    <w:p w:rsidR="00AD70D9" w:rsidRPr="00581FCD" w:rsidRDefault="00AD70D9" w:rsidP="00AD70D9">
      <w:pPr>
        <w:autoSpaceDE w:val="0"/>
        <w:autoSpaceDN w:val="0"/>
        <w:ind w:firstLine="709"/>
        <w:jc w:val="both"/>
        <w:rPr>
          <w:lang w:val="en-US"/>
        </w:rPr>
      </w:pPr>
      <w:proofErr w:type="gramStart"/>
      <w:r w:rsidRPr="00581FCD">
        <w:rPr>
          <w:lang w:val="en-US"/>
        </w:rPr>
        <w:t>1</w:t>
      </w:r>
      <w:r w:rsidRPr="00002072">
        <w:rPr>
          <w:lang w:val="en-US"/>
        </w:rPr>
        <w:t>7</w:t>
      </w:r>
      <w:r w:rsidRPr="00581FCD">
        <w:rPr>
          <w:lang w:val="en-US"/>
        </w:rPr>
        <w:t xml:space="preserve"> evidence obtained by illegal means</w:t>
      </w:r>
      <w:proofErr w:type="gramEnd"/>
      <w:r w:rsidRPr="00581FCD">
        <w:rPr>
          <w:lang w:val="en-US"/>
        </w:rPr>
        <w:t xml:space="preserve"> shall have no juridical force. No person may be sentenced on the basis of his own admission of guilt;</w:t>
      </w:r>
      <w:r w:rsidRPr="00581FCD">
        <w:rPr>
          <w:rStyle w:val="apple-converted-space"/>
          <w:color w:val="000000"/>
          <w:lang w:val="en-US"/>
        </w:rPr>
        <w:t> </w:t>
      </w:r>
    </w:p>
    <w:p w:rsidR="00AD70D9" w:rsidRPr="00581FCD" w:rsidRDefault="00AD70D9" w:rsidP="00AD70D9">
      <w:pPr>
        <w:autoSpaceDE w:val="0"/>
        <w:autoSpaceDN w:val="0"/>
        <w:ind w:firstLine="709"/>
        <w:jc w:val="both"/>
        <w:rPr>
          <w:color w:val="000000"/>
          <w:lang w:val="en-US"/>
        </w:rPr>
      </w:pPr>
      <w:r w:rsidRPr="00581FCD">
        <w:rPr>
          <w:lang w:val="en-US"/>
        </w:rPr>
        <w:t>1</w:t>
      </w:r>
      <w:r w:rsidRPr="00002072">
        <w:rPr>
          <w:lang w:val="en-US"/>
        </w:rPr>
        <w:t>8</w:t>
      </w:r>
      <w:r w:rsidRPr="00581FCD">
        <w:rPr>
          <w:lang w:val="en-US"/>
        </w:rPr>
        <w:t xml:space="preserve"> application of the criminal law by analogy shall not be allowed.</w:t>
      </w:r>
    </w:p>
    <w:p w:rsidR="00AD70D9" w:rsidRPr="00770B08" w:rsidRDefault="00AD70D9" w:rsidP="00AD70D9">
      <w:pPr>
        <w:autoSpaceDE w:val="0"/>
        <w:autoSpaceDN w:val="0"/>
        <w:ind w:firstLine="709"/>
        <w:jc w:val="both"/>
        <w:rPr>
          <w:color w:val="000000"/>
          <w:lang w:val="en-US"/>
        </w:rPr>
      </w:pPr>
    </w:p>
    <w:p w:rsidR="00AD70D9" w:rsidRPr="00770B08" w:rsidRDefault="00AD70D9" w:rsidP="00AD70D9">
      <w:pPr>
        <w:autoSpaceDE w:val="0"/>
        <w:autoSpaceDN w:val="0"/>
        <w:ind w:firstLine="709"/>
        <w:jc w:val="both"/>
        <w:rPr>
          <w:lang w:val="en-US"/>
        </w:rPr>
      </w:pPr>
      <w:r w:rsidRPr="00770B08">
        <w:rPr>
          <w:color w:val="112233"/>
          <w:lang w:val="en-US"/>
        </w:rPr>
        <w:t xml:space="preserve"> </w:t>
      </w:r>
      <w:r w:rsidRPr="00770B08">
        <w:rPr>
          <w:b/>
          <w:lang w:val="en-US"/>
        </w:rPr>
        <w:t>The judicial system of the Republic of Kazakhstan</w:t>
      </w:r>
      <w:r w:rsidRPr="00770B08">
        <w:rPr>
          <w:lang w:val="en-US"/>
        </w:rPr>
        <w:t xml:space="preserve"> shall consist of the:</w:t>
      </w:r>
    </w:p>
    <w:p w:rsidR="00AD70D9" w:rsidRPr="00770B08" w:rsidRDefault="00AD70D9" w:rsidP="00AD70D9">
      <w:pPr>
        <w:numPr>
          <w:ilvl w:val="0"/>
          <w:numId w:val="11"/>
        </w:numPr>
        <w:autoSpaceDE w:val="0"/>
        <w:autoSpaceDN w:val="0"/>
        <w:jc w:val="both"/>
        <w:rPr>
          <w:lang w:val="en-US"/>
        </w:rPr>
      </w:pPr>
      <w:r w:rsidRPr="00770B08">
        <w:rPr>
          <w:lang w:val="en-US"/>
        </w:rPr>
        <w:t xml:space="preserve">Supreme Court of the </w:t>
      </w:r>
      <w:smartTag w:uri="urn:schemas-microsoft-com:office:smarttags" w:element="place">
        <w:smartTag w:uri="urn:schemas-microsoft-com:office:smarttags" w:element="PlaceType">
          <w:r w:rsidRPr="00770B08">
            <w:rPr>
              <w:lang w:val="en-US"/>
            </w:rPr>
            <w:t>Republic</w:t>
          </w:r>
        </w:smartTag>
        <w:r w:rsidRPr="00770B08">
          <w:rPr>
            <w:lang w:val="en-US"/>
          </w:rPr>
          <w:t xml:space="preserve"> of </w:t>
        </w:r>
        <w:smartTag w:uri="urn:schemas-microsoft-com:office:smarttags" w:element="PlaceName">
          <w:r w:rsidRPr="00770B08">
            <w:rPr>
              <w:lang w:val="en-US"/>
            </w:rPr>
            <w:t>Kazakhstan</w:t>
          </w:r>
        </w:smartTag>
      </w:smartTag>
      <w:r w:rsidRPr="00770B08">
        <w:rPr>
          <w:lang w:val="en-US"/>
        </w:rPr>
        <w:t xml:space="preserve"> </w:t>
      </w:r>
    </w:p>
    <w:p w:rsidR="00AD70D9" w:rsidRPr="00770B08" w:rsidRDefault="00AD70D9" w:rsidP="00AD70D9">
      <w:pPr>
        <w:numPr>
          <w:ilvl w:val="0"/>
          <w:numId w:val="11"/>
        </w:numPr>
        <w:autoSpaceDE w:val="0"/>
        <w:autoSpaceDN w:val="0"/>
        <w:jc w:val="both"/>
        <w:rPr>
          <w:color w:val="000000"/>
          <w:lang w:val="en-US"/>
        </w:rPr>
      </w:pPr>
      <w:r w:rsidRPr="00770B08">
        <w:rPr>
          <w:color w:val="000000"/>
          <w:lang w:val="en-US"/>
        </w:rPr>
        <w:t>the local</w:t>
      </w:r>
      <w:r>
        <w:rPr>
          <w:color w:val="000000"/>
          <w:lang w:val="en-US"/>
        </w:rPr>
        <w:t xml:space="preserve"> courts</w:t>
      </w:r>
      <w:r w:rsidRPr="00770B08">
        <w:rPr>
          <w:color w:val="000000"/>
          <w:lang w:val="en-US"/>
        </w:rPr>
        <w:t xml:space="preserve"> </w:t>
      </w:r>
    </w:p>
    <w:p w:rsidR="00AD70D9" w:rsidRPr="00770B08" w:rsidRDefault="00AD70D9" w:rsidP="00AD70D9">
      <w:pPr>
        <w:numPr>
          <w:ilvl w:val="0"/>
          <w:numId w:val="11"/>
        </w:numPr>
        <w:autoSpaceDE w:val="0"/>
        <w:autoSpaceDN w:val="0"/>
        <w:jc w:val="both"/>
        <w:rPr>
          <w:color w:val="000000"/>
          <w:lang w:val="en-US"/>
        </w:rPr>
      </w:pPr>
      <w:r w:rsidRPr="00770B08">
        <w:rPr>
          <w:color w:val="000000"/>
          <w:lang w:val="en-US"/>
        </w:rPr>
        <w:t>and other courts</w:t>
      </w:r>
    </w:p>
    <w:p w:rsidR="00AD70D9" w:rsidRPr="00770B08" w:rsidRDefault="00AD70D9" w:rsidP="00AD70D9">
      <w:pPr>
        <w:autoSpaceDE w:val="0"/>
        <w:autoSpaceDN w:val="0"/>
        <w:jc w:val="both"/>
        <w:rPr>
          <w:color w:val="000000"/>
          <w:lang w:val="en-US"/>
        </w:rPr>
      </w:pPr>
      <w:r w:rsidRPr="00770B08">
        <w:rPr>
          <w:lang w:val="en-US"/>
        </w:rPr>
        <w:t xml:space="preserve"> </w:t>
      </w:r>
      <w:proofErr w:type="gramStart"/>
      <w:r w:rsidRPr="00770B08">
        <w:rPr>
          <w:lang w:val="en-US"/>
        </w:rPr>
        <w:t>established</w:t>
      </w:r>
      <w:proofErr w:type="gramEnd"/>
      <w:r w:rsidRPr="00770B08">
        <w:rPr>
          <w:lang w:val="en-US"/>
        </w:rPr>
        <w:t xml:space="preserve"> in accordance with the Constitution of the </w:t>
      </w:r>
      <w:smartTag w:uri="urn:schemas-microsoft-com:office:smarttags" w:element="place">
        <w:smartTag w:uri="urn:schemas-microsoft-com:office:smarttags" w:element="PlaceType">
          <w:r w:rsidRPr="00770B08">
            <w:rPr>
              <w:lang w:val="en-US"/>
            </w:rPr>
            <w:t>Republic</w:t>
          </w:r>
        </w:smartTag>
        <w:r w:rsidRPr="00770B08">
          <w:rPr>
            <w:lang w:val="en-US"/>
          </w:rPr>
          <w:t xml:space="preserve"> of </w:t>
        </w:r>
        <w:smartTag w:uri="urn:schemas-microsoft-com:office:smarttags" w:element="PlaceName">
          <w:r w:rsidRPr="00770B08">
            <w:rPr>
              <w:lang w:val="en-US"/>
            </w:rPr>
            <w:t>Kazakhstan</w:t>
          </w:r>
        </w:smartTag>
      </w:smartTag>
      <w:r w:rsidRPr="00770B08">
        <w:rPr>
          <w:lang w:val="en-US"/>
        </w:rPr>
        <w:t xml:space="preserve"> and this Constitutional Law. </w:t>
      </w:r>
    </w:p>
    <w:p w:rsidR="00AD70D9" w:rsidRPr="00770B08" w:rsidRDefault="00AD70D9" w:rsidP="00AD70D9">
      <w:pPr>
        <w:autoSpaceDE w:val="0"/>
        <w:autoSpaceDN w:val="0"/>
        <w:ind w:firstLine="709"/>
        <w:jc w:val="both"/>
        <w:rPr>
          <w:color w:val="000000"/>
          <w:lang w:val="en-US"/>
        </w:rPr>
      </w:pPr>
      <w:r w:rsidRPr="00770B08">
        <w:rPr>
          <w:lang w:val="en-US"/>
        </w:rPr>
        <w:t xml:space="preserve">The establishment of special and extraordinary courts under any name shall not be permitted. </w:t>
      </w:r>
    </w:p>
    <w:p w:rsidR="00AD70D9" w:rsidRPr="00770B08" w:rsidRDefault="00AD70D9" w:rsidP="00AD70D9">
      <w:pPr>
        <w:autoSpaceDE w:val="0"/>
        <w:autoSpaceDN w:val="0"/>
        <w:ind w:firstLine="709"/>
        <w:jc w:val="both"/>
        <w:rPr>
          <w:b/>
          <w:color w:val="000000"/>
          <w:lang w:val="en-US"/>
        </w:rPr>
      </w:pPr>
      <w:r w:rsidRPr="00770B08">
        <w:rPr>
          <w:lang w:val="en-US"/>
        </w:rPr>
        <w:t xml:space="preserve"> </w:t>
      </w:r>
      <w:r w:rsidRPr="00770B08">
        <w:rPr>
          <w:b/>
          <w:lang w:val="en-US"/>
        </w:rPr>
        <w:t xml:space="preserve">The local courts shall include: </w:t>
      </w:r>
    </w:p>
    <w:p w:rsidR="00AD70D9" w:rsidRPr="00770B08" w:rsidRDefault="00AD70D9" w:rsidP="00AD70D9">
      <w:pPr>
        <w:autoSpaceDE w:val="0"/>
        <w:autoSpaceDN w:val="0"/>
        <w:ind w:firstLine="709"/>
        <w:jc w:val="both"/>
        <w:rPr>
          <w:color w:val="112233"/>
          <w:lang w:val="en-US"/>
        </w:rPr>
      </w:pPr>
      <w:r w:rsidRPr="00770B08">
        <w:rPr>
          <w:color w:val="112233"/>
          <w:lang w:val="en-US"/>
        </w:rPr>
        <w:t xml:space="preserve">1) </w:t>
      </w:r>
      <w:proofErr w:type="gramStart"/>
      <w:r w:rsidRPr="00770B08">
        <w:rPr>
          <w:color w:val="112233"/>
          <w:lang w:val="en-US"/>
        </w:rPr>
        <w:t>oblast</w:t>
      </w:r>
      <w:proofErr w:type="gramEnd"/>
      <w:r w:rsidRPr="00770B08">
        <w:rPr>
          <w:color w:val="112233"/>
          <w:lang w:val="en-US"/>
        </w:rPr>
        <w:t xml:space="preserve"> courts and courts equivalent to them (the city court of the Republic's capital, city courts of the cities of Republic's significance); </w:t>
      </w:r>
    </w:p>
    <w:p w:rsidR="00AD70D9" w:rsidRPr="00770B08" w:rsidRDefault="00AD70D9" w:rsidP="00AD70D9">
      <w:pPr>
        <w:autoSpaceDE w:val="0"/>
        <w:autoSpaceDN w:val="0"/>
        <w:ind w:firstLine="709"/>
        <w:jc w:val="both"/>
        <w:rPr>
          <w:color w:val="112233"/>
          <w:lang w:val="en-US"/>
        </w:rPr>
      </w:pPr>
      <w:r w:rsidRPr="00770B08">
        <w:rPr>
          <w:color w:val="112233"/>
          <w:lang w:val="en-US"/>
        </w:rPr>
        <w:t xml:space="preserve">2) </w:t>
      </w:r>
      <w:proofErr w:type="gramStart"/>
      <w:r w:rsidRPr="00770B08">
        <w:rPr>
          <w:color w:val="000000"/>
          <w:lang w:val="en-US"/>
        </w:rPr>
        <w:t>district</w:t>
      </w:r>
      <w:proofErr w:type="gramEnd"/>
      <w:r w:rsidRPr="00770B08">
        <w:rPr>
          <w:color w:val="000000"/>
          <w:lang w:val="en-US"/>
        </w:rPr>
        <w:t xml:space="preserve"> courts and courts equivalent to them (a city, </w:t>
      </w:r>
      <w:proofErr w:type="spellStart"/>
      <w:r w:rsidRPr="00770B08">
        <w:rPr>
          <w:color w:val="000000"/>
          <w:lang w:val="en-US"/>
        </w:rPr>
        <w:t>interdistrict</w:t>
      </w:r>
      <w:proofErr w:type="spellEnd"/>
      <w:r w:rsidRPr="00770B08">
        <w:rPr>
          <w:color w:val="000000"/>
          <w:lang w:val="en-US"/>
        </w:rPr>
        <w:t xml:space="preserve"> court)</w:t>
      </w:r>
      <w:r w:rsidRPr="00770B08">
        <w:rPr>
          <w:color w:val="112233"/>
          <w:lang w:val="en-US"/>
        </w:rPr>
        <w:t xml:space="preserve">. </w:t>
      </w:r>
    </w:p>
    <w:p w:rsidR="00AD70D9" w:rsidRPr="00770B08" w:rsidRDefault="00AD70D9" w:rsidP="00AD70D9">
      <w:pPr>
        <w:autoSpaceDE w:val="0"/>
        <w:autoSpaceDN w:val="0"/>
        <w:ind w:firstLine="709"/>
        <w:jc w:val="both"/>
        <w:rPr>
          <w:color w:val="000000"/>
          <w:lang w:val="en-US"/>
        </w:rPr>
      </w:pPr>
      <w:r w:rsidRPr="00770B08">
        <w:rPr>
          <w:b/>
          <w:color w:val="000000"/>
          <w:lang w:val="en-US"/>
        </w:rPr>
        <w:t>Other courts</w:t>
      </w:r>
      <w:r w:rsidRPr="00770B08">
        <w:rPr>
          <w:color w:val="000000"/>
          <w:lang w:val="en-US"/>
        </w:rPr>
        <w:t>, including specialized courts:</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Martial courts, </w:t>
      </w:r>
    </w:p>
    <w:p w:rsidR="00AD70D9" w:rsidRPr="00770B08" w:rsidRDefault="00AD70D9" w:rsidP="00AD70D9">
      <w:pPr>
        <w:autoSpaceDE w:val="0"/>
        <w:autoSpaceDN w:val="0"/>
        <w:jc w:val="both"/>
        <w:rPr>
          <w:color w:val="000000"/>
          <w:lang w:val="en-US"/>
        </w:rPr>
      </w:pPr>
      <w:r w:rsidRPr="00770B08">
        <w:rPr>
          <w:color w:val="000000"/>
          <w:lang w:val="en-US"/>
        </w:rPr>
        <w:t xml:space="preserve">            - Financial courts, </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Economic courts, </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Administrative courts, </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w:t>
      </w:r>
      <w:proofErr w:type="gramStart"/>
      <w:r w:rsidRPr="00770B08">
        <w:rPr>
          <w:color w:val="000000"/>
          <w:lang w:val="en-US"/>
        </w:rPr>
        <w:t>Juvenile  courts</w:t>
      </w:r>
      <w:proofErr w:type="gramEnd"/>
      <w:r w:rsidRPr="00770B08">
        <w:rPr>
          <w:color w:val="000000"/>
          <w:lang w:val="en-US"/>
        </w:rPr>
        <w:t xml:space="preserve"> , </w:t>
      </w:r>
    </w:p>
    <w:p w:rsidR="00AD70D9" w:rsidRPr="00770B08" w:rsidRDefault="00AD70D9" w:rsidP="00AD70D9">
      <w:pPr>
        <w:autoSpaceDE w:val="0"/>
        <w:autoSpaceDN w:val="0"/>
        <w:ind w:firstLine="709"/>
        <w:jc w:val="both"/>
        <w:rPr>
          <w:color w:val="000000"/>
          <w:lang w:val="en-US"/>
        </w:rPr>
      </w:pPr>
      <w:r w:rsidRPr="00770B08">
        <w:rPr>
          <w:color w:val="000000"/>
          <w:lang w:val="en-US"/>
        </w:rPr>
        <w:t xml:space="preserve">- </w:t>
      </w:r>
      <w:proofErr w:type="gramStart"/>
      <w:r w:rsidRPr="00770B08">
        <w:rPr>
          <w:color w:val="000000"/>
          <w:lang w:val="en-US"/>
        </w:rPr>
        <w:t>And  other</w:t>
      </w:r>
      <w:proofErr w:type="gramEnd"/>
      <w:r w:rsidRPr="00770B08">
        <w:rPr>
          <w:color w:val="000000"/>
          <w:lang w:val="en-US"/>
        </w:rPr>
        <w:t xml:space="preserve"> courts may be formed in the </w:t>
      </w:r>
      <w:smartTag w:uri="urn:schemas-microsoft-com:office:smarttags" w:element="place">
        <w:smartTag w:uri="urn:schemas-microsoft-com:office:smarttags" w:element="PlaceType">
          <w:r w:rsidRPr="00770B08">
            <w:rPr>
              <w:color w:val="000000"/>
              <w:lang w:val="en-US"/>
            </w:rPr>
            <w:t>Republic</w:t>
          </w:r>
        </w:smartTag>
        <w:r w:rsidRPr="00770B08">
          <w:rPr>
            <w:color w:val="000000"/>
            <w:lang w:val="en-US"/>
          </w:rPr>
          <w:t xml:space="preserve"> of </w:t>
        </w:r>
        <w:smartTag w:uri="urn:schemas-microsoft-com:office:smarttags" w:element="PlaceName">
          <w:r w:rsidRPr="00770B08">
            <w:rPr>
              <w:color w:val="000000"/>
              <w:lang w:val="en-US"/>
            </w:rPr>
            <w:t>Kazakhstan</w:t>
          </w:r>
        </w:smartTag>
      </w:smartTag>
      <w:r w:rsidRPr="00770B08">
        <w:rPr>
          <w:color w:val="000000"/>
          <w:lang w:val="en-US"/>
        </w:rPr>
        <w:t>.</w:t>
      </w:r>
    </w:p>
    <w:p w:rsidR="00AD70D9" w:rsidRPr="00770B08" w:rsidRDefault="00AD70D9" w:rsidP="00AD70D9">
      <w:pPr>
        <w:autoSpaceDE w:val="0"/>
        <w:autoSpaceDN w:val="0"/>
        <w:ind w:firstLine="709"/>
        <w:jc w:val="both"/>
        <w:rPr>
          <w:color w:val="000000"/>
          <w:lang w:val="en-US"/>
        </w:rPr>
      </w:pPr>
      <w:r w:rsidRPr="00770B08">
        <w:rPr>
          <w:color w:val="000000"/>
          <w:lang w:val="en-US"/>
        </w:rPr>
        <w:lastRenderedPageBreak/>
        <w:t xml:space="preserve">Specialized courts with the status of an oblast or district court shall be constituted by the President of the </w:t>
      </w:r>
      <w:smartTag w:uri="urn:schemas-microsoft-com:office:smarttags" w:element="place">
        <w:smartTag w:uri="urn:schemas-microsoft-com:office:smarttags" w:element="PlaceType">
          <w:r w:rsidRPr="00770B08">
            <w:rPr>
              <w:color w:val="000000"/>
              <w:lang w:val="en-US"/>
            </w:rPr>
            <w:t>Republic</w:t>
          </w:r>
        </w:smartTag>
        <w:r w:rsidRPr="00770B08">
          <w:rPr>
            <w:color w:val="000000"/>
            <w:lang w:val="en-US"/>
          </w:rPr>
          <w:t xml:space="preserve"> of </w:t>
        </w:r>
        <w:smartTag w:uri="urn:schemas-microsoft-com:office:smarttags" w:element="PlaceName">
          <w:r w:rsidRPr="00770B08">
            <w:rPr>
              <w:color w:val="000000"/>
              <w:lang w:val="en-US"/>
            </w:rPr>
            <w:t>Kazakhstan</w:t>
          </w:r>
        </w:smartTag>
      </w:smartTag>
      <w:r w:rsidRPr="00770B08">
        <w:rPr>
          <w:color w:val="000000"/>
          <w:lang w:val="en-US"/>
        </w:rPr>
        <w:t>.</w:t>
      </w:r>
    </w:p>
    <w:p w:rsidR="00AD70D9" w:rsidRPr="00770B08" w:rsidRDefault="00AD70D9" w:rsidP="00AD70D9">
      <w:pPr>
        <w:ind w:firstLine="708"/>
        <w:rPr>
          <w:b/>
          <w:lang w:val="en-US"/>
        </w:rPr>
      </w:pPr>
      <w:r>
        <w:rPr>
          <w:b/>
          <w:lang w:val="en-US"/>
        </w:rPr>
        <w:t>J</w:t>
      </w:r>
      <w:r w:rsidRPr="00770B08">
        <w:rPr>
          <w:b/>
          <w:lang w:val="en-US"/>
        </w:rPr>
        <w:t>udicial system can be divided into three levels:</w:t>
      </w:r>
    </w:p>
    <w:p w:rsidR="00AD70D9" w:rsidRPr="00770B08" w:rsidRDefault="00AD70D9" w:rsidP="00AD70D9">
      <w:pPr>
        <w:ind w:firstLine="708"/>
        <w:rPr>
          <w:lang w:val="en-US"/>
        </w:rPr>
      </w:pPr>
      <w:r w:rsidRPr="00770B08">
        <w:rPr>
          <w:lang w:val="en-US"/>
        </w:rPr>
        <w:t xml:space="preserve">• </w:t>
      </w:r>
      <w:proofErr w:type="gramStart"/>
      <w:r w:rsidRPr="00770B08">
        <w:rPr>
          <w:lang w:val="en-US"/>
        </w:rPr>
        <w:t>the</w:t>
      </w:r>
      <w:proofErr w:type="gramEnd"/>
      <w:r w:rsidRPr="00770B08">
        <w:rPr>
          <w:lang w:val="en-US"/>
        </w:rPr>
        <w:t xml:space="preserve"> basic  (</w:t>
      </w:r>
      <w:r w:rsidRPr="00770B08">
        <w:rPr>
          <w:color w:val="000000"/>
          <w:lang w:val="en-US"/>
        </w:rPr>
        <w:t xml:space="preserve">district courts and courts equivalent to them (a city, </w:t>
      </w:r>
      <w:proofErr w:type="spellStart"/>
      <w:r w:rsidRPr="00770B08">
        <w:rPr>
          <w:color w:val="000000"/>
          <w:lang w:val="en-US"/>
        </w:rPr>
        <w:t>interdistrict</w:t>
      </w:r>
      <w:proofErr w:type="spellEnd"/>
      <w:r w:rsidRPr="00770B08">
        <w:rPr>
          <w:color w:val="000000"/>
          <w:lang w:val="en-US"/>
        </w:rPr>
        <w:t xml:space="preserve"> court)</w:t>
      </w:r>
      <w:r>
        <w:rPr>
          <w:color w:val="000000"/>
          <w:lang w:val="en-US"/>
        </w:rPr>
        <w:t xml:space="preserve">, </w:t>
      </w:r>
      <w:r w:rsidRPr="00770B08">
        <w:rPr>
          <w:lang w:val="en-US"/>
        </w:rPr>
        <w:t>martial</w:t>
      </w:r>
      <w:r w:rsidRPr="00BD2FD3">
        <w:rPr>
          <w:lang w:val="en-US"/>
        </w:rPr>
        <w:t xml:space="preserve"> </w:t>
      </w:r>
      <w:r w:rsidRPr="00770B08">
        <w:rPr>
          <w:lang w:val="en-US"/>
        </w:rPr>
        <w:t>court of garrisons, connections, armies);</w:t>
      </w:r>
    </w:p>
    <w:p w:rsidR="00AD70D9" w:rsidRPr="00770B08" w:rsidRDefault="00AD70D9" w:rsidP="00AD70D9">
      <w:pPr>
        <w:ind w:firstLine="708"/>
        <w:rPr>
          <w:lang w:val="en-US"/>
        </w:rPr>
      </w:pPr>
      <w:r w:rsidRPr="00770B08">
        <w:rPr>
          <w:lang w:val="en-US"/>
        </w:rPr>
        <w:t xml:space="preserve">• </w:t>
      </w:r>
      <w:proofErr w:type="gramStart"/>
      <w:r w:rsidRPr="00770B08">
        <w:rPr>
          <w:lang w:val="en-US"/>
        </w:rPr>
        <w:t>middle</w:t>
      </w:r>
      <w:proofErr w:type="gramEnd"/>
      <w:r w:rsidRPr="00770B08">
        <w:rPr>
          <w:lang w:val="en-US"/>
        </w:rPr>
        <w:t xml:space="preserve"> (</w:t>
      </w:r>
      <w:r w:rsidRPr="00770B08">
        <w:rPr>
          <w:color w:val="112233"/>
          <w:lang w:val="en-US"/>
        </w:rPr>
        <w:t>oblast courts and courts equivalent to them (the city court of the Republic's capital, city courts of the cities of Republic's significance)</w:t>
      </w:r>
      <w:r w:rsidRPr="00770B08">
        <w:rPr>
          <w:lang w:val="en-US"/>
        </w:rPr>
        <w:t xml:space="preserve">, Court martial of </w:t>
      </w:r>
      <w:r w:rsidRPr="00BD2FD3">
        <w:rPr>
          <w:lang w:val="en-US"/>
        </w:rPr>
        <w:t>troops</w:t>
      </w:r>
      <w:r w:rsidRPr="00770B08">
        <w:rPr>
          <w:lang w:val="en-US"/>
        </w:rPr>
        <w:t>);</w:t>
      </w:r>
    </w:p>
    <w:p w:rsidR="00AD70D9" w:rsidRDefault="00AD70D9" w:rsidP="00AD70D9">
      <w:pPr>
        <w:ind w:firstLine="708"/>
        <w:rPr>
          <w:lang w:val="en-US"/>
        </w:rPr>
      </w:pPr>
      <w:r w:rsidRPr="00770B08">
        <w:rPr>
          <w:lang w:val="en-US"/>
        </w:rPr>
        <w:t xml:space="preserve">• </w:t>
      </w:r>
      <w:proofErr w:type="gramStart"/>
      <w:r w:rsidRPr="00770B08">
        <w:rPr>
          <w:lang w:val="en-US"/>
        </w:rPr>
        <w:t>the</w:t>
      </w:r>
      <w:proofErr w:type="gramEnd"/>
      <w:r w:rsidRPr="00770B08">
        <w:rPr>
          <w:lang w:val="en-US"/>
        </w:rPr>
        <w:t xml:space="preserve"> highest (Supreme Court of the </w:t>
      </w:r>
      <w:smartTag w:uri="urn:schemas-microsoft-com:office:smarttags" w:element="place">
        <w:smartTag w:uri="urn:schemas-microsoft-com:office:smarttags" w:element="PlaceType">
          <w:r w:rsidRPr="00770B08">
            <w:rPr>
              <w:lang w:val="en-US"/>
            </w:rPr>
            <w:t>Republic</w:t>
          </w:r>
        </w:smartTag>
        <w:r w:rsidRPr="00770B08">
          <w:rPr>
            <w:lang w:val="en-US"/>
          </w:rPr>
          <w:t xml:space="preserve"> of </w:t>
        </w:r>
        <w:smartTag w:uri="urn:schemas-microsoft-com:office:smarttags" w:element="PlaceName">
          <w:r w:rsidRPr="00770B08">
            <w:rPr>
              <w:lang w:val="en-US"/>
            </w:rPr>
            <w:t>Kazakhstan</w:t>
          </w:r>
        </w:smartTag>
      </w:smartTag>
      <w:r w:rsidRPr="00770B08">
        <w:rPr>
          <w:lang w:val="en-US"/>
        </w:rPr>
        <w:t>).</w:t>
      </w:r>
    </w:p>
    <w:p w:rsidR="00AD70D9" w:rsidRDefault="00AD70D9" w:rsidP="00AD70D9">
      <w:pPr>
        <w:ind w:firstLine="708"/>
        <w:rPr>
          <w:lang w:val="en-US"/>
        </w:rPr>
      </w:pPr>
    </w:p>
    <w:p w:rsidR="00AD70D9" w:rsidRPr="005F2851" w:rsidRDefault="00AD70D9" w:rsidP="00AD70D9">
      <w:pPr>
        <w:pStyle w:val="a5"/>
        <w:spacing w:before="0" w:beforeAutospacing="0" w:after="0" w:afterAutospacing="0"/>
        <w:rPr>
          <w:rFonts w:ascii="Arial" w:hAnsi="Arial" w:cs="Arial"/>
          <w:color w:val="140097"/>
          <w:sz w:val="17"/>
          <w:szCs w:val="17"/>
          <w:lang w:val="en-US"/>
        </w:rPr>
      </w:pPr>
    </w:p>
    <w:p w:rsidR="00AD70D9" w:rsidRDefault="00AD70D9" w:rsidP="00AD70D9">
      <w:pPr>
        <w:rPr>
          <w:rStyle w:val="a8"/>
          <w:color w:val="000000"/>
          <w:lang w:val="en-US"/>
        </w:rPr>
      </w:pPr>
      <w:r w:rsidRPr="00F72469">
        <w:rPr>
          <w:rStyle w:val="a8"/>
          <w:color w:val="000000"/>
          <w:lang w:val="en-US"/>
        </w:rPr>
        <w:t xml:space="preserve">3 The main characteristics of the types of </w:t>
      </w:r>
      <w:smartTag w:uri="urn:schemas-microsoft-com:office:smarttags" w:element="country-region">
        <w:smartTag w:uri="urn:schemas-microsoft-com:office:smarttags" w:element="place">
          <w:r w:rsidRPr="00F72469">
            <w:rPr>
              <w:rStyle w:val="a8"/>
              <w:color w:val="000000"/>
              <w:lang w:val="en-US"/>
            </w:rPr>
            <w:t>Kazakhstan</w:t>
          </w:r>
        </w:smartTag>
      </w:smartTag>
      <w:r w:rsidRPr="00F72469">
        <w:rPr>
          <w:rStyle w:val="a8"/>
          <w:color w:val="000000"/>
          <w:lang w:val="en-US"/>
        </w:rPr>
        <w:t xml:space="preserve"> courts</w:t>
      </w:r>
      <w:r>
        <w:rPr>
          <w:rStyle w:val="a8"/>
          <w:color w:val="000000"/>
          <w:lang w:val="en-US"/>
        </w:rPr>
        <w:t>.</w:t>
      </w:r>
    </w:p>
    <w:p w:rsidR="00AD70D9" w:rsidRPr="00F1282C" w:rsidRDefault="00AD70D9" w:rsidP="00AD70D9">
      <w:pPr>
        <w:rPr>
          <w:b/>
          <w:bCs/>
          <w:color w:val="112233"/>
          <w:lang w:val="en-US"/>
        </w:rPr>
      </w:pPr>
    </w:p>
    <w:p w:rsidR="00AD70D9" w:rsidRPr="00F1282C" w:rsidRDefault="00AD70D9" w:rsidP="00AD70D9">
      <w:pPr>
        <w:rPr>
          <w:b/>
          <w:bCs/>
          <w:color w:val="112233"/>
          <w:lang w:val="en-US"/>
        </w:rPr>
      </w:pPr>
      <w:r w:rsidRPr="00F1282C">
        <w:rPr>
          <w:b/>
          <w:bCs/>
          <w:color w:val="112233"/>
          <w:lang w:val="en-US"/>
        </w:rPr>
        <w:t>1 District Courts and Courts Equivalent to Them/</w:t>
      </w:r>
    </w:p>
    <w:p w:rsidR="00AD70D9" w:rsidRPr="00F1282C" w:rsidRDefault="00AD70D9" w:rsidP="00AD70D9">
      <w:pPr>
        <w:autoSpaceDE w:val="0"/>
        <w:autoSpaceDN w:val="0"/>
        <w:ind w:firstLine="709"/>
        <w:jc w:val="both"/>
        <w:rPr>
          <w:color w:val="000000"/>
          <w:lang w:val="en-US"/>
        </w:rPr>
      </w:pPr>
      <w:r w:rsidRPr="00F1282C">
        <w:rPr>
          <w:lang w:val="en-US"/>
        </w:rPr>
        <w:t xml:space="preserve">District courts and courts equivalent to them (hereinafter referred to as the district courts) shall be established, reorganized and abolished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pursuant to the proposal of the authorized agency agreed with the Chairman of the Supreme Court. </w:t>
      </w:r>
    </w:p>
    <w:p w:rsidR="00AD70D9" w:rsidRPr="00F1282C" w:rsidRDefault="00AD70D9" w:rsidP="00AD70D9">
      <w:pPr>
        <w:autoSpaceDE w:val="0"/>
        <w:autoSpaceDN w:val="0"/>
        <w:ind w:firstLine="709"/>
        <w:jc w:val="both"/>
        <w:rPr>
          <w:color w:val="000000"/>
          <w:lang w:val="en-US"/>
        </w:rPr>
      </w:pPr>
      <w:r w:rsidRPr="00F1282C">
        <w:rPr>
          <w:lang w:val="en-US"/>
        </w:rPr>
        <w:t xml:space="preserve">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may establish one district court in several administrative-territorial areas, or several district courts in one administrative-territorial area. </w:t>
      </w:r>
    </w:p>
    <w:p w:rsidR="00AD70D9" w:rsidRPr="00F1282C" w:rsidRDefault="00AD70D9" w:rsidP="00AD70D9">
      <w:pPr>
        <w:autoSpaceDE w:val="0"/>
        <w:autoSpaceDN w:val="0"/>
        <w:ind w:firstLine="709"/>
        <w:jc w:val="both"/>
        <w:rPr>
          <w:color w:val="000000"/>
          <w:lang w:val="en-US"/>
        </w:rPr>
      </w:pPr>
      <w:r w:rsidRPr="00F1282C">
        <w:rPr>
          <w:lang w:val="en-US"/>
        </w:rPr>
        <w:t xml:space="preserve"> The total number of judges for the district courts shall be approved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pursuant to the proposal of the authorized agency. </w:t>
      </w:r>
    </w:p>
    <w:p w:rsidR="00AD70D9" w:rsidRPr="00F1282C" w:rsidRDefault="00AD70D9" w:rsidP="00AD70D9">
      <w:pPr>
        <w:autoSpaceDE w:val="0"/>
        <w:autoSpaceDN w:val="0"/>
        <w:ind w:firstLine="709"/>
        <w:jc w:val="both"/>
        <w:rPr>
          <w:color w:val="000000"/>
          <w:lang w:val="en-US"/>
        </w:rPr>
      </w:pPr>
      <w:r w:rsidRPr="00F1282C">
        <w:rPr>
          <w:lang w:val="en-US"/>
        </w:rPr>
        <w:t xml:space="preserve">The number of judges for each district court shall be established by the authorized agency based on the proposal of the chairman of that court. </w:t>
      </w:r>
    </w:p>
    <w:p w:rsidR="00AD70D9" w:rsidRPr="00F1282C" w:rsidRDefault="00AD70D9" w:rsidP="00AD70D9">
      <w:pPr>
        <w:autoSpaceDE w:val="0"/>
        <w:autoSpaceDN w:val="0"/>
        <w:ind w:firstLine="709"/>
        <w:jc w:val="both"/>
        <w:rPr>
          <w:color w:val="000000"/>
          <w:lang w:val="en-US"/>
        </w:rPr>
      </w:pPr>
      <w:r w:rsidRPr="00F1282C">
        <w:rPr>
          <w:bCs/>
          <w:lang w:val="en-US"/>
        </w:rPr>
        <w:t xml:space="preserve">So, </w:t>
      </w:r>
      <w:r w:rsidRPr="00F1282C">
        <w:rPr>
          <w:b/>
          <w:bCs/>
          <w:lang w:val="en-US"/>
        </w:rPr>
        <w:t>a</w:t>
      </w:r>
      <w:r w:rsidRPr="00F1282C">
        <w:rPr>
          <w:b/>
          <w:lang w:val="en-US"/>
        </w:rPr>
        <w:t xml:space="preserve"> district court shall consis</w:t>
      </w:r>
      <w:r w:rsidRPr="00F1282C">
        <w:rPr>
          <w:lang w:val="en-US"/>
        </w:rPr>
        <w:t xml:space="preserve">t of the chairman and judges to be appointed in the procedure stipulated by the Constitution and this Constitutional Law. </w:t>
      </w:r>
    </w:p>
    <w:p w:rsidR="00AD70D9" w:rsidRPr="00F1282C" w:rsidRDefault="00AD70D9" w:rsidP="00AD70D9">
      <w:pPr>
        <w:autoSpaceDE w:val="0"/>
        <w:autoSpaceDN w:val="0"/>
        <w:ind w:firstLine="709"/>
        <w:jc w:val="both"/>
        <w:rPr>
          <w:color w:val="000000"/>
          <w:lang w:val="en-US"/>
        </w:rPr>
      </w:pPr>
      <w:r w:rsidRPr="00F1282C">
        <w:rPr>
          <w:lang w:val="en-US"/>
        </w:rPr>
        <w:t xml:space="preserve">If there is one judge on the staff of a district court (one-member court), he shall exercise the powers of the chairman of the court. </w:t>
      </w:r>
    </w:p>
    <w:p w:rsidR="00AD70D9" w:rsidRPr="00F1282C" w:rsidRDefault="00AD70D9" w:rsidP="00AD70D9">
      <w:pPr>
        <w:autoSpaceDE w:val="0"/>
        <w:autoSpaceDN w:val="0"/>
        <w:ind w:firstLine="709"/>
        <w:jc w:val="both"/>
        <w:rPr>
          <w:b/>
          <w:color w:val="000000"/>
          <w:lang w:val="en-US"/>
        </w:rPr>
      </w:pPr>
      <w:r w:rsidRPr="00F1282C">
        <w:rPr>
          <w:b/>
          <w:lang w:val="en-US"/>
        </w:rPr>
        <w:t xml:space="preserve">A district court shall be a court of first instance. </w:t>
      </w:r>
    </w:p>
    <w:p w:rsidR="00AD70D9" w:rsidRPr="00F1282C" w:rsidRDefault="00AD70D9" w:rsidP="00AD70D9">
      <w:pPr>
        <w:autoSpaceDE w:val="0"/>
        <w:autoSpaceDN w:val="0"/>
        <w:ind w:firstLine="709"/>
        <w:jc w:val="both"/>
        <w:rPr>
          <w:b/>
          <w:color w:val="000000"/>
          <w:lang w:val="en-US"/>
        </w:rPr>
      </w:pPr>
      <w:r w:rsidRPr="00F1282C">
        <w:rPr>
          <w:b/>
          <w:lang w:val="en-US"/>
        </w:rPr>
        <w:t xml:space="preserve"> A district court shall:</w:t>
      </w:r>
    </w:p>
    <w:p w:rsidR="00AD70D9" w:rsidRPr="00F1282C" w:rsidRDefault="00AD70D9" w:rsidP="00AD70D9">
      <w:pPr>
        <w:autoSpaceDE w:val="0"/>
        <w:autoSpaceDN w:val="0"/>
        <w:ind w:firstLine="709"/>
        <w:jc w:val="both"/>
        <w:rPr>
          <w:color w:val="000000"/>
          <w:lang w:val="en-US"/>
        </w:rPr>
      </w:pPr>
      <w:r w:rsidRPr="00F1282C">
        <w:rPr>
          <w:lang w:val="en-US"/>
        </w:rPr>
        <w:t xml:space="preserve">1) </w:t>
      </w:r>
      <w:proofErr w:type="gramStart"/>
      <w:r w:rsidRPr="00F1282C">
        <w:rPr>
          <w:lang w:val="en-US"/>
        </w:rPr>
        <w:t>consider</w:t>
      </w:r>
      <w:proofErr w:type="gramEnd"/>
      <w:r w:rsidRPr="00F1282C">
        <w:rPr>
          <w:lang w:val="en-US"/>
        </w:rPr>
        <w:t xml:space="preserve"> court cases and materials referred to its jurisdiction;</w:t>
      </w:r>
    </w:p>
    <w:p w:rsidR="00AD70D9" w:rsidRPr="00F1282C" w:rsidRDefault="00AD70D9" w:rsidP="00AD70D9">
      <w:pPr>
        <w:autoSpaceDE w:val="0"/>
        <w:autoSpaceDN w:val="0"/>
        <w:ind w:firstLine="709"/>
        <w:jc w:val="both"/>
        <w:rPr>
          <w:color w:val="000000"/>
          <w:lang w:val="en-US"/>
        </w:rPr>
      </w:pPr>
      <w:r w:rsidRPr="00F1282C">
        <w:rPr>
          <w:lang w:val="en-US"/>
        </w:rPr>
        <w:t xml:space="preserve">2) </w:t>
      </w:r>
      <w:proofErr w:type="gramStart"/>
      <w:r w:rsidRPr="00F1282C">
        <w:rPr>
          <w:lang w:val="en-US"/>
        </w:rPr>
        <w:t>exercise</w:t>
      </w:r>
      <w:proofErr w:type="gramEnd"/>
      <w:r w:rsidRPr="00F1282C">
        <w:rPr>
          <w:lang w:val="en-US"/>
        </w:rPr>
        <w:t xml:space="preserve"> other powers stipulated by the law. </w:t>
      </w:r>
    </w:p>
    <w:p w:rsidR="00AD70D9" w:rsidRPr="00F1282C" w:rsidRDefault="00AD70D9" w:rsidP="00AD70D9">
      <w:pPr>
        <w:autoSpaceDE w:val="0"/>
        <w:autoSpaceDN w:val="0"/>
        <w:ind w:firstLine="709"/>
        <w:jc w:val="both"/>
        <w:rPr>
          <w:color w:val="000000"/>
          <w:lang w:val="en-US"/>
        </w:rPr>
      </w:pPr>
      <w:r w:rsidRPr="00F1282C">
        <w:rPr>
          <w:b/>
          <w:lang w:val="en-US"/>
        </w:rPr>
        <w:t xml:space="preserve">The chairman of a district court </w:t>
      </w:r>
      <w:r w:rsidRPr="00F1282C">
        <w:rPr>
          <w:lang w:val="en-US"/>
        </w:rPr>
        <w:t>shall be a judge and alongside with performance of the functions of a judge he shall:</w:t>
      </w:r>
    </w:p>
    <w:p w:rsidR="00AD70D9" w:rsidRPr="00F1282C" w:rsidRDefault="00AD70D9" w:rsidP="00AD70D9">
      <w:pPr>
        <w:autoSpaceDE w:val="0"/>
        <w:autoSpaceDN w:val="0"/>
        <w:ind w:firstLine="709"/>
        <w:jc w:val="both"/>
        <w:rPr>
          <w:color w:val="000000"/>
          <w:lang w:val="en-US"/>
        </w:rPr>
      </w:pPr>
      <w:r w:rsidRPr="00F1282C">
        <w:rPr>
          <w:lang w:val="en-US"/>
        </w:rPr>
        <w:t xml:space="preserve">1) </w:t>
      </w:r>
      <w:proofErr w:type="gramStart"/>
      <w:r w:rsidRPr="00F1282C">
        <w:rPr>
          <w:lang w:val="en-US"/>
        </w:rPr>
        <w:t>organize</w:t>
      </w:r>
      <w:proofErr w:type="gramEnd"/>
      <w:r w:rsidRPr="00F1282C">
        <w:rPr>
          <w:lang w:val="en-US"/>
        </w:rPr>
        <w:t xml:space="preserve"> consideration of court cases by judges of the court;</w:t>
      </w:r>
    </w:p>
    <w:p w:rsidR="00AD70D9" w:rsidRPr="00F1282C" w:rsidRDefault="00AD70D9" w:rsidP="00AD70D9">
      <w:pPr>
        <w:autoSpaceDE w:val="0"/>
        <w:autoSpaceDN w:val="0"/>
        <w:ind w:firstLine="709"/>
        <w:jc w:val="both"/>
        <w:rPr>
          <w:color w:val="000000"/>
          <w:lang w:val="en-US"/>
        </w:rPr>
      </w:pPr>
      <w:r w:rsidRPr="00F1282C">
        <w:rPr>
          <w:lang w:val="en-US"/>
        </w:rPr>
        <w:t>2) carry out general management of the court registry;</w:t>
      </w:r>
    </w:p>
    <w:p w:rsidR="00AD70D9" w:rsidRPr="00F1282C" w:rsidRDefault="00AD70D9" w:rsidP="00AD70D9">
      <w:pPr>
        <w:autoSpaceDE w:val="0"/>
        <w:autoSpaceDN w:val="0"/>
        <w:ind w:firstLine="709"/>
        <w:jc w:val="both"/>
        <w:rPr>
          <w:color w:val="000000"/>
          <w:lang w:val="en-US"/>
        </w:rPr>
      </w:pPr>
      <w:r w:rsidRPr="00F1282C">
        <w:rPr>
          <w:lang w:val="en-US"/>
        </w:rPr>
        <w:t xml:space="preserve">3) </w:t>
      </w:r>
      <w:proofErr w:type="gramStart"/>
      <w:r w:rsidRPr="00F1282C">
        <w:rPr>
          <w:lang w:val="en-US"/>
        </w:rPr>
        <w:t>receive</w:t>
      </w:r>
      <w:proofErr w:type="gramEnd"/>
      <w:r w:rsidRPr="00F1282C">
        <w:rPr>
          <w:lang w:val="en-US"/>
        </w:rPr>
        <w:t xml:space="preserve"> individuals;</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3-1) </w:t>
      </w:r>
      <w:proofErr w:type="gramStart"/>
      <w:r w:rsidRPr="00F1282C">
        <w:rPr>
          <w:color w:val="000000"/>
          <w:lang w:val="en-US"/>
        </w:rPr>
        <w:t>approve</w:t>
      </w:r>
      <w:proofErr w:type="gramEnd"/>
      <w:r w:rsidRPr="00F1282C">
        <w:rPr>
          <w:color w:val="000000"/>
          <w:lang w:val="en-US"/>
        </w:rPr>
        <w:t xml:space="preserve"> a work plan of a district court;</w:t>
      </w:r>
    </w:p>
    <w:p w:rsidR="00AD70D9" w:rsidRPr="00F1282C" w:rsidRDefault="00AD70D9" w:rsidP="00AD70D9">
      <w:pPr>
        <w:autoSpaceDE w:val="0"/>
        <w:autoSpaceDN w:val="0"/>
        <w:ind w:firstLine="709"/>
        <w:jc w:val="both"/>
        <w:rPr>
          <w:color w:val="000000"/>
          <w:lang w:val="en-US"/>
        </w:rPr>
      </w:pPr>
      <w:r w:rsidRPr="00F1282C">
        <w:rPr>
          <w:lang w:val="en-US"/>
        </w:rPr>
        <w:t>4) organize internships of candidates for position of a judge;</w:t>
      </w:r>
    </w:p>
    <w:p w:rsidR="00AD70D9" w:rsidRPr="00F1282C" w:rsidRDefault="00AD70D9" w:rsidP="00AD70D9">
      <w:pPr>
        <w:autoSpaceDE w:val="0"/>
        <w:autoSpaceDN w:val="0"/>
        <w:ind w:firstLine="709"/>
        <w:jc w:val="both"/>
        <w:rPr>
          <w:color w:val="000000"/>
          <w:lang w:val="en-US"/>
        </w:rPr>
      </w:pPr>
      <w:r w:rsidRPr="00F1282C">
        <w:rPr>
          <w:lang w:val="en-US"/>
        </w:rPr>
        <w:t xml:space="preserve">5) </w:t>
      </w:r>
      <w:proofErr w:type="gramStart"/>
      <w:r w:rsidRPr="00F1282C">
        <w:rPr>
          <w:color w:val="000000"/>
          <w:lang w:val="en-US"/>
        </w:rPr>
        <w:t>ensure</w:t>
      </w:r>
      <w:proofErr w:type="gramEnd"/>
      <w:r w:rsidRPr="00F1282C">
        <w:rPr>
          <w:color w:val="000000"/>
          <w:lang w:val="en-US"/>
        </w:rPr>
        <w:t xml:space="preserve"> measures on preventing corruption and meeting the judicial ethics standards</w:t>
      </w:r>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 xml:space="preserve">6) issue orders; </w:t>
      </w:r>
    </w:p>
    <w:p w:rsidR="00AD70D9" w:rsidRPr="00F1282C" w:rsidRDefault="00AD70D9" w:rsidP="00AD70D9">
      <w:pPr>
        <w:autoSpaceDE w:val="0"/>
        <w:autoSpaceDN w:val="0"/>
        <w:ind w:firstLine="709"/>
        <w:jc w:val="both"/>
        <w:rPr>
          <w:color w:val="000000"/>
          <w:lang w:val="en-US"/>
        </w:rPr>
      </w:pPr>
      <w:r w:rsidRPr="00F1282C">
        <w:rPr>
          <w:lang w:val="en-US"/>
        </w:rPr>
        <w:t xml:space="preserve">7) </w:t>
      </w:r>
      <w:proofErr w:type="gramStart"/>
      <w:r w:rsidRPr="00F1282C">
        <w:rPr>
          <w:lang w:val="en-US"/>
        </w:rPr>
        <w:t>exercise</w:t>
      </w:r>
      <w:proofErr w:type="gramEnd"/>
      <w:r w:rsidRPr="00F1282C">
        <w:rPr>
          <w:lang w:val="en-US"/>
        </w:rPr>
        <w:t xml:space="preserve"> other powers granted to him by the law.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In the temporary absence of the chairman of a district court, his duties shall be assigned to one of the judges of that court pursuant to the order of the chairman of that court. </w:t>
      </w:r>
    </w:p>
    <w:p w:rsidR="00AD70D9" w:rsidRPr="00F1282C" w:rsidRDefault="00AD70D9" w:rsidP="00AD70D9">
      <w:pPr>
        <w:autoSpaceDE w:val="0"/>
        <w:autoSpaceDN w:val="0"/>
        <w:ind w:firstLine="709"/>
        <w:jc w:val="both"/>
        <w:rPr>
          <w:color w:val="112233"/>
          <w:lang w:val="en-US"/>
        </w:rPr>
      </w:pPr>
      <w:r w:rsidRPr="00F1282C">
        <w:rPr>
          <w:color w:val="000000"/>
          <w:lang w:val="en-US"/>
        </w:rPr>
        <w:t>In the absence of the chairman and also judges in the district court, their duties shall be assigned to judges of another court pursuant to the order of the chairman of an oblast court.</w:t>
      </w:r>
    </w:p>
    <w:p w:rsidR="00AD70D9" w:rsidRPr="00F1282C" w:rsidRDefault="00AD70D9" w:rsidP="00AD70D9">
      <w:pPr>
        <w:autoSpaceDE w:val="0"/>
        <w:autoSpaceDN w:val="0"/>
        <w:ind w:firstLine="709"/>
        <w:jc w:val="both"/>
        <w:rPr>
          <w:color w:val="000000"/>
          <w:lang w:val="en-US"/>
        </w:rPr>
      </w:pPr>
      <w:r w:rsidRPr="00F1282C">
        <w:rPr>
          <w:color w:val="000000"/>
          <w:lang w:val="en-US"/>
        </w:rPr>
        <w:t>In case of early termination or expiration of the term of powers of the district court’s chairman, temporary duties of the chairman shall be assigned to one of the judges of that court pursuant to the order of the chairman of the oblast court.</w:t>
      </w:r>
    </w:p>
    <w:p w:rsidR="00AD70D9" w:rsidRPr="00F1282C" w:rsidRDefault="00AD70D9" w:rsidP="00AD70D9">
      <w:pPr>
        <w:autoSpaceDE w:val="0"/>
        <w:autoSpaceDN w:val="0"/>
        <w:ind w:firstLine="709"/>
        <w:jc w:val="both"/>
        <w:rPr>
          <w:b/>
          <w:bCs/>
          <w:color w:val="112233"/>
          <w:lang w:val="en-US"/>
        </w:rPr>
      </w:pPr>
    </w:p>
    <w:p w:rsidR="00AD70D9" w:rsidRPr="00F1282C" w:rsidRDefault="00AD70D9" w:rsidP="00AD70D9">
      <w:pPr>
        <w:autoSpaceDE w:val="0"/>
        <w:autoSpaceDN w:val="0"/>
        <w:jc w:val="both"/>
        <w:rPr>
          <w:color w:val="112233"/>
          <w:lang w:val="en-US"/>
        </w:rPr>
      </w:pPr>
      <w:r w:rsidRPr="00F1282C">
        <w:rPr>
          <w:b/>
          <w:bCs/>
          <w:color w:val="112233"/>
          <w:lang w:val="en-US"/>
        </w:rPr>
        <w:t xml:space="preserve">2. Oblast Courts and Courts Equivalent to Them </w:t>
      </w:r>
    </w:p>
    <w:p w:rsidR="00AD70D9" w:rsidRPr="00F1282C" w:rsidRDefault="00AD70D9" w:rsidP="00AD70D9">
      <w:pPr>
        <w:autoSpaceDE w:val="0"/>
        <w:autoSpaceDN w:val="0"/>
        <w:ind w:firstLine="709"/>
        <w:jc w:val="both"/>
        <w:rPr>
          <w:color w:val="000000"/>
          <w:lang w:val="en-US"/>
        </w:rPr>
      </w:pPr>
      <w:r w:rsidRPr="00F1282C">
        <w:rPr>
          <w:lang w:val="en-US"/>
        </w:rPr>
        <w:t xml:space="preserve">Oblast courts and courts equivalent to them (hereinafter referred to as the oblast courts) shall be established, reorganized and abolished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w:t>
      </w:r>
      <w:r w:rsidRPr="00F1282C">
        <w:rPr>
          <w:lang w:val="en-US"/>
        </w:rPr>
        <w:lastRenderedPageBreak/>
        <w:t xml:space="preserve">pursuant to the proposal of the authorized agency agreed with the Chairman of the Supreme Court. </w:t>
      </w:r>
    </w:p>
    <w:p w:rsidR="00AD70D9" w:rsidRPr="00F1282C" w:rsidRDefault="00AD70D9" w:rsidP="00AD70D9">
      <w:pPr>
        <w:autoSpaceDE w:val="0"/>
        <w:autoSpaceDN w:val="0"/>
        <w:ind w:firstLine="708"/>
        <w:jc w:val="both"/>
        <w:rPr>
          <w:color w:val="000000"/>
          <w:lang w:val="en-US"/>
        </w:rPr>
      </w:pPr>
      <w:r w:rsidRPr="00F1282C">
        <w:rPr>
          <w:lang w:val="en-US"/>
        </w:rPr>
        <w:t xml:space="preserve">The total number of judges for the oblast courts shall be approved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pursuant to the proposal of the authorized agency.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The number of judges for each oblast court shall be established by the authorized agency based on the proposal of the chairman of that court. </w:t>
      </w:r>
    </w:p>
    <w:p w:rsidR="00AD70D9" w:rsidRPr="00F1282C" w:rsidRDefault="00AD70D9" w:rsidP="00AD70D9">
      <w:pPr>
        <w:ind w:firstLine="720"/>
        <w:jc w:val="both"/>
        <w:rPr>
          <w:color w:val="112233"/>
          <w:spacing w:val="-3"/>
          <w:lang w:val="en-US"/>
        </w:rPr>
      </w:pPr>
      <w:r w:rsidRPr="00F1282C">
        <w:rPr>
          <w:b/>
          <w:bCs/>
          <w:color w:val="000000"/>
          <w:spacing w:val="-3"/>
          <w:lang w:val="en-US"/>
        </w:rPr>
        <w:t xml:space="preserve">The Structure and Composition of an </w:t>
      </w:r>
      <w:smartTag w:uri="urn:schemas-microsoft-com:office:smarttags" w:element="Street">
        <w:smartTag w:uri="urn:schemas-microsoft-com:office:smarttags" w:element="address">
          <w:r w:rsidRPr="00F1282C">
            <w:rPr>
              <w:b/>
              <w:bCs/>
              <w:color w:val="000000"/>
              <w:spacing w:val="-3"/>
              <w:lang w:val="en-US"/>
            </w:rPr>
            <w:t>Oblast Court</w:t>
          </w:r>
        </w:smartTag>
      </w:smartTag>
    </w:p>
    <w:p w:rsidR="00AD70D9" w:rsidRPr="00F1282C" w:rsidRDefault="00AD70D9" w:rsidP="00AD70D9">
      <w:pPr>
        <w:ind w:firstLine="720"/>
        <w:jc w:val="both"/>
        <w:rPr>
          <w:color w:val="112233"/>
          <w:spacing w:val="-3"/>
          <w:lang w:val="en-US"/>
        </w:rPr>
      </w:pPr>
      <w:r w:rsidRPr="00F1282C">
        <w:rPr>
          <w:color w:val="000000"/>
          <w:spacing w:val="-3"/>
          <w:lang w:val="en-US"/>
        </w:rPr>
        <w:t xml:space="preserve"> An oblast court shall consist of the chairman and judges</w:t>
      </w:r>
      <w:r w:rsidRPr="00F1282C">
        <w:rPr>
          <w:color w:val="112233"/>
          <w:spacing w:val="-3"/>
          <w:lang w:val="en-US"/>
        </w:rPr>
        <w:t>.</w:t>
      </w:r>
    </w:p>
    <w:p w:rsidR="00AD70D9" w:rsidRPr="00F1282C" w:rsidRDefault="00AD70D9" w:rsidP="00AD70D9">
      <w:pPr>
        <w:ind w:firstLine="720"/>
        <w:jc w:val="both"/>
        <w:rPr>
          <w:color w:val="112233"/>
          <w:spacing w:val="-3"/>
          <w:lang w:val="en-US"/>
        </w:rPr>
      </w:pPr>
      <w:r w:rsidRPr="00F1282C">
        <w:rPr>
          <w:color w:val="000000"/>
          <w:spacing w:val="-3"/>
          <w:lang w:val="en-US"/>
        </w:rPr>
        <w:t>At an oblast court, court collegiums shall be formed and specialized panels may be established.</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bodies of an oblast court shall be as follows: </w:t>
      </w:r>
    </w:p>
    <w:p w:rsidR="00AD70D9" w:rsidRPr="00F1282C" w:rsidRDefault="00AD70D9" w:rsidP="00AD70D9">
      <w:pPr>
        <w:ind w:firstLine="720"/>
        <w:jc w:val="both"/>
        <w:rPr>
          <w:color w:val="112233"/>
          <w:spacing w:val="-3"/>
          <w:lang w:val="en-US"/>
        </w:rPr>
      </w:pPr>
      <w:r w:rsidRPr="00F1282C">
        <w:rPr>
          <w:color w:val="000000"/>
          <w:spacing w:val="-3"/>
          <w:lang w:val="en-US"/>
        </w:rPr>
        <w:t xml:space="preserve">1) </w:t>
      </w:r>
      <w:proofErr w:type="gramStart"/>
      <w:r w:rsidRPr="00F1282C">
        <w:rPr>
          <w:color w:val="000000"/>
          <w:spacing w:val="-3"/>
          <w:lang w:val="en-US"/>
        </w:rPr>
        <w:t>the</w:t>
      </w:r>
      <w:proofErr w:type="gramEnd"/>
      <w:r w:rsidRPr="00F1282C">
        <w:rPr>
          <w:color w:val="000000"/>
          <w:spacing w:val="-3"/>
          <w:lang w:val="en-US"/>
        </w:rPr>
        <w:t xml:space="preserve"> plenary session of the court;</w:t>
      </w:r>
    </w:p>
    <w:p w:rsidR="00AD70D9" w:rsidRPr="00F1282C" w:rsidRDefault="00AD70D9" w:rsidP="00AD70D9">
      <w:pPr>
        <w:ind w:firstLine="720"/>
        <w:jc w:val="both"/>
        <w:rPr>
          <w:color w:val="112233"/>
          <w:spacing w:val="-3"/>
          <w:lang w:val="en-US"/>
        </w:rPr>
      </w:pPr>
      <w:r w:rsidRPr="00F1282C">
        <w:rPr>
          <w:color w:val="000000"/>
          <w:spacing w:val="-3"/>
          <w:lang w:val="en-US"/>
        </w:rPr>
        <w:t xml:space="preserve">2) </w:t>
      </w:r>
      <w:proofErr w:type="gramStart"/>
      <w:r w:rsidRPr="00F1282C">
        <w:rPr>
          <w:color w:val="000000"/>
          <w:spacing w:val="-3"/>
          <w:lang w:val="en-US"/>
        </w:rPr>
        <w:t>the</w:t>
      </w:r>
      <w:proofErr w:type="gramEnd"/>
      <w:r w:rsidRPr="00F1282C">
        <w:rPr>
          <w:color w:val="000000"/>
          <w:spacing w:val="-3"/>
          <w:lang w:val="en-US"/>
        </w:rPr>
        <w:t xml:space="preserve"> appellate </w:t>
      </w:r>
      <w:proofErr w:type="spellStart"/>
      <w:r w:rsidRPr="00F1282C">
        <w:rPr>
          <w:color w:val="000000"/>
          <w:spacing w:val="-3"/>
          <w:lang w:val="en-US"/>
        </w:rPr>
        <w:t>collegium</w:t>
      </w:r>
      <w:proofErr w:type="spellEnd"/>
      <w:r w:rsidRPr="00F1282C">
        <w:rPr>
          <w:color w:val="000000"/>
          <w:spacing w:val="-3"/>
          <w:lang w:val="en-US"/>
        </w:rPr>
        <w:t>;</w:t>
      </w:r>
    </w:p>
    <w:p w:rsidR="00AD70D9" w:rsidRPr="00F1282C" w:rsidRDefault="00AD70D9" w:rsidP="00AD70D9">
      <w:pPr>
        <w:ind w:firstLine="720"/>
        <w:jc w:val="both"/>
        <w:rPr>
          <w:color w:val="112233"/>
          <w:spacing w:val="-3"/>
          <w:lang w:val="en-US"/>
        </w:rPr>
      </w:pPr>
      <w:r w:rsidRPr="00F1282C">
        <w:rPr>
          <w:color w:val="000000"/>
          <w:spacing w:val="-3"/>
          <w:lang w:val="en-US"/>
        </w:rPr>
        <w:t xml:space="preserve">3) </w:t>
      </w:r>
      <w:proofErr w:type="gramStart"/>
      <w:r w:rsidRPr="00F1282C">
        <w:rPr>
          <w:color w:val="000000"/>
          <w:spacing w:val="-3"/>
          <w:lang w:val="en-US"/>
        </w:rPr>
        <w:t>the</w:t>
      </w:r>
      <w:proofErr w:type="gramEnd"/>
      <w:r w:rsidRPr="00F1282C">
        <w:rPr>
          <w:color w:val="000000"/>
          <w:spacing w:val="-3"/>
          <w:lang w:val="en-US"/>
        </w:rPr>
        <w:t xml:space="preserve"> </w:t>
      </w:r>
      <w:proofErr w:type="spellStart"/>
      <w:r w:rsidRPr="00F1282C">
        <w:rPr>
          <w:color w:val="000000"/>
          <w:spacing w:val="-3"/>
          <w:lang w:val="en-US"/>
        </w:rPr>
        <w:t>cassational</w:t>
      </w:r>
      <w:proofErr w:type="spellEnd"/>
      <w:r w:rsidRPr="00F1282C">
        <w:rPr>
          <w:color w:val="000000"/>
          <w:spacing w:val="-3"/>
          <w:lang w:val="en-US"/>
        </w:rPr>
        <w:t xml:space="preserve"> </w:t>
      </w:r>
      <w:proofErr w:type="spellStart"/>
      <w:r w:rsidRPr="00F1282C">
        <w:rPr>
          <w:color w:val="000000"/>
          <w:spacing w:val="-3"/>
          <w:lang w:val="en-US"/>
        </w:rPr>
        <w:t>collegium</w:t>
      </w:r>
      <w:proofErr w:type="spellEnd"/>
      <w:r w:rsidRPr="00F1282C">
        <w:rPr>
          <w:color w:val="000000"/>
          <w:spacing w:val="-3"/>
          <w:lang w:val="en-US"/>
        </w:rPr>
        <w:t>.</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judicial </w:t>
      </w:r>
      <w:proofErr w:type="spellStart"/>
      <w:r w:rsidRPr="00F1282C">
        <w:rPr>
          <w:color w:val="000000"/>
          <w:spacing w:val="-3"/>
          <w:lang w:val="en-US"/>
        </w:rPr>
        <w:t>collegium</w:t>
      </w:r>
      <w:proofErr w:type="spellEnd"/>
      <w:r w:rsidRPr="00F1282C">
        <w:rPr>
          <w:color w:val="000000"/>
          <w:spacing w:val="-3"/>
          <w:lang w:val="en-US"/>
        </w:rPr>
        <w:t xml:space="preserve"> shall be headed by the chairman appointed to the position pursuant to the procedure established by this Constitutional Law. </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total number of members and membership of the </w:t>
      </w:r>
      <w:proofErr w:type="spellStart"/>
      <w:r w:rsidRPr="00F1282C">
        <w:rPr>
          <w:color w:val="000000"/>
          <w:spacing w:val="-3"/>
          <w:lang w:val="en-US"/>
        </w:rPr>
        <w:t>collegium</w:t>
      </w:r>
      <w:proofErr w:type="spellEnd"/>
      <w:r w:rsidRPr="00F1282C">
        <w:rPr>
          <w:color w:val="000000"/>
          <w:spacing w:val="-3"/>
          <w:lang w:val="en-US"/>
        </w:rPr>
        <w:t xml:space="preserve"> shall be established on a plenary session of the oblast court pursuant to the proposal of the chairman of the oblast court.</w:t>
      </w:r>
    </w:p>
    <w:p w:rsidR="00AD70D9" w:rsidRPr="00F1282C" w:rsidRDefault="00AD70D9" w:rsidP="00AD70D9">
      <w:pPr>
        <w:autoSpaceDE w:val="0"/>
        <w:autoSpaceDN w:val="0"/>
        <w:ind w:firstLine="709"/>
        <w:jc w:val="both"/>
        <w:rPr>
          <w:color w:val="000000"/>
          <w:lang w:val="en-US"/>
        </w:rPr>
      </w:pPr>
      <w:r w:rsidRPr="00F1282C">
        <w:rPr>
          <w:color w:val="000000"/>
          <w:lang w:val="en-US"/>
        </w:rPr>
        <w:t>Specialized panels shall be formed by the chairman of the oblast court</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 Powers of an Oblast Court </w:t>
      </w:r>
    </w:p>
    <w:p w:rsidR="00AD70D9" w:rsidRPr="00F1282C" w:rsidRDefault="00AD70D9" w:rsidP="00AD70D9">
      <w:pPr>
        <w:autoSpaceDE w:val="0"/>
        <w:autoSpaceDN w:val="0"/>
        <w:ind w:firstLine="709"/>
        <w:jc w:val="both"/>
        <w:rPr>
          <w:color w:val="112233"/>
          <w:lang w:val="en-US"/>
        </w:rPr>
      </w:pPr>
      <w:r w:rsidRPr="00F1282C">
        <w:rPr>
          <w:color w:val="112233"/>
          <w:lang w:val="en-US"/>
        </w:rPr>
        <w:t>An oblast court shall:</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1) </w:t>
      </w:r>
      <w:proofErr w:type="gramStart"/>
      <w:r w:rsidRPr="00F1282C">
        <w:rPr>
          <w:color w:val="112233"/>
          <w:lang w:val="en-US"/>
        </w:rPr>
        <w:t>consider</w:t>
      </w:r>
      <w:proofErr w:type="gramEnd"/>
      <w:r w:rsidRPr="00F1282C">
        <w:rPr>
          <w:color w:val="112233"/>
          <w:lang w:val="en-US"/>
        </w:rPr>
        <w:t xml:space="preserve"> court cases and materials referred to its jurisdiction;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2) </w:t>
      </w:r>
      <w:proofErr w:type="gramStart"/>
      <w:r w:rsidRPr="00F1282C">
        <w:rPr>
          <w:color w:val="112233"/>
          <w:lang w:val="en-US"/>
        </w:rPr>
        <w:t>study</w:t>
      </w:r>
      <w:proofErr w:type="gramEnd"/>
      <w:r w:rsidRPr="00F1282C">
        <w:rPr>
          <w:color w:val="112233"/>
          <w:lang w:val="en-US"/>
        </w:rPr>
        <w:t xml:space="preserve"> judicial practice and based on the results of summarizing it, consider the issues of keeping the law by the courts of the oblast when administering justice;</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3) </w:t>
      </w:r>
      <w:proofErr w:type="gramStart"/>
      <w:r w:rsidRPr="00F1282C">
        <w:rPr>
          <w:color w:val="112233"/>
          <w:lang w:val="en-US"/>
        </w:rPr>
        <w:t>supervise</w:t>
      </w:r>
      <w:proofErr w:type="gramEnd"/>
      <w:r w:rsidRPr="00F1282C">
        <w:rPr>
          <w:color w:val="112233"/>
          <w:lang w:val="en-US"/>
        </w:rPr>
        <w:t xml:space="preserve"> the activities of the administrator of the courts of the oblast; and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4) </w:t>
      </w:r>
      <w:proofErr w:type="gramStart"/>
      <w:r w:rsidRPr="00F1282C">
        <w:rPr>
          <w:color w:val="112233"/>
          <w:lang w:val="en-US"/>
        </w:rPr>
        <w:t>exercise</w:t>
      </w:r>
      <w:proofErr w:type="gramEnd"/>
      <w:r w:rsidRPr="00F1282C">
        <w:rPr>
          <w:color w:val="112233"/>
          <w:lang w:val="en-US"/>
        </w:rPr>
        <w:t xml:space="preserve"> other powers stipulated by the law. </w:t>
      </w:r>
    </w:p>
    <w:p w:rsidR="00AD70D9" w:rsidRPr="00F1282C" w:rsidRDefault="00AD70D9" w:rsidP="00AD70D9">
      <w:pPr>
        <w:ind w:firstLine="720"/>
        <w:jc w:val="both"/>
        <w:rPr>
          <w:color w:val="112233"/>
          <w:spacing w:val="-3"/>
          <w:lang w:val="en-US"/>
        </w:rPr>
      </w:pPr>
      <w:r w:rsidRPr="00F1282C">
        <w:rPr>
          <w:b/>
          <w:bCs/>
          <w:color w:val="000000"/>
          <w:spacing w:val="-3"/>
          <w:lang w:val="en-US"/>
        </w:rPr>
        <w:t xml:space="preserve">The Chairman of an </w:t>
      </w:r>
      <w:smartTag w:uri="urn:schemas-microsoft-com:office:smarttags" w:element="Street">
        <w:smartTag w:uri="urn:schemas-microsoft-com:office:smarttags" w:element="address">
          <w:r w:rsidRPr="00F1282C">
            <w:rPr>
              <w:b/>
              <w:bCs/>
              <w:color w:val="000000"/>
              <w:spacing w:val="-3"/>
              <w:lang w:val="en-US"/>
            </w:rPr>
            <w:t>Oblast Court</w:t>
          </w:r>
        </w:smartTag>
      </w:smartTag>
    </w:p>
    <w:p w:rsidR="00AD70D9" w:rsidRPr="00F1282C" w:rsidRDefault="00AD70D9" w:rsidP="00AD70D9">
      <w:pPr>
        <w:ind w:firstLine="720"/>
        <w:jc w:val="both"/>
        <w:rPr>
          <w:color w:val="112233"/>
          <w:spacing w:val="-3"/>
          <w:lang w:val="en-US"/>
        </w:rPr>
      </w:pPr>
      <w:r w:rsidRPr="00F1282C">
        <w:rPr>
          <w:color w:val="000000"/>
          <w:spacing w:val="-3"/>
          <w:lang w:val="en-US"/>
        </w:rPr>
        <w:t xml:space="preserve"> The chairman of an oblast court shall be a judge, and alongside with performance of the duties of a judge he shall: </w:t>
      </w:r>
    </w:p>
    <w:p w:rsidR="00AD70D9" w:rsidRPr="00F1282C" w:rsidRDefault="00AD70D9" w:rsidP="00AD70D9">
      <w:pPr>
        <w:ind w:firstLine="720"/>
        <w:jc w:val="both"/>
        <w:rPr>
          <w:color w:val="112233"/>
          <w:spacing w:val="-3"/>
          <w:lang w:val="en-US"/>
        </w:rPr>
      </w:pPr>
      <w:r w:rsidRPr="00F1282C">
        <w:rPr>
          <w:color w:val="000000"/>
          <w:spacing w:val="-3"/>
          <w:lang w:val="en-US"/>
        </w:rPr>
        <w:t xml:space="preserve">1) </w:t>
      </w:r>
      <w:proofErr w:type="gramStart"/>
      <w:r w:rsidRPr="00F1282C">
        <w:rPr>
          <w:color w:val="000000"/>
          <w:spacing w:val="-3"/>
          <w:lang w:val="en-US"/>
        </w:rPr>
        <w:t>organize</w:t>
      </w:r>
      <w:proofErr w:type="gramEnd"/>
      <w:r w:rsidRPr="00F1282C">
        <w:rPr>
          <w:color w:val="000000"/>
          <w:spacing w:val="-3"/>
          <w:lang w:val="en-US"/>
        </w:rPr>
        <w:t xml:space="preserve"> consideration of court cases by the judges;</w:t>
      </w:r>
    </w:p>
    <w:p w:rsidR="00AD70D9" w:rsidRPr="00F1282C" w:rsidRDefault="00AD70D9" w:rsidP="00AD70D9">
      <w:pPr>
        <w:ind w:firstLine="720"/>
        <w:jc w:val="both"/>
        <w:rPr>
          <w:color w:val="112233"/>
          <w:spacing w:val="-3"/>
          <w:lang w:val="en-US"/>
        </w:rPr>
      </w:pPr>
      <w:r w:rsidRPr="00F1282C">
        <w:rPr>
          <w:color w:val="000000"/>
          <w:spacing w:val="-3"/>
          <w:lang w:val="en-US"/>
        </w:rPr>
        <w:t xml:space="preserve">2) have the right to preside over sessions of the </w:t>
      </w:r>
      <w:proofErr w:type="spellStart"/>
      <w:r w:rsidRPr="00F1282C">
        <w:rPr>
          <w:color w:val="000000"/>
          <w:spacing w:val="-3"/>
          <w:lang w:val="en-US"/>
        </w:rPr>
        <w:t>collegium</w:t>
      </w:r>
      <w:proofErr w:type="spellEnd"/>
      <w:r w:rsidRPr="00F1282C">
        <w:rPr>
          <w:color w:val="000000"/>
          <w:spacing w:val="-3"/>
          <w:lang w:val="en-US"/>
        </w:rPr>
        <w:t xml:space="preserve"> and specialized panel;</w:t>
      </w:r>
    </w:p>
    <w:p w:rsidR="00AD70D9" w:rsidRPr="00F1282C" w:rsidRDefault="00AD70D9" w:rsidP="00AD70D9">
      <w:pPr>
        <w:ind w:firstLine="720"/>
        <w:jc w:val="both"/>
        <w:rPr>
          <w:color w:val="112233"/>
          <w:spacing w:val="-3"/>
          <w:lang w:val="en-US"/>
        </w:rPr>
      </w:pPr>
      <w:r w:rsidRPr="00F1282C">
        <w:rPr>
          <w:color w:val="000000"/>
          <w:spacing w:val="-3"/>
          <w:lang w:val="en-US"/>
        </w:rPr>
        <w:t xml:space="preserve">3) </w:t>
      </w:r>
      <w:proofErr w:type="gramStart"/>
      <w:r w:rsidRPr="00F1282C">
        <w:rPr>
          <w:color w:val="000000"/>
          <w:spacing w:val="-3"/>
          <w:lang w:val="en-US"/>
        </w:rPr>
        <w:t>convene</w:t>
      </w:r>
      <w:proofErr w:type="gramEnd"/>
      <w:r w:rsidRPr="00F1282C">
        <w:rPr>
          <w:color w:val="000000"/>
          <w:spacing w:val="-3"/>
          <w:lang w:val="en-US"/>
        </w:rPr>
        <w:t xml:space="preserve"> and chair plenary sessions of the oblast court;</w:t>
      </w:r>
      <w:r w:rsidRPr="00F1282C">
        <w:rPr>
          <w:color w:val="112233"/>
          <w:spacing w:val="-3"/>
          <w:lang w:val="en-US"/>
        </w:rPr>
        <w:t xml:space="preserve"> </w:t>
      </w:r>
    </w:p>
    <w:p w:rsidR="00AD70D9" w:rsidRPr="00F1282C" w:rsidRDefault="00AD70D9" w:rsidP="00AD70D9">
      <w:pPr>
        <w:ind w:firstLine="720"/>
        <w:jc w:val="both"/>
        <w:rPr>
          <w:color w:val="112233"/>
          <w:spacing w:val="-3"/>
          <w:lang w:val="en-US"/>
        </w:rPr>
      </w:pPr>
      <w:r w:rsidRPr="00F1282C">
        <w:rPr>
          <w:color w:val="000000"/>
          <w:spacing w:val="-3"/>
          <w:lang w:val="en-US"/>
        </w:rPr>
        <w:t xml:space="preserve">4) </w:t>
      </w:r>
      <w:proofErr w:type="gramStart"/>
      <w:r w:rsidRPr="00F1282C">
        <w:rPr>
          <w:color w:val="000000"/>
          <w:spacing w:val="-3"/>
          <w:lang w:val="en-US"/>
        </w:rPr>
        <w:t>ensure</w:t>
      </w:r>
      <w:proofErr w:type="gramEnd"/>
      <w:r w:rsidRPr="00F1282C">
        <w:rPr>
          <w:color w:val="000000"/>
          <w:spacing w:val="-3"/>
          <w:lang w:val="en-US"/>
        </w:rPr>
        <w:t xml:space="preserve"> the prevention of corruption and upholding code of ethics;</w:t>
      </w:r>
    </w:p>
    <w:p w:rsidR="00AD70D9" w:rsidRPr="00F1282C" w:rsidRDefault="00AD70D9" w:rsidP="00AD70D9">
      <w:pPr>
        <w:ind w:firstLine="720"/>
        <w:jc w:val="both"/>
        <w:rPr>
          <w:color w:val="112233"/>
          <w:spacing w:val="-3"/>
          <w:lang w:val="en-US"/>
        </w:rPr>
      </w:pPr>
      <w:r w:rsidRPr="00F1282C">
        <w:rPr>
          <w:color w:val="000000"/>
          <w:spacing w:val="-3"/>
          <w:lang w:val="en-US"/>
        </w:rPr>
        <w:t xml:space="preserve">5) </w:t>
      </w:r>
      <w:proofErr w:type="gramStart"/>
      <w:r w:rsidRPr="00F1282C">
        <w:rPr>
          <w:color w:val="000000"/>
          <w:spacing w:val="-3"/>
          <w:lang w:val="en-US"/>
        </w:rPr>
        <w:t>based</w:t>
      </w:r>
      <w:proofErr w:type="gramEnd"/>
      <w:r w:rsidRPr="00F1282C">
        <w:rPr>
          <w:color w:val="000000"/>
          <w:spacing w:val="-3"/>
          <w:lang w:val="en-US"/>
        </w:rPr>
        <w:t xml:space="preserve"> on the recommendation of a plenary session of the court, send to the Supreme Judicial Council an opinion on the internship results of a candidate for the judge's position;</w:t>
      </w:r>
    </w:p>
    <w:p w:rsidR="00AD70D9" w:rsidRPr="00F1282C" w:rsidRDefault="00AD70D9" w:rsidP="00AD70D9">
      <w:pPr>
        <w:ind w:firstLine="720"/>
        <w:jc w:val="both"/>
        <w:rPr>
          <w:color w:val="112233"/>
          <w:spacing w:val="-3"/>
          <w:lang w:val="en-US"/>
        </w:rPr>
      </w:pPr>
      <w:r w:rsidRPr="00F1282C">
        <w:rPr>
          <w:color w:val="000000"/>
          <w:spacing w:val="-3"/>
          <w:lang w:val="en-US"/>
        </w:rPr>
        <w:t>6) approve a work plan of an oblast court;</w:t>
      </w:r>
    </w:p>
    <w:p w:rsidR="00AD70D9" w:rsidRPr="00F1282C" w:rsidRDefault="00AD70D9" w:rsidP="00AD70D9">
      <w:pPr>
        <w:ind w:firstLine="720"/>
        <w:jc w:val="both"/>
        <w:rPr>
          <w:color w:val="112233"/>
          <w:spacing w:val="-3"/>
          <w:lang w:val="en-US"/>
        </w:rPr>
      </w:pPr>
      <w:r w:rsidRPr="00F1282C">
        <w:rPr>
          <w:color w:val="000000"/>
          <w:spacing w:val="-3"/>
          <w:lang w:val="en-US"/>
        </w:rPr>
        <w:t xml:space="preserve">7) </w:t>
      </w:r>
      <w:proofErr w:type="gramStart"/>
      <w:r w:rsidRPr="00F1282C">
        <w:rPr>
          <w:color w:val="000000"/>
          <w:spacing w:val="-3"/>
          <w:lang w:val="en-US"/>
        </w:rPr>
        <w:t>organize</w:t>
      </w:r>
      <w:proofErr w:type="gramEnd"/>
      <w:r w:rsidRPr="00F1282C">
        <w:rPr>
          <w:color w:val="000000"/>
          <w:spacing w:val="-3"/>
          <w:lang w:val="en-US"/>
        </w:rPr>
        <w:t xml:space="preserve"> case study;</w:t>
      </w:r>
    </w:p>
    <w:p w:rsidR="00AD70D9" w:rsidRPr="00F1282C" w:rsidRDefault="00AD70D9" w:rsidP="00AD70D9">
      <w:pPr>
        <w:ind w:firstLine="720"/>
        <w:jc w:val="both"/>
        <w:rPr>
          <w:color w:val="112233"/>
          <w:spacing w:val="-3"/>
          <w:lang w:val="en-US"/>
        </w:rPr>
      </w:pPr>
      <w:r w:rsidRPr="00F1282C">
        <w:rPr>
          <w:color w:val="000000"/>
          <w:spacing w:val="-3"/>
          <w:lang w:val="en-US"/>
        </w:rPr>
        <w:t>8) issue orders;</w:t>
      </w:r>
    </w:p>
    <w:p w:rsidR="00AD70D9" w:rsidRPr="00F1282C" w:rsidRDefault="00AD70D9" w:rsidP="00AD70D9">
      <w:pPr>
        <w:ind w:firstLine="720"/>
        <w:jc w:val="both"/>
        <w:rPr>
          <w:color w:val="112233"/>
          <w:spacing w:val="-3"/>
          <w:lang w:val="en-US"/>
        </w:rPr>
      </w:pPr>
      <w:r w:rsidRPr="00F1282C">
        <w:rPr>
          <w:color w:val="000000"/>
          <w:spacing w:val="-3"/>
          <w:lang w:val="en-US"/>
        </w:rPr>
        <w:t>9) carry out general management of the court registry;</w:t>
      </w:r>
    </w:p>
    <w:p w:rsidR="00AD70D9" w:rsidRPr="00F1282C" w:rsidRDefault="00AD70D9" w:rsidP="00AD70D9">
      <w:pPr>
        <w:ind w:firstLine="720"/>
        <w:jc w:val="both"/>
        <w:rPr>
          <w:color w:val="112233"/>
          <w:spacing w:val="-3"/>
          <w:lang w:val="en-US"/>
        </w:rPr>
      </w:pPr>
      <w:r w:rsidRPr="00F1282C">
        <w:rPr>
          <w:color w:val="000000"/>
          <w:spacing w:val="-3"/>
          <w:lang w:val="en-US"/>
        </w:rPr>
        <w:t xml:space="preserve">10) </w:t>
      </w:r>
      <w:proofErr w:type="gramStart"/>
      <w:r w:rsidRPr="00F1282C">
        <w:rPr>
          <w:color w:val="000000"/>
          <w:spacing w:val="-3"/>
          <w:lang w:val="en-US"/>
        </w:rPr>
        <w:t>personally</w:t>
      </w:r>
      <w:proofErr w:type="gramEnd"/>
      <w:r w:rsidRPr="00F1282C">
        <w:rPr>
          <w:color w:val="000000"/>
          <w:spacing w:val="-3"/>
          <w:lang w:val="en-US"/>
        </w:rPr>
        <w:t xml:space="preserve"> receive individuals;</w:t>
      </w:r>
    </w:p>
    <w:p w:rsidR="00AD70D9" w:rsidRPr="00F1282C" w:rsidRDefault="00AD70D9" w:rsidP="00AD70D9">
      <w:pPr>
        <w:ind w:firstLine="720"/>
        <w:jc w:val="both"/>
        <w:rPr>
          <w:color w:val="112233"/>
          <w:spacing w:val="-3"/>
          <w:lang w:val="en-US"/>
        </w:rPr>
      </w:pPr>
      <w:r w:rsidRPr="00F1282C">
        <w:rPr>
          <w:color w:val="000000"/>
          <w:spacing w:val="-3"/>
          <w:lang w:val="en-US"/>
        </w:rPr>
        <w:t xml:space="preserve">11) </w:t>
      </w:r>
      <w:proofErr w:type="gramStart"/>
      <w:r w:rsidRPr="00F1282C">
        <w:rPr>
          <w:color w:val="000000"/>
          <w:spacing w:val="-3"/>
          <w:lang w:val="en-US"/>
        </w:rPr>
        <w:t>exercise</w:t>
      </w:r>
      <w:proofErr w:type="gramEnd"/>
      <w:r w:rsidRPr="00F1282C">
        <w:rPr>
          <w:color w:val="000000"/>
          <w:spacing w:val="-3"/>
          <w:lang w:val="en-US"/>
        </w:rPr>
        <w:t xml:space="preserve"> other powers stipulated by the law.</w:t>
      </w:r>
    </w:p>
    <w:p w:rsidR="00AD70D9" w:rsidRPr="00F1282C" w:rsidRDefault="00AD70D9" w:rsidP="00AD70D9">
      <w:pPr>
        <w:ind w:firstLine="720"/>
        <w:jc w:val="both"/>
        <w:rPr>
          <w:color w:val="112233"/>
          <w:spacing w:val="-3"/>
          <w:lang w:val="en-US"/>
        </w:rPr>
      </w:pPr>
      <w:smartTag w:uri="urn:schemas-microsoft-com:office:smarttags" w:element="metricconverter">
        <w:smartTagPr>
          <w:attr w:name="ProductID" w:val="2. In"/>
        </w:smartTagPr>
        <w:r w:rsidRPr="00F1282C">
          <w:rPr>
            <w:b/>
            <w:bCs/>
            <w:color w:val="000000"/>
            <w:spacing w:val="-3"/>
            <w:lang w:val="en-US"/>
          </w:rPr>
          <w:t xml:space="preserve">2. </w:t>
        </w:r>
        <w:r w:rsidRPr="00F1282C">
          <w:rPr>
            <w:color w:val="000000"/>
            <w:spacing w:val="-3"/>
            <w:lang w:val="en-US"/>
          </w:rPr>
          <w:t>In</w:t>
        </w:r>
      </w:smartTag>
      <w:r w:rsidRPr="00F1282C">
        <w:rPr>
          <w:color w:val="000000"/>
          <w:spacing w:val="-3"/>
          <w:lang w:val="en-US"/>
        </w:rPr>
        <w:t xml:space="preserve"> case of early termination or expiration of the term of the chairman of the oblast court, temporary performance of chairman’s duties shall be assigned to the chairman of a </w:t>
      </w:r>
      <w:proofErr w:type="spellStart"/>
      <w:r w:rsidRPr="00F1282C">
        <w:rPr>
          <w:color w:val="000000"/>
          <w:spacing w:val="-3"/>
          <w:lang w:val="en-US"/>
        </w:rPr>
        <w:t>collegium</w:t>
      </w:r>
      <w:proofErr w:type="spellEnd"/>
      <w:r w:rsidRPr="00F1282C">
        <w:rPr>
          <w:color w:val="000000"/>
          <w:spacing w:val="-3"/>
          <w:lang w:val="en-US"/>
        </w:rPr>
        <w:t xml:space="preserve"> (judge) of the oblast court pursuant to the order of the chairman of the Supreme Court. </w:t>
      </w:r>
      <w:r w:rsidRPr="00F1282C">
        <w:rPr>
          <w:color w:val="112233"/>
          <w:spacing w:val="-3"/>
          <w:lang w:val="en-US"/>
        </w:rPr>
        <w:t>In the temporary absence of the chairman of an oblast court, his duties shall be assigned by the chairman of an oblast court.</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Chairman of a </w:t>
      </w:r>
      <w:proofErr w:type="spellStart"/>
      <w:r w:rsidRPr="00F1282C">
        <w:rPr>
          <w:b/>
          <w:bCs/>
          <w:color w:val="112233"/>
          <w:lang w:val="en-US"/>
        </w:rPr>
        <w:t>Collegium</w:t>
      </w:r>
      <w:proofErr w:type="spellEnd"/>
      <w:r w:rsidRPr="00F1282C">
        <w:rPr>
          <w:b/>
          <w:bCs/>
          <w:color w:val="112233"/>
          <w:lang w:val="en-US"/>
        </w:rPr>
        <w:t xml:space="preserve"> of an </w:t>
      </w:r>
      <w:smartTag w:uri="urn:schemas-microsoft-com:office:smarttags" w:element="Street">
        <w:smartTag w:uri="urn:schemas-microsoft-com:office:smarttags" w:element="address">
          <w:r w:rsidRPr="00F1282C">
            <w:rPr>
              <w:b/>
              <w:bCs/>
              <w:color w:val="112233"/>
              <w:lang w:val="en-US"/>
            </w:rPr>
            <w:t>Oblast Court</w:t>
          </w:r>
        </w:smartTag>
      </w:smartTag>
    </w:p>
    <w:p w:rsidR="00AD70D9" w:rsidRPr="00F1282C" w:rsidRDefault="00AD70D9" w:rsidP="00AD70D9">
      <w:pPr>
        <w:autoSpaceDE w:val="0"/>
        <w:autoSpaceDN w:val="0"/>
        <w:ind w:firstLine="709"/>
        <w:jc w:val="both"/>
        <w:rPr>
          <w:color w:val="000000"/>
          <w:lang w:val="en-US"/>
        </w:rPr>
      </w:pPr>
      <w:r w:rsidRPr="00F1282C">
        <w:rPr>
          <w:lang w:val="en-US"/>
        </w:rPr>
        <w:t xml:space="preserve">The chairman </w:t>
      </w:r>
      <w:r w:rsidRPr="00F1282C">
        <w:rPr>
          <w:color w:val="000000"/>
          <w:lang w:val="en-US"/>
        </w:rPr>
        <w:t>judicial</w:t>
      </w:r>
      <w:r w:rsidRPr="00F1282C">
        <w:rPr>
          <w:lang w:val="en-US"/>
        </w:rPr>
        <w:t xml:space="preserve"> of a </w:t>
      </w:r>
      <w:proofErr w:type="spellStart"/>
      <w:r w:rsidRPr="00F1282C">
        <w:rPr>
          <w:lang w:val="en-US"/>
        </w:rPr>
        <w:t>collegium</w:t>
      </w:r>
      <w:proofErr w:type="spellEnd"/>
      <w:r w:rsidRPr="00F1282C">
        <w:rPr>
          <w:lang w:val="en-US"/>
        </w:rPr>
        <w:t xml:space="preserve"> of an oblast court shall be a judge, and alongside with performance of the duties of a judge he shall:</w:t>
      </w:r>
    </w:p>
    <w:p w:rsidR="00AD70D9" w:rsidRPr="00F1282C" w:rsidRDefault="00AD70D9" w:rsidP="00AD70D9">
      <w:pPr>
        <w:autoSpaceDE w:val="0"/>
        <w:autoSpaceDN w:val="0"/>
        <w:ind w:firstLine="709"/>
        <w:jc w:val="both"/>
        <w:rPr>
          <w:color w:val="000000"/>
          <w:lang w:val="en-US"/>
        </w:rPr>
      </w:pPr>
      <w:r w:rsidRPr="00F1282C">
        <w:rPr>
          <w:lang w:val="en-US"/>
        </w:rPr>
        <w:t xml:space="preserve">1) </w:t>
      </w:r>
      <w:proofErr w:type="gramStart"/>
      <w:r w:rsidRPr="00F1282C">
        <w:rPr>
          <w:lang w:val="en-US"/>
        </w:rPr>
        <w:t>organize</w:t>
      </w:r>
      <w:proofErr w:type="gramEnd"/>
      <w:r w:rsidRPr="00F1282C">
        <w:rPr>
          <w:lang w:val="en-US"/>
        </w:rPr>
        <w:t xml:space="preserve"> consideration of court cases by the judges </w:t>
      </w:r>
      <w:r w:rsidRPr="00F1282C">
        <w:rPr>
          <w:color w:val="000000"/>
          <w:lang w:val="en-US"/>
        </w:rPr>
        <w:t>judicial</w:t>
      </w:r>
      <w:r w:rsidRPr="00F1282C">
        <w:rPr>
          <w:lang w:val="en-US"/>
        </w:rPr>
        <w:t xml:space="preserve"> of the </w:t>
      </w:r>
      <w:proofErr w:type="spellStart"/>
      <w:r w:rsidRPr="00F1282C">
        <w:rPr>
          <w:lang w:val="en-US"/>
        </w:rPr>
        <w:t>collegium</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 xml:space="preserve">2) </w:t>
      </w:r>
      <w:proofErr w:type="gramStart"/>
      <w:r w:rsidRPr="00F1282C">
        <w:rPr>
          <w:lang w:val="en-US"/>
        </w:rPr>
        <w:t>chair</w:t>
      </w:r>
      <w:proofErr w:type="gramEnd"/>
      <w:r w:rsidRPr="00F1282C">
        <w:rPr>
          <w:lang w:val="en-US"/>
        </w:rPr>
        <w:t xml:space="preserve"> </w:t>
      </w:r>
      <w:r w:rsidRPr="00F1282C">
        <w:rPr>
          <w:color w:val="000000"/>
          <w:lang w:val="en-US"/>
        </w:rPr>
        <w:t>the sessions of judicial</w:t>
      </w:r>
      <w:r w:rsidRPr="00F1282C">
        <w:rPr>
          <w:lang w:val="en-US"/>
        </w:rPr>
        <w:t xml:space="preserve"> the </w:t>
      </w:r>
      <w:proofErr w:type="spellStart"/>
      <w:r w:rsidRPr="00F1282C">
        <w:rPr>
          <w:lang w:val="en-US"/>
        </w:rPr>
        <w:t>collegium</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lastRenderedPageBreak/>
        <w:t xml:space="preserve">3) submit his proposals to the chairman of the court concerning formation of specialized panels </w:t>
      </w:r>
      <w:proofErr w:type="spellStart"/>
      <w:r w:rsidRPr="00F1282C">
        <w:rPr>
          <w:lang w:val="en-US"/>
        </w:rPr>
        <w:t>Delel</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4) organize work on studying and summarizing of judicial practice;</w:t>
      </w:r>
    </w:p>
    <w:p w:rsidR="00AD70D9" w:rsidRPr="00F1282C" w:rsidRDefault="00AD70D9" w:rsidP="00AD70D9">
      <w:pPr>
        <w:autoSpaceDE w:val="0"/>
        <w:autoSpaceDN w:val="0"/>
        <w:ind w:firstLine="709"/>
        <w:jc w:val="both"/>
        <w:rPr>
          <w:color w:val="000000"/>
          <w:lang w:val="en-US"/>
        </w:rPr>
      </w:pPr>
      <w:r w:rsidRPr="00F1282C">
        <w:rPr>
          <w:lang w:val="en-US"/>
        </w:rPr>
        <w:t xml:space="preserve">5) </w:t>
      </w:r>
      <w:proofErr w:type="gramStart"/>
      <w:r w:rsidRPr="00F1282C">
        <w:rPr>
          <w:lang w:val="en-US"/>
        </w:rPr>
        <w:t>submit</w:t>
      </w:r>
      <w:proofErr w:type="gramEnd"/>
      <w:r w:rsidRPr="00F1282C">
        <w:rPr>
          <w:lang w:val="en-US"/>
        </w:rPr>
        <w:t xml:space="preserve"> information to a plenary session of the court concerning the activity of </w:t>
      </w:r>
      <w:r w:rsidRPr="00F1282C">
        <w:rPr>
          <w:color w:val="000000"/>
          <w:lang w:val="en-US"/>
        </w:rPr>
        <w:t>the judicial</w:t>
      </w:r>
      <w:r w:rsidRPr="00F1282C">
        <w:rPr>
          <w:lang w:val="en-US"/>
        </w:rPr>
        <w:t xml:space="preserve"> the </w:t>
      </w:r>
      <w:proofErr w:type="spellStart"/>
      <w:r w:rsidRPr="00F1282C">
        <w:rPr>
          <w:lang w:val="en-US"/>
        </w:rPr>
        <w:t>collegium</w:t>
      </w:r>
      <w:proofErr w:type="spellEnd"/>
      <w:r w:rsidRPr="00F1282C">
        <w:rPr>
          <w:lang w:val="en-US"/>
        </w:rPr>
        <w:t>; and</w:t>
      </w:r>
    </w:p>
    <w:p w:rsidR="00AD70D9" w:rsidRPr="00F1282C" w:rsidRDefault="00AD70D9" w:rsidP="00AD70D9">
      <w:pPr>
        <w:autoSpaceDE w:val="0"/>
        <w:autoSpaceDN w:val="0"/>
        <w:ind w:firstLine="709"/>
        <w:jc w:val="both"/>
        <w:rPr>
          <w:color w:val="000000"/>
          <w:lang w:val="en-US"/>
        </w:rPr>
      </w:pPr>
      <w:r w:rsidRPr="00F1282C">
        <w:rPr>
          <w:lang w:val="en-US"/>
        </w:rPr>
        <w:t xml:space="preserve">6) </w:t>
      </w:r>
      <w:proofErr w:type="gramStart"/>
      <w:r w:rsidRPr="00F1282C">
        <w:rPr>
          <w:lang w:val="en-US"/>
        </w:rPr>
        <w:t>exercise</w:t>
      </w:r>
      <w:proofErr w:type="gramEnd"/>
      <w:r w:rsidRPr="00F1282C">
        <w:rPr>
          <w:lang w:val="en-US"/>
        </w:rPr>
        <w:t xml:space="preserve"> other powers stipulated by the law. </w:t>
      </w:r>
    </w:p>
    <w:p w:rsidR="00AD70D9" w:rsidRPr="00F1282C" w:rsidRDefault="00AD70D9" w:rsidP="00AD70D9">
      <w:pPr>
        <w:autoSpaceDE w:val="0"/>
        <w:autoSpaceDN w:val="0"/>
        <w:ind w:firstLine="709"/>
        <w:jc w:val="both"/>
        <w:rPr>
          <w:color w:val="000000"/>
          <w:lang w:val="en-US"/>
        </w:rPr>
      </w:pPr>
      <w:r w:rsidRPr="00F1282C">
        <w:rPr>
          <w:lang w:val="en-US"/>
        </w:rPr>
        <w:t xml:space="preserve"> In the temporary absence of the chairman </w:t>
      </w:r>
      <w:r w:rsidRPr="00F1282C">
        <w:rPr>
          <w:color w:val="000000"/>
          <w:lang w:val="en-US"/>
        </w:rPr>
        <w:t>judicial</w:t>
      </w:r>
      <w:r w:rsidRPr="00F1282C">
        <w:rPr>
          <w:lang w:val="en-US"/>
        </w:rPr>
        <w:t xml:space="preserve"> of a </w:t>
      </w:r>
      <w:proofErr w:type="spellStart"/>
      <w:r w:rsidRPr="00F1282C">
        <w:rPr>
          <w:lang w:val="en-US"/>
        </w:rPr>
        <w:t>collegium</w:t>
      </w:r>
      <w:proofErr w:type="spellEnd"/>
      <w:r w:rsidRPr="00F1282C">
        <w:rPr>
          <w:lang w:val="en-US"/>
        </w:rPr>
        <w:t xml:space="preserve">, the chairman of the court shall assign his duties to one of the judges of the </w:t>
      </w:r>
      <w:proofErr w:type="spellStart"/>
      <w:r w:rsidRPr="00F1282C">
        <w:rPr>
          <w:lang w:val="en-US"/>
        </w:rPr>
        <w:t>collegium</w:t>
      </w:r>
      <w:proofErr w:type="spellEnd"/>
      <w:r w:rsidRPr="00F1282C">
        <w:rPr>
          <w:lang w:val="en-US"/>
        </w:rPr>
        <w:t xml:space="preserve">.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Plenary Session of an </w:t>
      </w:r>
      <w:smartTag w:uri="urn:schemas-microsoft-com:office:smarttags" w:element="Street">
        <w:smartTag w:uri="urn:schemas-microsoft-com:office:smarttags" w:element="address">
          <w:r w:rsidRPr="00F1282C">
            <w:rPr>
              <w:b/>
              <w:bCs/>
              <w:color w:val="112233"/>
              <w:lang w:val="en-US"/>
            </w:rPr>
            <w:t>Oblast Court</w:t>
          </w:r>
        </w:smartTag>
      </w:smartTag>
      <w:r w:rsidRPr="00F1282C">
        <w:rPr>
          <w:b/>
          <w:bCs/>
          <w:color w:val="112233"/>
          <w:lang w:val="en-US"/>
        </w:rPr>
        <w:t xml:space="preserve"> </w:t>
      </w:r>
    </w:p>
    <w:p w:rsidR="00AD70D9" w:rsidRPr="00F1282C" w:rsidRDefault="00AD70D9" w:rsidP="00AD70D9">
      <w:pPr>
        <w:autoSpaceDE w:val="0"/>
        <w:autoSpaceDN w:val="0"/>
        <w:ind w:firstLine="709"/>
        <w:jc w:val="both"/>
        <w:rPr>
          <w:color w:val="000000"/>
          <w:lang w:val="en-US"/>
        </w:rPr>
      </w:pPr>
      <w:r w:rsidRPr="00F1282C">
        <w:rPr>
          <w:lang w:val="en-US"/>
        </w:rPr>
        <w:t xml:space="preserve"> Whenever necessary, but no less than twice a year, the oblast court shall hold plenary sessions, on which it shall:</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1) </w:t>
      </w:r>
      <w:proofErr w:type="gramStart"/>
      <w:r w:rsidRPr="00F1282C">
        <w:rPr>
          <w:color w:val="000000"/>
          <w:lang w:val="en-US"/>
        </w:rPr>
        <w:t>establish</w:t>
      </w:r>
      <w:proofErr w:type="gramEnd"/>
      <w:r w:rsidRPr="00F1282C">
        <w:rPr>
          <w:color w:val="000000"/>
          <w:lang w:val="en-US"/>
        </w:rPr>
        <w:t xml:space="preserve"> the total number of members and membership of the corresponding judicial </w:t>
      </w:r>
      <w:proofErr w:type="spellStart"/>
      <w:r w:rsidRPr="00F1282C">
        <w:rPr>
          <w:color w:val="000000"/>
          <w:lang w:val="en-US"/>
        </w:rPr>
        <w:t>collegium</w:t>
      </w:r>
      <w:proofErr w:type="spellEnd"/>
      <w:r w:rsidRPr="00F1282C">
        <w:rPr>
          <w:lang w:val="en-US"/>
        </w:rPr>
        <w:t xml:space="preserve">; </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2) </w:t>
      </w:r>
      <w:proofErr w:type="gramStart"/>
      <w:r w:rsidRPr="00F1282C">
        <w:rPr>
          <w:color w:val="000000"/>
          <w:lang w:val="en-US"/>
        </w:rPr>
        <w:t>hear</w:t>
      </w:r>
      <w:proofErr w:type="gramEnd"/>
      <w:r w:rsidRPr="00F1282C">
        <w:rPr>
          <w:color w:val="000000"/>
          <w:lang w:val="en-US"/>
        </w:rPr>
        <w:t xml:space="preserve"> information of the chairman of the oblast court and chairmen of the judicial collegiums</w:t>
      </w:r>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 xml:space="preserve">3) </w:t>
      </w:r>
      <w:proofErr w:type="gramStart"/>
      <w:r w:rsidRPr="00F1282C">
        <w:rPr>
          <w:lang w:val="en-US"/>
        </w:rPr>
        <w:t>discuss</w:t>
      </w:r>
      <w:proofErr w:type="gramEnd"/>
      <w:r w:rsidRPr="00F1282C">
        <w:rPr>
          <w:lang w:val="en-US"/>
        </w:rPr>
        <w:t xml:space="preserve"> the judicial practice and based on the results of summarizing it, consider the issues of keeping the law by the courts of the oblast when administering justice;</w:t>
      </w:r>
    </w:p>
    <w:p w:rsidR="00AD70D9" w:rsidRPr="00F1282C" w:rsidRDefault="00AD70D9" w:rsidP="00AD70D9">
      <w:pPr>
        <w:autoSpaceDE w:val="0"/>
        <w:autoSpaceDN w:val="0"/>
        <w:ind w:firstLine="709"/>
        <w:jc w:val="both"/>
        <w:rPr>
          <w:color w:val="000000"/>
          <w:lang w:val="en-US"/>
        </w:rPr>
      </w:pPr>
      <w:r w:rsidRPr="00F1282C">
        <w:rPr>
          <w:lang w:val="en-US"/>
        </w:rPr>
        <w:t xml:space="preserve">4) </w:t>
      </w:r>
      <w:proofErr w:type="gramStart"/>
      <w:r w:rsidRPr="00F1282C">
        <w:rPr>
          <w:lang w:val="en-US"/>
        </w:rPr>
        <w:t>issue</w:t>
      </w:r>
      <w:proofErr w:type="gramEnd"/>
      <w:r w:rsidRPr="00F1282C">
        <w:rPr>
          <w:lang w:val="en-US"/>
        </w:rPr>
        <w:t xml:space="preserve"> his consent to the authorized agency for appointment of a person to the position of an administrator of the oblast courts;</w:t>
      </w:r>
    </w:p>
    <w:p w:rsidR="00AD70D9" w:rsidRPr="00F1282C" w:rsidRDefault="00AD70D9" w:rsidP="00AD70D9">
      <w:pPr>
        <w:autoSpaceDE w:val="0"/>
        <w:autoSpaceDN w:val="0"/>
        <w:ind w:firstLine="709"/>
        <w:jc w:val="both"/>
        <w:rPr>
          <w:color w:val="000000"/>
          <w:lang w:val="en-US"/>
        </w:rPr>
      </w:pPr>
      <w:r w:rsidRPr="00F1282C">
        <w:rPr>
          <w:lang w:val="en-US"/>
        </w:rPr>
        <w:t xml:space="preserve">5) </w:t>
      </w:r>
      <w:proofErr w:type="gramStart"/>
      <w:r w:rsidRPr="00F1282C">
        <w:rPr>
          <w:lang w:val="en-US"/>
        </w:rPr>
        <w:t>hear</w:t>
      </w:r>
      <w:proofErr w:type="gramEnd"/>
      <w:r w:rsidRPr="00F1282C">
        <w:rPr>
          <w:lang w:val="en-US"/>
        </w:rPr>
        <w:t xml:space="preserve"> report of the administrator of the oblast courts on his activity;</w:t>
      </w:r>
    </w:p>
    <w:p w:rsidR="00AD70D9" w:rsidRPr="00F1282C" w:rsidRDefault="00AD70D9" w:rsidP="00AD70D9">
      <w:pPr>
        <w:autoSpaceDE w:val="0"/>
        <w:autoSpaceDN w:val="0"/>
        <w:ind w:firstLine="709"/>
        <w:jc w:val="both"/>
        <w:rPr>
          <w:color w:val="000000"/>
          <w:lang w:val="en-US"/>
        </w:rPr>
      </w:pPr>
      <w:r w:rsidRPr="00F1282C">
        <w:rPr>
          <w:lang w:val="en-US"/>
        </w:rPr>
        <w:t xml:space="preserve">6) </w:t>
      </w:r>
      <w:proofErr w:type="gramStart"/>
      <w:r w:rsidRPr="00F1282C">
        <w:rPr>
          <w:lang w:val="en-US"/>
        </w:rPr>
        <w:t>consider</w:t>
      </w:r>
      <w:proofErr w:type="gramEnd"/>
      <w:r w:rsidRPr="00F1282C">
        <w:rPr>
          <w:lang w:val="en-US"/>
        </w:rPr>
        <w:t xml:space="preserve"> candidates for vacant position of the chairman of a district court and issues corresponding opinions based on its results;</w:t>
      </w:r>
    </w:p>
    <w:p w:rsidR="00AD70D9" w:rsidRPr="00F1282C" w:rsidRDefault="00AD70D9" w:rsidP="00AD70D9">
      <w:pPr>
        <w:autoSpaceDE w:val="0"/>
        <w:autoSpaceDN w:val="0"/>
        <w:ind w:firstLine="709"/>
        <w:jc w:val="both"/>
        <w:rPr>
          <w:color w:val="000000"/>
          <w:lang w:val="en-US"/>
        </w:rPr>
      </w:pPr>
      <w:r w:rsidRPr="00F1282C">
        <w:rPr>
          <w:lang w:val="en-US"/>
        </w:rPr>
        <w:t xml:space="preserve">7) </w:t>
      </w:r>
      <w:proofErr w:type="gramStart"/>
      <w:r w:rsidRPr="00F1282C">
        <w:rPr>
          <w:lang w:val="en-US"/>
        </w:rPr>
        <w:t>submits</w:t>
      </w:r>
      <w:proofErr w:type="gramEnd"/>
      <w:r w:rsidRPr="00F1282C">
        <w:rPr>
          <w:lang w:val="en-US"/>
        </w:rPr>
        <w:t xml:space="preserve"> his proposal to dismiss the administrator of the oblast courts to the authorized agency;</w:t>
      </w:r>
    </w:p>
    <w:p w:rsidR="00AD70D9" w:rsidRPr="00F1282C" w:rsidRDefault="00AD70D9" w:rsidP="00AD70D9">
      <w:pPr>
        <w:autoSpaceDE w:val="0"/>
        <w:autoSpaceDN w:val="0"/>
        <w:ind w:firstLine="709"/>
        <w:jc w:val="both"/>
        <w:rPr>
          <w:color w:val="000000"/>
          <w:lang w:val="en-US"/>
        </w:rPr>
      </w:pPr>
      <w:r w:rsidRPr="00F1282C">
        <w:rPr>
          <w:lang w:val="en-US"/>
        </w:rPr>
        <w:t xml:space="preserve">8) consider results of internship of the candidates for the position of a judge and </w:t>
      </w:r>
      <w:r w:rsidRPr="00F1282C">
        <w:rPr>
          <w:color w:val="000000"/>
          <w:lang w:val="en-US"/>
        </w:rPr>
        <w:t>provide</w:t>
      </w:r>
      <w:r w:rsidRPr="00F1282C">
        <w:rPr>
          <w:lang w:val="en-US"/>
        </w:rPr>
        <w:t xml:space="preserve"> the corresponding opinion; </w:t>
      </w:r>
    </w:p>
    <w:p w:rsidR="00AD70D9" w:rsidRPr="00F1282C" w:rsidRDefault="00AD70D9" w:rsidP="00AD70D9">
      <w:pPr>
        <w:autoSpaceDE w:val="0"/>
        <w:autoSpaceDN w:val="0"/>
        <w:ind w:firstLine="709"/>
        <w:jc w:val="both"/>
        <w:rPr>
          <w:color w:val="000000"/>
          <w:lang w:val="en-US"/>
        </w:rPr>
      </w:pPr>
      <w:r w:rsidRPr="00F1282C">
        <w:rPr>
          <w:lang w:val="en-US"/>
        </w:rPr>
        <w:t xml:space="preserve">9) </w:t>
      </w:r>
      <w:r w:rsidRPr="00F1282C">
        <w:rPr>
          <w:color w:val="000000"/>
          <w:lang w:val="en-US"/>
        </w:rPr>
        <w:t xml:space="preserve">discuss the referral to Judicial jury of materials against a judge having low justice performances or two or more disciplinary sanctions for violation of law in legal proceeding, and based on the results of discussion make an appropriate decision; </w:t>
      </w:r>
      <w:r w:rsidRPr="00F1282C">
        <w:rPr>
          <w:lang w:val="en-US"/>
        </w:rPr>
        <w:t>and</w:t>
      </w:r>
    </w:p>
    <w:p w:rsidR="00AD70D9" w:rsidRPr="00F1282C" w:rsidRDefault="00AD70D9" w:rsidP="00AD70D9">
      <w:pPr>
        <w:autoSpaceDE w:val="0"/>
        <w:autoSpaceDN w:val="0"/>
        <w:ind w:firstLine="709"/>
        <w:jc w:val="both"/>
        <w:rPr>
          <w:color w:val="000000"/>
          <w:lang w:val="en-US"/>
        </w:rPr>
      </w:pPr>
      <w:r w:rsidRPr="00F1282C">
        <w:rPr>
          <w:lang w:val="en-US"/>
        </w:rPr>
        <w:t xml:space="preserve">10) </w:t>
      </w:r>
      <w:proofErr w:type="gramStart"/>
      <w:r w:rsidRPr="00F1282C">
        <w:rPr>
          <w:lang w:val="en-US"/>
        </w:rPr>
        <w:t>exercise</w:t>
      </w:r>
      <w:proofErr w:type="gramEnd"/>
      <w:r w:rsidRPr="00F1282C">
        <w:rPr>
          <w:lang w:val="en-US"/>
        </w:rPr>
        <w:t xml:space="preserve"> other powers stipulated by the law. </w:t>
      </w:r>
    </w:p>
    <w:p w:rsidR="00AD70D9" w:rsidRPr="00F1282C" w:rsidRDefault="00AD70D9" w:rsidP="00AD70D9">
      <w:pPr>
        <w:autoSpaceDE w:val="0"/>
        <w:autoSpaceDN w:val="0"/>
        <w:ind w:firstLine="709"/>
        <w:jc w:val="both"/>
        <w:rPr>
          <w:color w:val="000000"/>
          <w:lang w:val="en-US"/>
        </w:rPr>
      </w:pPr>
      <w:r w:rsidRPr="00F1282C">
        <w:rPr>
          <w:lang w:val="en-US"/>
        </w:rPr>
        <w:t xml:space="preserve"> A plenary session shall be </w:t>
      </w:r>
      <w:proofErr w:type="spellStart"/>
      <w:r w:rsidRPr="00F1282C">
        <w:rPr>
          <w:lang w:val="en-US"/>
        </w:rPr>
        <w:t>quorate</w:t>
      </w:r>
      <w:proofErr w:type="spellEnd"/>
      <w:r w:rsidRPr="00F1282C">
        <w:rPr>
          <w:lang w:val="en-US"/>
        </w:rPr>
        <w:t xml:space="preserve"> if no less than two thirds of the total </w:t>
      </w:r>
      <w:proofErr w:type="gramStart"/>
      <w:r w:rsidRPr="00F1282C">
        <w:rPr>
          <w:lang w:val="en-US"/>
        </w:rPr>
        <w:t>number of the judges of the oblast court attend</w:t>
      </w:r>
      <w:proofErr w:type="gramEnd"/>
      <w:r w:rsidRPr="00F1282C">
        <w:rPr>
          <w:lang w:val="en-US"/>
        </w:rPr>
        <w:t xml:space="preserve"> it. </w:t>
      </w:r>
    </w:p>
    <w:p w:rsidR="00AD70D9" w:rsidRDefault="00AD70D9" w:rsidP="00AD70D9">
      <w:pPr>
        <w:autoSpaceDE w:val="0"/>
        <w:autoSpaceDN w:val="0"/>
        <w:ind w:firstLine="709"/>
        <w:jc w:val="both"/>
        <w:rPr>
          <w:lang w:val="en-US"/>
        </w:rPr>
      </w:pPr>
      <w:r w:rsidRPr="00F1282C">
        <w:rPr>
          <w:lang w:val="en-US"/>
        </w:rPr>
        <w:t xml:space="preserve"> The procedure of work of a plenary session of an oblast court shall be determined by the rules approved by it. </w:t>
      </w:r>
    </w:p>
    <w:p w:rsidR="00AD70D9" w:rsidRPr="00F1282C" w:rsidRDefault="00AD70D9" w:rsidP="00AD70D9">
      <w:pPr>
        <w:autoSpaceDE w:val="0"/>
        <w:autoSpaceDN w:val="0"/>
        <w:ind w:firstLine="709"/>
        <w:jc w:val="both"/>
        <w:rPr>
          <w:color w:val="000000"/>
          <w:lang w:val="en-US"/>
        </w:rPr>
      </w:pP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3. The Supreme Court of the </w:t>
      </w:r>
      <w:smartTag w:uri="urn:schemas-microsoft-com:office:smarttags" w:element="place">
        <w:smartTag w:uri="urn:schemas-microsoft-com:office:smarttags" w:element="PlaceType">
          <w:r w:rsidRPr="00F1282C">
            <w:rPr>
              <w:b/>
              <w:bCs/>
              <w:color w:val="112233"/>
              <w:lang w:val="en-US"/>
            </w:rPr>
            <w:t>Republic</w:t>
          </w:r>
        </w:smartTag>
        <w:r w:rsidRPr="00F1282C">
          <w:rPr>
            <w:b/>
            <w:bCs/>
            <w:color w:val="112233"/>
            <w:lang w:val="en-US"/>
          </w:rPr>
          <w:t xml:space="preserve"> of </w:t>
        </w:r>
        <w:smartTag w:uri="urn:schemas-microsoft-com:office:smarttags" w:element="PlaceName">
          <w:r w:rsidRPr="00F1282C">
            <w:rPr>
              <w:b/>
              <w:bCs/>
              <w:color w:val="112233"/>
              <w:lang w:val="en-US"/>
            </w:rPr>
            <w:t>Kazakhstan</w:t>
          </w:r>
        </w:smartTag>
      </w:smartTag>
      <w:r w:rsidRPr="00F1282C">
        <w:rPr>
          <w:b/>
          <w:bCs/>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The Powers of the Supreme Court </w:t>
      </w:r>
    </w:p>
    <w:p w:rsidR="00AD70D9" w:rsidRPr="00F1282C" w:rsidRDefault="00AD70D9" w:rsidP="00AD70D9">
      <w:pPr>
        <w:autoSpaceDE w:val="0"/>
        <w:autoSpaceDN w:val="0"/>
        <w:ind w:firstLine="709"/>
        <w:jc w:val="both"/>
        <w:rPr>
          <w:color w:val="000000"/>
          <w:lang w:val="en-US"/>
        </w:rPr>
      </w:pPr>
      <w:r w:rsidRPr="00F1282C">
        <w:rPr>
          <w:lang w:val="en-US"/>
        </w:rPr>
        <w:t xml:space="preserve">The Supreme Court shall be the highest judicial body for civil, criminal and other cases which are in the jurisdiction of </w:t>
      </w:r>
      <w:r w:rsidRPr="00F1282C">
        <w:rPr>
          <w:color w:val="000000"/>
          <w:lang w:val="en-US"/>
        </w:rPr>
        <w:t>local and other courts</w:t>
      </w:r>
      <w:r w:rsidRPr="00F1282C">
        <w:rPr>
          <w:lang w:val="en-US"/>
        </w:rPr>
        <w:t xml:space="preserve">, and shall supervise their activity within the procedural forms provided for by the law and gives clarifications concerning issues of judicial practice. </w:t>
      </w:r>
    </w:p>
    <w:p w:rsidR="00AD70D9" w:rsidRPr="00F1282C" w:rsidRDefault="00AD70D9" w:rsidP="00AD70D9">
      <w:pPr>
        <w:autoSpaceDE w:val="0"/>
        <w:autoSpaceDN w:val="0"/>
        <w:ind w:firstLine="709"/>
        <w:jc w:val="both"/>
        <w:rPr>
          <w:color w:val="000000"/>
          <w:lang w:val="en-US"/>
        </w:rPr>
      </w:pPr>
      <w:r w:rsidRPr="00F1282C">
        <w:rPr>
          <w:lang w:val="en-US"/>
        </w:rPr>
        <w:t>The Supreme Court shall:</w:t>
      </w:r>
    </w:p>
    <w:p w:rsidR="00AD70D9" w:rsidRPr="00F1282C" w:rsidRDefault="00AD70D9" w:rsidP="00AD70D9">
      <w:pPr>
        <w:autoSpaceDE w:val="0"/>
        <w:autoSpaceDN w:val="0"/>
        <w:ind w:firstLine="709"/>
        <w:jc w:val="both"/>
        <w:rPr>
          <w:color w:val="000000"/>
          <w:lang w:val="en-US"/>
        </w:rPr>
      </w:pPr>
      <w:r w:rsidRPr="00F1282C">
        <w:rPr>
          <w:lang w:val="en-US"/>
        </w:rPr>
        <w:t xml:space="preserve">1) </w:t>
      </w:r>
      <w:proofErr w:type="gramStart"/>
      <w:r w:rsidRPr="00F1282C">
        <w:rPr>
          <w:lang w:val="en-US"/>
        </w:rPr>
        <w:t>consider</w:t>
      </w:r>
      <w:proofErr w:type="gramEnd"/>
      <w:r w:rsidRPr="00F1282C">
        <w:rPr>
          <w:lang w:val="en-US"/>
        </w:rPr>
        <w:t xml:space="preserve"> the court cases and materials referred to its jurisdiction;</w:t>
      </w:r>
    </w:p>
    <w:p w:rsidR="00AD70D9" w:rsidRPr="00F1282C" w:rsidRDefault="00AD70D9" w:rsidP="00AD70D9">
      <w:pPr>
        <w:autoSpaceDE w:val="0"/>
        <w:autoSpaceDN w:val="0"/>
        <w:ind w:firstLine="709"/>
        <w:jc w:val="both"/>
        <w:rPr>
          <w:color w:val="000000"/>
          <w:lang w:val="en-US"/>
        </w:rPr>
      </w:pPr>
      <w:r w:rsidRPr="00F1282C">
        <w:rPr>
          <w:lang w:val="en-US"/>
        </w:rPr>
        <w:t xml:space="preserve">2) </w:t>
      </w:r>
      <w:proofErr w:type="gramStart"/>
      <w:r w:rsidRPr="00F1282C">
        <w:rPr>
          <w:lang w:val="en-US"/>
        </w:rPr>
        <w:t>study</w:t>
      </w:r>
      <w:proofErr w:type="gramEnd"/>
      <w:r w:rsidRPr="00F1282C">
        <w:rPr>
          <w:lang w:val="en-US"/>
        </w:rPr>
        <w:t xml:space="preserve"> the judicial practice, and based on the results of its summarizing, consider </w:t>
      </w:r>
      <w:r w:rsidRPr="00F1282C">
        <w:rPr>
          <w:color w:val="000000"/>
          <w:lang w:val="en-US"/>
        </w:rPr>
        <w:t>the issues of keeping the law by the courts of the Republic when administering justice;</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3) </w:t>
      </w:r>
      <w:proofErr w:type="gramStart"/>
      <w:r w:rsidRPr="00F1282C">
        <w:rPr>
          <w:color w:val="000000"/>
          <w:lang w:val="en-US"/>
        </w:rPr>
        <w:t>adopt</w:t>
      </w:r>
      <w:proofErr w:type="gramEnd"/>
      <w:r w:rsidRPr="00F1282C">
        <w:rPr>
          <w:color w:val="000000"/>
          <w:lang w:val="en-US"/>
        </w:rPr>
        <w:t xml:space="preserve"> regulatory resolutions, provide the judicial practice explanations; and </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4) </w:t>
      </w:r>
      <w:proofErr w:type="gramStart"/>
      <w:r w:rsidRPr="00F1282C">
        <w:rPr>
          <w:color w:val="000000"/>
          <w:lang w:val="en-US"/>
        </w:rPr>
        <w:t>exercise</w:t>
      </w:r>
      <w:proofErr w:type="gramEnd"/>
      <w:r w:rsidRPr="00F1282C">
        <w:rPr>
          <w:color w:val="000000"/>
          <w:lang w:val="en-US"/>
        </w:rPr>
        <w:t xml:space="preserve"> other powers stipulated by the law. </w:t>
      </w:r>
    </w:p>
    <w:p w:rsidR="00AD70D9" w:rsidRPr="00F1282C" w:rsidRDefault="00AD70D9" w:rsidP="00AD70D9">
      <w:pPr>
        <w:ind w:firstLine="720"/>
        <w:jc w:val="both"/>
        <w:rPr>
          <w:b/>
          <w:color w:val="112233"/>
          <w:spacing w:val="-3"/>
          <w:lang w:val="en-US"/>
        </w:rPr>
      </w:pPr>
      <w:r w:rsidRPr="00F1282C">
        <w:rPr>
          <w:b/>
          <w:color w:val="000000"/>
          <w:spacing w:val="-3"/>
          <w:lang w:val="en-US"/>
        </w:rPr>
        <w:t xml:space="preserve"> The Structure and Composition of the Supreme Court </w:t>
      </w:r>
    </w:p>
    <w:p w:rsidR="00AD70D9" w:rsidRPr="00F1282C" w:rsidRDefault="00AD70D9" w:rsidP="00AD70D9">
      <w:pPr>
        <w:autoSpaceDE w:val="0"/>
        <w:autoSpaceDN w:val="0"/>
        <w:ind w:firstLine="720"/>
        <w:rPr>
          <w:color w:val="000000"/>
          <w:lang w:val="en-US"/>
        </w:rPr>
      </w:pPr>
      <w:r w:rsidRPr="00F1282C">
        <w:rPr>
          <w:color w:val="000000"/>
          <w:lang w:val="en-US"/>
        </w:rPr>
        <w:t xml:space="preserve"> The Supreme Court shall consist of the Chairman and judges</w:t>
      </w:r>
      <w:r w:rsidRPr="00F1282C">
        <w:rPr>
          <w:lang w:val="en-US"/>
        </w:rPr>
        <w:t xml:space="preserve">. The total number of Supreme Court judges shall be established by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pursuant to the proposal of the Chairman of the Supreme Court. </w:t>
      </w:r>
    </w:p>
    <w:p w:rsidR="00AD70D9" w:rsidRPr="00F1282C" w:rsidRDefault="00AD70D9" w:rsidP="00AD70D9">
      <w:pPr>
        <w:ind w:firstLine="720"/>
        <w:jc w:val="both"/>
        <w:rPr>
          <w:color w:val="112233"/>
          <w:spacing w:val="-3"/>
          <w:lang w:val="en-US"/>
        </w:rPr>
      </w:pPr>
      <w:r w:rsidRPr="00F1282C">
        <w:rPr>
          <w:color w:val="000000"/>
          <w:spacing w:val="-3"/>
          <w:lang w:val="en-US"/>
        </w:rPr>
        <w:lastRenderedPageBreak/>
        <w:t xml:space="preserve"> Under the Supreme Court, judicial collegiums shall be established and specialized panels may be set up. </w:t>
      </w:r>
    </w:p>
    <w:p w:rsidR="00AD70D9" w:rsidRPr="00F1282C" w:rsidRDefault="00AD70D9" w:rsidP="00AD70D9">
      <w:pPr>
        <w:ind w:firstLine="720"/>
        <w:jc w:val="both"/>
        <w:rPr>
          <w:b/>
          <w:color w:val="112233"/>
          <w:spacing w:val="-3"/>
          <w:lang w:val="en-US"/>
        </w:rPr>
      </w:pPr>
      <w:r w:rsidRPr="00F1282C">
        <w:rPr>
          <w:color w:val="000000"/>
          <w:spacing w:val="-3"/>
          <w:lang w:val="en-US"/>
        </w:rPr>
        <w:t xml:space="preserve"> </w:t>
      </w:r>
      <w:r w:rsidRPr="00F1282C">
        <w:rPr>
          <w:b/>
          <w:color w:val="000000"/>
          <w:spacing w:val="-3"/>
          <w:lang w:val="en-US"/>
        </w:rPr>
        <w:t>The bodies of the Supreme Court shall be as follows:</w:t>
      </w:r>
    </w:p>
    <w:p w:rsidR="00AD70D9" w:rsidRPr="00F1282C" w:rsidRDefault="00AD70D9" w:rsidP="00AD70D9">
      <w:pPr>
        <w:ind w:firstLine="720"/>
        <w:jc w:val="both"/>
        <w:rPr>
          <w:color w:val="112233"/>
          <w:spacing w:val="-3"/>
          <w:lang w:val="en-US"/>
        </w:rPr>
      </w:pPr>
      <w:r w:rsidRPr="00F1282C">
        <w:rPr>
          <w:color w:val="000000"/>
          <w:spacing w:val="-3"/>
          <w:lang w:val="en-US"/>
        </w:rPr>
        <w:t xml:space="preserve">1) </w:t>
      </w:r>
      <w:proofErr w:type="gramStart"/>
      <w:r w:rsidRPr="00F1282C">
        <w:rPr>
          <w:color w:val="000000"/>
          <w:spacing w:val="-3"/>
          <w:lang w:val="en-US"/>
        </w:rPr>
        <w:t>the</w:t>
      </w:r>
      <w:proofErr w:type="gramEnd"/>
      <w:r w:rsidRPr="00F1282C">
        <w:rPr>
          <w:color w:val="000000"/>
          <w:spacing w:val="-3"/>
          <w:lang w:val="en-US"/>
        </w:rPr>
        <w:t xml:space="preserve"> plenary session;</w:t>
      </w:r>
    </w:p>
    <w:p w:rsidR="00AD70D9" w:rsidRPr="00F1282C" w:rsidRDefault="00AD70D9" w:rsidP="00AD70D9">
      <w:pPr>
        <w:ind w:firstLine="720"/>
        <w:jc w:val="both"/>
        <w:rPr>
          <w:color w:val="112233"/>
          <w:spacing w:val="-3"/>
          <w:lang w:val="en-US"/>
        </w:rPr>
      </w:pPr>
      <w:r w:rsidRPr="00F1282C">
        <w:rPr>
          <w:color w:val="000000"/>
          <w:spacing w:val="-3"/>
          <w:lang w:val="en-US"/>
        </w:rPr>
        <w:t xml:space="preserve">2) </w:t>
      </w:r>
      <w:proofErr w:type="gramStart"/>
      <w:r w:rsidRPr="00F1282C">
        <w:rPr>
          <w:color w:val="000000"/>
          <w:spacing w:val="-3"/>
          <w:lang w:val="en-US"/>
        </w:rPr>
        <w:t>the</w:t>
      </w:r>
      <w:proofErr w:type="gramEnd"/>
      <w:r w:rsidRPr="00F1282C">
        <w:rPr>
          <w:color w:val="000000"/>
          <w:spacing w:val="-3"/>
          <w:lang w:val="en-US"/>
        </w:rPr>
        <w:t xml:space="preserve"> supervisory judicial </w:t>
      </w:r>
      <w:proofErr w:type="spellStart"/>
      <w:r w:rsidRPr="00F1282C">
        <w:rPr>
          <w:color w:val="000000"/>
          <w:spacing w:val="-3"/>
          <w:lang w:val="en-US"/>
        </w:rPr>
        <w:t>collegium</w:t>
      </w:r>
      <w:proofErr w:type="spellEnd"/>
      <w:r w:rsidRPr="00F1282C">
        <w:rPr>
          <w:color w:val="000000"/>
          <w:spacing w:val="-3"/>
          <w:lang w:val="en-US"/>
        </w:rPr>
        <w:t xml:space="preserve"> for civil and administrative cases;</w:t>
      </w:r>
    </w:p>
    <w:p w:rsidR="00AD70D9" w:rsidRPr="00F1282C" w:rsidRDefault="00AD70D9" w:rsidP="00AD70D9">
      <w:pPr>
        <w:ind w:firstLine="720"/>
        <w:jc w:val="both"/>
        <w:rPr>
          <w:color w:val="112233"/>
          <w:spacing w:val="-3"/>
          <w:lang w:val="en-US"/>
        </w:rPr>
      </w:pPr>
      <w:r w:rsidRPr="00F1282C">
        <w:rPr>
          <w:color w:val="000000"/>
          <w:spacing w:val="-3"/>
          <w:lang w:val="en-US"/>
        </w:rPr>
        <w:t xml:space="preserve">3) </w:t>
      </w:r>
      <w:proofErr w:type="gramStart"/>
      <w:r w:rsidRPr="00F1282C">
        <w:rPr>
          <w:color w:val="000000"/>
          <w:spacing w:val="-3"/>
          <w:lang w:val="en-US"/>
        </w:rPr>
        <w:t>the</w:t>
      </w:r>
      <w:proofErr w:type="gramEnd"/>
      <w:r w:rsidRPr="00F1282C">
        <w:rPr>
          <w:color w:val="000000"/>
          <w:spacing w:val="-3"/>
          <w:lang w:val="en-US"/>
        </w:rPr>
        <w:t xml:space="preserve"> supervisory judicial </w:t>
      </w:r>
      <w:proofErr w:type="spellStart"/>
      <w:r w:rsidRPr="00F1282C">
        <w:rPr>
          <w:color w:val="000000"/>
          <w:spacing w:val="-3"/>
          <w:lang w:val="en-US"/>
        </w:rPr>
        <w:t>collegium</w:t>
      </w:r>
      <w:proofErr w:type="spellEnd"/>
      <w:r w:rsidRPr="00F1282C">
        <w:rPr>
          <w:color w:val="000000"/>
          <w:spacing w:val="-3"/>
          <w:lang w:val="en-US"/>
        </w:rPr>
        <w:t xml:space="preserve"> for criminal cases.</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judicial </w:t>
      </w:r>
      <w:proofErr w:type="spellStart"/>
      <w:r w:rsidRPr="00F1282C">
        <w:rPr>
          <w:color w:val="000000"/>
          <w:spacing w:val="-3"/>
          <w:lang w:val="en-US"/>
        </w:rPr>
        <w:t>collegium</w:t>
      </w:r>
      <w:proofErr w:type="spellEnd"/>
      <w:r w:rsidRPr="00F1282C">
        <w:rPr>
          <w:color w:val="000000"/>
          <w:spacing w:val="-3"/>
          <w:lang w:val="en-US"/>
        </w:rPr>
        <w:t xml:space="preserve"> shall be headed by the Chairman appointed to office in accordance with the procedure stipulated by this Constitutional Law.</w:t>
      </w:r>
    </w:p>
    <w:p w:rsidR="00AD70D9" w:rsidRPr="00F1282C" w:rsidRDefault="00AD70D9" w:rsidP="00AD70D9">
      <w:pPr>
        <w:ind w:firstLine="720"/>
        <w:jc w:val="both"/>
        <w:rPr>
          <w:color w:val="112233"/>
          <w:spacing w:val="-3"/>
          <w:lang w:val="en-US"/>
        </w:rPr>
      </w:pPr>
      <w:r w:rsidRPr="00F1282C">
        <w:rPr>
          <w:color w:val="000000"/>
          <w:spacing w:val="-3"/>
          <w:lang w:val="en-US"/>
        </w:rPr>
        <w:t xml:space="preserve">The total number of members and membership of the judicial </w:t>
      </w:r>
      <w:proofErr w:type="spellStart"/>
      <w:r w:rsidRPr="00F1282C">
        <w:rPr>
          <w:color w:val="000000"/>
          <w:spacing w:val="-3"/>
          <w:lang w:val="en-US"/>
        </w:rPr>
        <w:t>collegium</w:t>
      </w:r>
      <w:proofErr w:type="spellEnd"/>
      <w:r w:rsidRPr="00F1282C">
        <w:rPr>
          <w:color w:val="000000"/>
          <w:spacing w:val="-3"/>
          <w:lang w:val="en-US"/>
        </w:rPr>
        <w:t xml:space="preserve"> shall be established on a plenary session of the Supreme Court pursuant to the proposal of the Chairman of the Supreme Court.</w:t>
      </w:r>
    </w:p>
    <w:p w:rsidR="00AD70D9" w:rsidRPr="00F1282C" w:rsidRDefault="00AD70D9" w:rsidP="00AD70D9">
      <w:pPr>
        <w:autoSpaceDE w:val="0"/>
        <w:autoSpaceDN w:val="0"/>
        <w:ind w:firstLine="720"/>
        <w:rPr>
          <w:color w:val="000000"/>
          <w:lang w:val="en-US"/>
        </w:rPr>
      </w:pPr>
      <w:r w:rsidRPr="00F1282C">
        <w:rPr>
          <w:lang w:val="en-US"/>
        </w:rPr>
        <w:t xml:space="preserve">The </w:t>
      </w:r>
      <w:r w:rsidRPr="00F1282C">
        <w:rPr>
          <w:color w:val="000000"/>
          <w:lang w:val="en-US"/>
        </w:rPr>
        <w:t>Chairman of the Supreme Court</w:t>
      </w:r>
      <w:r w:rsidRPr="00F1282C">
        <w:rPr>
          <w:lang w:val="en-US"/>
        </w:rPr>
        <w:t xml:space="preserve"> may form specialized panels </w:t>
      </w:r>
    </w:p>
    <w:p w:rsidR="00AD70D9" w:rsidRPr="00F1282C" w:rsidRDefault="00AD70D9" w:rsidP="00AD70D9">
      <w:pPr>
        <w:autoSpaceDE w:val="0"/>
        <w:autoSpaceDN w:val="0"/>
        <w:ind w:firstLine="709"/>
        <w:jc w:val="both"/>
        <w:rPr>
          <w:color w:val="000000"/>
          <w:lang w:val="en-US"/>
        </w:rPr>
      </w:pPr>
      <w:r w:rsidRPr="00F1282C">
        <w:rPr>
          <w:lang w:val="en-US"/>
        </w:rPr>
        <w:t xml:space="preserve">A research and advisory council and a press </w:t>
      </w:r>
      <w:proofErr w:type="spellStart"/>
      <w:r w:rsidRPr="00F1282C">
        <w:rPr>
          <w:lang w:val="en-US"/>
        </w:rPr>
        <w:t>orgen</w:t>
      </w:r>
      <w:proofErr w:type="spellEnd"/>
      <w:r w:rsidRPr="00F1282C">
        <w:rPr>
          <w:lang w:val="en-US"/>
        </w:rPr>
        <w:t xml:space="preserve"> shall be created under the Supreme Court.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The Chairman of the Supreme Court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The Chairman of the Supreme Court shall be a judge, and alongside with performance of the duties of a judge he shall: </w:t>
      </w:r>
    </w:p>
    <w:p w:rsidR="00AD70D9" w:rsidRPr="00F1282C" w:rsidRDefault="00AD70D9" w:rsidP="00AD70D9">
      <w:pPr>
        <w:ind w:firstLine="720"/>
        <w:jc w:val="both"/>
        <w:rPr>
          <w:color w:val="112233"/>
          <w:spacing w:val="-3"/>
          <w:lang w:val="en-US"/>
        </w:rPr>
      </w:pPr>
      <w:r w:rsidRPr="00F1282C">
        <w:rPr>
          <w:color w:val="000000"/>
          <w:spacing w:val="-3"/>
          <w:lang w:val="en-US"/>
        </w:rPr>
        <w:t xml:space="preserve">1) </w:t>
      </w:r>
      <w:proofErr w:type="gramStart"/>
      <w:r w:rsidRPr="00F1282C">
        <w:rPr>
          <w:color w:val="000000"/>
          <w:spacing w:val="-3"/>
          <w:lang w:val="en-US"/>
        </w:rPr>
        <w:t>head</w:t>
      </w:r>
      <w:proofErr w:type="gramEnd"/>
      <w:r w:rsidRPr="00F1282C">
        <w:rPr>
          <w:color w:val="000000"/>
          <w:spacing w:val="-3"/>
          <w:lang w:val="en-US"/>
        </w:rPr>
        <w:t xml:space="preserve"> the Supreme Court as the highest judicial body;</w:t>
      </w:r>
      <w:r w:rsidRPr="00F1282C">
        <w:rPr>
          <w:color w:val="112233"/>
          <w:spacing w:val="-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000000"/>
          <w:lang w:val="en-US"/>
        </w:rPr>
        <w:t xml:space="preserve">2) </w:t>
      </w:r>
      <w:proofErr w:type="gramStart"/>
      <w:r w:rsidRPr="00F1282C">
        <w:rPr>
          <w:color w:val="000000"/>
          <w:lang w:val="en-US"/>
        </w:rPr>
        <w:t>may</w:t>
      </w:r>
      <w:proofErr w:type="gramEnd"/>
      <w:r w:rsidRPr="00F1282C">
        <w:rPr>
          <w:color w:val="000000"/>
          <w:lang w:val="en-US"/>
        </w:rPr>
        <w:t xml:space="preserve"> chair sessions of judicial collegiums and specialized panel</w:t>
      </w:r>
      <w:r w:rsidRPr="00F1282C">
        <w:rPr>
          <w:color w:val="112233"/>
          <w:lang w:val="en-US"/>
        </w:rPr>
        <w:t>;</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3) </w:t>
      </w:r>
      <w:proofErr w:type="gramStart"/>
      <w:r w:rsidRPr="00F1282C">
        <w:rPr>
          <w:color w:val="112233"/>
          <w:lang w:val="en-US"/>
        </w:rPr>
        <w:t>convene</w:t>
      </w:r>
      <w:proofErr w:type="gramEnd"/>
      <w:r w:rsidRPr="00F1282C">
        <w:rPr>
          <w:color w:val="112233"/>
          <w:lang w:val="en-US"/>
        </w:rPr>
        <w:t xml:space="preserve"> and chair plenary sessions of the Supreme Court;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4) </w:t>
      </w:r>
      <w:proofErr w:type="gramStart"/>
      <w:r w:rsidRPr="00F1282C">
        <w:rPr>
          <w:color w:val="112233"/>
          <w:lang w:val="en-US"/>
        </w:rPr>
        <w:t>submit</w:t>
      </w:r>
      <w:proofErr w:type="gramEnd"/>
      <w:r w:rsidRPr="00F1282C">
        <w:rPr>
          <w:color w:val="112233"/>
          <w:lang w:val="en-US"/>
        </w:rPr>
        <w:t xml:space="preserve"> to a plenary session of the Supreme Court materials for consideration, in order for the Supreme Court to issue regulatory resolutions on issues of judicial practice and information about supervisory review of a judicial act on the grounds stipulated by the law;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5) </w:t>
      </w:r>
      <w:proofErr w:type="gramStart"/>
      <w:r w:rsidRPr="00F1282C">
        <w:rPr>
          <w:color w:val="112233"/>
          <w:lang w:val="en-US"/>
        </w:rPr>
        <w:t>nominate</w:t>
      </w:r>
      <w:proofErr w:type="gramEnd"/>
      <w:r w:rsidRPr="00F1282C">
        <w:rPr>
          <w:color w:val="112233"/>
          <w:lang w:val="en-US"/>
        </w:rPr>
        <w:t xml:space="preserve"> for approval of a plenary session of the Supreme Court candidates for the positions of a secretary of a plenary session of the Supreme Court and members of the research and advisory council; </w:t>
      </w:r>
    </w:p>
    <w:p w:rsidR="00AD70D9" w:rsidRPr="00F1282C" w:rsidRDefault="00AD70D9" w:rsidP="00AD70D9">
      <w:pPr>
        <w:autoSpaceDE w:val="0"/>
        <w:autoSpaceDN w:val="0"/>
        <w:ind w:firstLine="709"/>
        <w:jc w:val="both"/>
        <w:rPr>
          <w:color w:val="000000"/>
          <w:lang w:val="en-US"/>
        </w:rPr>
      </w:pPr>
      <w:r w:rsidRPr="00F1282C">
        <w:rPr>
          <w:lang w:val="en-US"/>
        </w:rPr>
        <w:t xml:space="preserve">6) </w:t>
      </w:r>
      <w:proofErr w:type="gramStart"/>
      <w:r w:rsidRPr="00F1282C">
        <w:rPr>
          <w:lang w:val="en-US"/>
        </w:rPr>
        <w:t>when</w:t>
      </w:r>
      <w:proofErr w:type="gramEnd"/>
      <w:r w:rsidRPr="00F1282C">
        <w:rPr>
          <w:lang w:val="en-US"/>
        </w:rPr>
        <w:t xml:space="preserve"> necessary, assign judges of one </w:t>
      </w:r>
      <w:r w:rsidRPr="00F1282C">
        <w:rPr>
          <w:color w:val="000000"/>
          <w:lang w:val="en-US"/>
        </w:rPr>
        <w:t>judicial</w:t>
      </w:r>
      <w:r w:rsidRPr="00F1282C">
        <w:rPr>
          <w:lang w:val="en-US"/>
        </w:rPr>
        <w:t xml:space="preserve"> </w:t>
      </w:r>
      <w:proofErr w:type="spellStart"/>
      <w:r w:rsidRPr="00F1282C">
        <w:rPr>
          <w:lang w:val="en-US"/>
        </w:rPr>
        <w:t>collegium</w:t>
      </w:r>
      <w:proofErr w:type="spellEnd"/>
      <w:r w:rsidRPr="00F1282C">
        <w:rPr>
          <w:lang w:val="en-US"/>
        </w:rPr>
        <w:t xml:space="preserve"> to consider cases in another </w:t>
      </w:r>
      <w:r w:rsidRPr="00F1282C">
        <w:rPr>
          <w:color w:val="000000"/>
          <w:lang w:val="en-US"/>
        </w:rPr>
        <w:t>judicial</w:t>
      </w:r>
      <w:r w:rsidRPr="00F1282C">
        <w:rPr>
          <w:lang w:val="en-US"/>
        </w:rPr>
        <w:t xml:space="preserve"> </w:t>
      </w:r>
      <w:proofErr w:type="spellStart"/>
      <w:r w:rsidRPr="00F1282C">
        <w:rPr>
          <w:lang w:val="en-US"/>
        </w:rPr>
        <w:t>collegium</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7) approve plan of work of the Supreme Court;</w:t>
      </w:r>
    </w:p>
    <w:p w:rsidR="00AD70D9" w:rsidRPr="00F1282C" w:rsidRDefault="00AD70D9" w:rsidP="00AD70D9">
      <w:pPr>
        <w:autoSpaceDE w:val="0"/>
        <w:autoSpaceDN w:val="0"/>
        <w:ind w:firstLine="709"/>
        <w:jc w:val="both"/>
        <w:rPr>
          <w:color w:val="000000"/>
          <w:lang w:val="en-US"/>
        </w:rPr>
      </w:pPr>
      <w:r w:rsidRPr="00F1282C">
        <w:rPr>
          <w:lang w:val="en-US"/>
        </w:rPr>
        <w:t>8) coordinate work of the collegiums;</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9) </w:t>
      </w:r>
      <w:proofErr w:type="gramStart"/>
      <w:r w:rsidRPr="00F1282C">
        <w:rPr>
          <w:color w:val="000000"/>
          <w:lang w:val="en-US"/>
        </w:rPr>
        <w:t>approve</w:t>
      </w:r>
      <w:proofErr w:type="gramEnd"/>
      <w:r w:rsidRPr="00F1282C">
        <w:rPr>
          <w:color w:val="000000"/>
          <w:lang w:val="en-US"/>
        </w:rPr>
        <w:t xml:space="preserve"> the statute on the </w:t>
      </w:r>
      <w:proofErr w:type="spellStart"/>
      <w:r w:rsidRPr="00F1282C">
        <w:rPr>
          <w:color w:val="000000"/>
          <w:lang w:val="en-US"/>
        </w:rPr>
        <w:t>apparat</w:t>
      </w:r>
      <w:proofErr w:type="spellEnd"/>
      <w:r w:rsidRPr="00F1282C">
        <w:rPr>
          <w:color w:val="000000"/>
          <w:lang w:val="en-US"/>
        </w:rPr>
        <w:t xml:space="preserve"> of the Supreme Court, its structure and composition and also carry out general management of the </w:t>
      </w:r>
      <w:proofErr w:type="spellStart"/>
      <w:r w:rsidRPr="00F1282C">
        <w:rPr>
          <w:color w:val="000000"/>
          <w:lang w:val="en-US"/>
        </w:rPr>
        <w:t>apparat</w:t>
      </w:r>
      <w:proofErr w:type="spellEnd"/>
      <w:r w:rsidRPr="00F1282C">
        <w:rPr>
          <w:color w:val="000000"/>
          <w:lang w:val="en-US"/>
        </w:rPr>
        <w:t xml:space="preserve"> of the Supreme Court</w:t>
      </w:r>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 xml:space="preserve">10) </w:t>
      </w:r>
      <w:proofErr w:type="gramStart"/>
      <w:r w:rsidRPr="00F1282C">
        <w:rPr>
          <w:lang w:val="en-US"/>
        </w:rPr>
        <w:t>personally</w:t>
      </w:r>
      <w:proofErr w:type="gramEnd"/>
      <w:r w:rsidRPr="00F1282C">
        <w:rPr>
          <w:lang w:val="en-US"/>
        </w:rPr>
        <w:t xml:space="preserve"> receive individuals; and </w:t>
      </w:r>
    </w:p>
    <w:p w:rsidR="00AD70D9" w:rsidRPr="00F1282C" w:rsidRDefault="00AD70D9" w:rsidP="00AD70D9">
      <w:pPr>
        <w:autoSpaceDE w:val="0"/>
        <w:autoSpaceDN w:val="0"/>
        <w:ind w:firstLine="709"/>
        <w:jc w:val="both"/>
        <w:rPr>
          <w:color w:val="000000"/>
          <w:lang w:val="en-US"/>
        </w:rPr>
      </w:pPr>
      <w:r w:rsidRPr="00F1282C">
        <w:rPr>
          <w:lang w:val="en-US"/>
        </w:rPr>
        <w:t xml:space="preserve">11) issue orders.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The Chairman of the Supreme Court shall represent the interests of the judicial system of the Republic in mutual relations with the agencies of other branches of state power of the Republic and international organizations, and shall: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1) </w:t>
      </w:r>
      <w:proofErr w:type="gramStart"/>
      <w:r w:rsidRPr="00F1282C">
        <w:rPr>
          <w:color w:val="112233"/>
          <w:lang w:val="en-US"/>
        </w:rPr>
        <w:t>propose</w:t>
      </w:r>
      <w:proofErr w:type="gramEnd"/>
      <w:r w:rsidRPr="00F1282C">
        <w:rPr>
          <w:color w:val="112233"/>
          <w:lang w:val="en-US"/>
        </w:rPr>
        <w:t xml:space="preserve"> to the President of the </w:t>
      </w:r>
      <w:smartTag w:uri="urn:schemas-microsoft-com:office:smarttags" w:element="place">
        <w:smartTag w:uri="urn:schemas-microsoft-com:office:smarttags" w:element="PlaceType">
          <w:r w:rsidRPr="00F1282C">
            <w:rPr>
              <w:color w:val="112233"/>
              <w:lang w:val="en-US"/>
            </w:rPr>
            <w:t>Republic</w:t>
          </w:r>
        </w:smartTag>
        <w:r w:rsidRPr="00F1282C">
          <w:rPr>
            <w:color w:val="112233"/>
            <w:lang w:val="en-US"/>
          </w:rPr>
          <w:t xml:space="preserve"> of </w:t>
        </w:r>
        <w:smartTag w:uri="urn:schemas-microsoft-com:office:smarttags" w:element="PlaceName">
          <w:r w:rsidRPr="00F1282C">
            <w:rPr>
              <w:color w:val="112233"/>
              <w:lang w:val="en-US"/>
            </w:rPr>
            <w:t>Kazakhstan</w:t>
          </w:r>
        </w:smartTag>
      </w:smartTag>
      <w:r w:rsidRPr="00F1282C">
        <w:rPr>
          <w:color w:val="112233"/>
          <w:lang w:val="en-US"/>
        </w:rPr>
        <w:t xml:space="preserve"> the candidature of the head of the authorized agency; </w:t>
      </w:r>
    </w:p>
    <w:p w:rsidR="00AD70D9" w:rsidRPr="00F1282C" w:rsidRDefault="00AD70D9" w:rsidP="00AD70D9">
      <w:pPr>
        <w:ind w:firstLine="720"/>
        <w:jc w:val="both"/>
        <w:rPr>
          <w:color w:val="112233"/>
          <w:spacing w:val="-3"/>
          <w:lang w:val="en-US"/>
        </w:rPr>
      </w:pPr>
      <w:r w:rsidRPr="00F1282C">
        <w:rPr>
          <w:color w:val="000000"/>
          <w:spacing w:val="-3"/>
          <w:lang w:val="en-US"/>
        </w:rPr>
        <w:t>2) submit for consideration of the corresponding plenary sessions of the courts on an alternative basis the candidatures for vacant posts of the chairmen and chairmen of judicial collegiums of local and other courts, the chairmen of judicial collegiums and judges of the Supreme Court;</w:t>
      </w:r>
    </w:p>
    <w:p w:rsidR="00AD70D9" w:rsidRPr="00F1282C" w:rsidRDefault="00AD70D9" w:rsidP="00AD70D9">
      <w:pPr>
        <w:autoSpaceDE w:val="0"/>
        <w:autoSpaceDN w:val="0"/>
        <w:ind w:firstLine="709"/>
        <w:jc w:val="both"/>
        <w:rPr>
          <w:color w:val="112233"/>
          <w:lang w:val="en-US"/>
        </w:rPr>
      </w:pPr>
      <w:r w:rsidRPr="00F1282C">
        <w:rPr>
          <w:color w:val="000000"/>
          <w:lang w:val="en-US"/>
        </w:rPr>
        <w:t xml:space="preserve">3) </w:t>
      </w:r>
      <w:proofErr w:type="gramStart"/>
      <w:r w:rsidRPr="00F1282C">
        <w:rPr>
          <w:color w:val="112233"/>
          <w:lang w:val="en-US"/>
        </w:rPr>
        <w:t>based</w:t>
      </w:r>
      <w:proofErr w:type="gramEnd"/>
      <w:r w:rsidRPr="00F1282C">
        <w:rPr>
          <w:color w:val="112233"/>
          <w:lang w:val="en-US"/>
        </w:rPr>
        <w:t xml:space="preserve"> on the opinions of plenary sessions of local and other courts, propose the candidatures for vacant posts of the chairmen of district courts to the Supreme Judicial Council;</w:t>
      </w:r>
    </w:p>
    <w:p w:rsidR="00AD70D9" w:rsidRPr="00F1282C" w:rsidRDefault="00AD70D9" w:rsidP="00AD70D9">
      <w:pPr>
        <w:autoSpaceDE w:val="0"/>
        <w:autoSpaceDN w:val="0"/>
        <w:ind w:firstLine="709"/>
        <w:jc w:val="both"/>
        <w:rPr>
          <w:color w:val="112233"/>
          <w:lang w:val="en-US"/>
        </w:rPr>
      </w:pPr>
      <w:r w:rsidRPr="00F1282C">
        <w:rPr>
          <w:color w:val="000000"/>
          <w:lang w:val="en-US"/>
        </w:rPr>
        <w:t>3-1) based on the opinions of plenary sessions of the Supreme Court, propose the candidatures for vacant</w:t>
      </w:r>
      <w:r w:rsidRPr="00F1282C">
        <w:rPr>
          <w:color w:val="112233"/>
          <w:lang w:val="en-US"/>
        </w:rPr>
        <w:t xml:space="preserve"> </w:t>
      </w:r>
      <w:r w:rsidRPr="00F1282C">
        <w:rPr>
          <w:color w:val="000000"/>
          <w:lang w:val="en-US"/>
        </w:rPr>
        <w:t>posts of the chairmen and chairmen of the judicial collegiums of oblast courts, chairmen of judicial collegiums and judges of the Supreme Court to the Supreme Judicial Council;</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4) submit to President of the </w:t>
      </w:r>
      <w:smartTag w:uri="urn:schemas-microsoft-com:office:smarttags" w:element="place">
        <w:smartTag w:uri="urn:schemas-microsoft-com:office:smarttags" w:element="PlaceType">
          <w:r w:rsidRPr="00F1282C">
            <w:rPr>
              <w:color w:val="112233"/>
              <w:lang w:val="en-US"/>
            </w:rPr>
            <w:t>Republic</w:t>
          </w:r>
        </w:smartTag>
        <w:r w:rsidRPr="00F1282C">
          <w:rPr>
            <w:color w:val="112233"/>
            <w:lang w:val="en-US"/>
          </w:rPr>
          <w:t xml:space="preserve"> of </w:t>
        </w:r>
        <w:smartTag w:uri="urn:schemas-microsoft-com:office:smarttags" w:element="PlaceName">
          <w:r w:rsidRPr="00F1282C">
            <w:rPr>
              <w:color w:val="112233"/>
              <w:lang w:val="en-US"/>
            </w:rPr>
            <w:t>Kazakhstan</w:t>
          </w:r>
        </w:smartTag>
      </w:smartTag>
      <w:r w:rsidRPr="00F1282C">
        <w:rPr>
          <w:color w:val="112233"/>
          <w:lang w:val="en-US"/>
        </w:rPr>
        <w:t xml:space="preserve"> his proposals to improve the legislation; </w:t>
      </w:r>
    </w:p>
    <w:p w:rsidR="00AD70D9" w:rsidRPr="00F1282C" w:rsidRDefault="00AD70D9" w:rsidP="00AD70D9">
      <w:pPr>
        <w:autoSpaceDE w:val="0"/>
        <w:autoSpaceDN w:val="0"/>
        <w:ind w:firstLine="709"/>
        <w:jc w:val="both"/>
        <w:rPr>
          <w:color w:val="112233"/>
          <w:lang w:val="en-US"/>
        </w:rPr>
      </w:pPr>
      <w:r w:rsidRPr="00F1282C">
        <w:rPr>
          <w:color w:val="112233"/>
          <w:lang w:val="en-US"/>
        </w:rPr>
        <w:lastRenderedPageBreak/>
        <w:t xml:space="preserve">5) </w:t>
      </w:r>
      <w:proofErr w:type="gramStart"/>
      <w:r w:rsidRPr="00F1282C">
        <w:rPr>
          <w:color w:val="112233"/>
          <w:lang w:val="en-US"/>
        </w:rPr>
        <w:t>if</w:t>
      </w:r>
      <w:proofErr w:type="gramEnd"/>
      <w:r w:rsidRPr="00F1282C">
        <w:rPr>
          <w:color w:val="112233"/>
          <w:lang w:val="en-US"/>
        </w:rPr>
        <w:t xml:space="preserve"> any grounds stipulated in this Constitutional Law arise, submit to the Supreme Judicial Council, his proposals and materials concerning discharge of chairmen, chairmen of judicial collegiums and judges of the Republic's courts;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6) </w:t>
      </w:r>
      <w:proofErr w:type="gramStart"/>
      <w:r w:rsidRPr="00F1282C">
        <w:rPr>
          <w:color w:val="112233"/>
          <w:lang w:val="en-US"/>
        </w:rPr>
        <w:t>submit</w:t>
      </w:r>
      <w:proofErr w:type="gramEnd"/>
      <w:r w:rsidRPr="00F1282C">
        <w:rPr>
          <w:color w:val="112233"/>
          <w:lang w:val="en-US"/>
        </w:rPr>
        <w:t xml:space="preserve"> to the President of the </w:t>
      </w:r>
      <w:smartTag w:uri="urn:schemas-microsoft-com:office:smarttags" w:element="place">
        <w:smartTag w:uri="urn:schemas-microsoft-com:office:smarttags" w:element="PlaceType">
          <w:r w:rsidRPr="00F1282C">
            <w:rPr>
              <w:color w:val="112233"/>
              <w:lang w:val="en-US"/>
            </w:rPr>
            <w:t>Republic</w:t>
          </w:r>
        </w:smartTag>
        <w:r w:rsidRPr="00F1282C">
          <w:rPr>
            <w:color w:val="112233"/>
            <w:lang w:val="en-US"/>
          </w:rPr>
          <w:t xml:space="preserve"> of </w:t>
        </w:r>
        <w:smartTag w:uri="urn:schemas-microsoft-com:office:smarttags" w:element="PlaceName">
          <w:r w:rsidRPr="00F1282C">
            <w:rPr>
              <w:color w:val="112233"/>
              <w:lang w:val="en-US"/>
            </w:rPr>
            <w:t>Kazakhstan</w:t>
          </w:r>
        </w:smartTag>
      </w:smartTag>
      <w:r w:rsidRPr="00F1282C">
        <w:rPr>
          <w:color w:val="112233"/>
          <w:lang w:val="en-US"/>
        </w:rPr>
        <w:t xml:space="preserve"> his proposals concerning awarding state awards and confer honorary titles to judges;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7) </w:t>
      </w:r>
      <w:proofErr w:type="gramStart"/>
      <w:r w:rsidRPr="00F1282C">
        <w:rPr>
          <w:color w:val="112233"/>
          <w:lang w:val="en-US"/>
        </w:rPr>
        <w:t>confer</w:t>
      </w:r>
      <w:proofErr w:type="gramEnd"/>
      <w:r w:rsidRPr="00F1282C">
        <w:rPr>
          <w:color w:val="112233"/>
          <w:lang w:val="en-US"/>
        </w:rPr>
        <w:t xml:space="preserve"> to judges the title of Honorary Judge, and approve the Regulations on the Procedure of Conferring of this Title;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8) </w:t>
      </w:r>
      <w:proofErr w:type="gramStart"/>
      <w:r w:rsidRPr="00F1282C">
        <w:rPr>
          <w:color w:val="112233"/>
          <w:lang w:val="en-US"/>
        </w:rPr>
        <w:t>exercise</w:t>
      </w:r>
      <w:proofErr w:type="gramEnd"/>
      <w:r w:rsidRPr="00F1282C">
        <w:rPr>
          <w:color w:val="112233"/>
          <w:lang w:val="en-US"/>
        </w:rPr>
        <w:t xml:space="preserve"> other powers stipulated by the law and other regulatory legal acts. </w:t>
      </w:r>
    </w:p>
    <w:p w:rsidR="00AD70D9" w:rsidRPr="00F1282C" w:rsidRDefault="00AD70D9" w:rsidP="00AD70D9">
      <w:pPr>
        <w:autoSpaceDE w:val="0"/>
        <w:autoSpaceDN w:val="0"/>
        <w:ind w:firstLine="709"/>
        <w:jc w:val="both"/>
        <w:rPr>
          <w:color w:val="000000"/>
          <w:lang w:val="en-US"/>
        </w:rPr>
      </w:pPr>
      <w:r w:rsidRPr="00F1282C">
        <w:rPr>
          <w:lang w:val="en-US"/>
        </w:rPr>
        <w:t xml:space="preserve"> In the temporary absence of the Chairman of the Supreme Court, his duties shall be assigned to one of the chairmen of the collegiums, </w:t>
      </w:r>
      <w:r w:rsidRPr="00F1282C">
        <w:rPr>
          <w:color w:val="000000"/>
          <w:lang w:val="en-US"/>
        </w:rPr>
        <w:t>by order</w:t>
      </w:r>
      <w:r w:rsidRPr="00F1282C">
        <w:rPr>
          <w:lang w:val="en-US"/>
        </w:rPr>
        <w:t xml:space="preserve"> of the Chairman's </w:t>
      </w:r>
      <w:r w:rsidRPr="00F1282C">
        <w:rPr>
          <w:color w:val="000000"/>
          <w:lang w:val="en-US"/>
        </w:rPr>
        <w:t>judicial</w:t>
      </w:r>
      <w:r w:rsidRPr="00F1282C">
        <w:rPr>
          <w:lang w:val="en-US"/>
        </w:rPr>
        <w:t xml:space="preserve"> of the Supreme Court. </w:t>
      </w:r>
    </w:p>
    <w:p w:rsidR="00AD70D9" w:rsidRPr="00F1282C" w:rsidRDefault="00AD70D9" w:rsidP="00AD70D9">
      <w:pPr>
        <w:autoSpaceDE w:val="0"/>
        <w:autoSpaceDN w:val="0"/>
        <w:ind w:firstLine="709"/>
        <w:jc w:val="both"/>
        <w:rPr>
          <w:color w:val="000000"/>
          <w:lang w:val="en-US"/>
        </w:rPr>
      </w:pPr>
      <w:r w:rsidRPr="00F1282C">
        <w:rPr>
          <w:lang w:val="en-US"/>
        </w:rPr>
        <w:t xml:space="preserve"> If the Chairman of the Supreme Court retires or is dismissed early otherwise, the President of the </w:t>
      </w:r>
      <w:smartTag w:uri="urn:schemas-microsoft-com:office:smarttags" w:element="place">
        <w:smartTag w:uri="urn:schemas-microsoft-com:office:smarttags" w:element="PlaceType">
          <w:r w:rsidRPr="00F1282C">
            <w:rPr>
              <w:lang w:val="en-US"/>
            </w:rPr>
            <w:t>Republic</w:t>
          </w:r>
        </w:smartTag>
        <w:r w:rsidRPr="00F1282C">
          <w:rPr>
            <w:lang w:val="en-US"/>
          </w:rPr>
          <w:t xml:space="preserve"> of </w:t>
        </w:r>
        <w:smartTag w:uri="urn:schemas-microsoft-com:office:smarttags" w:element="PlaceName">
          <w:r w:rsidRPr="00F1282C">
            <w:rPr>
              <w:lang w:val="en-US"/>
            </w:rPr>
            <w:t>Kazakhstan</w:t>
          </w:r>
        </w:smartTag>
      </w:smartTag>
      <w:r w:rsidRPr="00F1282C">
        <w:rPr>
          <w:lang w:val="en-US"/>
        </w:rPr>
        <w:t xml:space="preserve"> shall temporarily assign the Chairman's duties to one of the chairmen of </w:t>
      </w:r>
      <w:r w:rsidRPr="00F1282C">
        <w:rPr>
          <w:color w:val="000000"/>
          <w:lang w:val="en-US"/>
        </w:rPr>
        <w:t>the judicial collegiums (judge</w:t>
      </w:r>
      <w:proofErr w:type="gramStart"/>
      <w:r w:rsidRPr="00F1282C">
        <w:rPr>
          <w:color w:val="000000"/>
          <w:lang w:val="en-US"/>
        </w:rPr>
        <w:t>)</w:t>
      </w:r>
      <w:r w:rsidRPr="00F1282C">
        <w:rPr>
          <w:lang w:val="en-US"/>
        </w:rPr>
        <w:t>of</w:t>
      </w:r>
      <w:proofErr w:type="gramEnd"/>
      <w:r w:rsidRPr="00F1282C">
        <w:rPr>
          <w:lang w:val="en-US"/>
        </w:rPr>
        <w:t xml:space="preserve"> the Supreme Court.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Chairman </w:t>
      </w:r>
      <w:r w:rsidRPr="00F1282C">
        <w:rPr>
          <w:b/>
          <w:bCs/>
          <w:color w:val="000000"/>
          <w:lang w:val="en-US"/>
        </w:rPr>
        <w:t>judicial</w:t>
      </w:r>
      <w:r w:rsidRPr="00F1282C">
        <w:rPr>
          <w:b/>
          <w:bCs/>
          <w:color w:val="112233"/>
          <w:lang w:val="en-US"/>
        </w:rPr>
        <w:t xml:space="preserve"> of a </w:t>
      </w:r>
      <w:proofErr w:type="spellStart"/>
      <w:r w:rsidRPr="00F1282C">
        <w:rPr>
          <w:b/>
          <w:bCs/>
          <w:color w:val="112233"/>
          <w:lang w:val="en-US"/>
        </w:rPr>
        <w:t>Collegium</w:t>
      </w:r>
      <w:proofErr w:type="spellEnd"/>
      <w:r w:rsidRPr="00F1282C">
        <w:rPr>
          <w:b/>
          <w:bCs/>
          <w:color w:val="112233"/>
          <w:lang w:val="en-US"/>
        </w:rPr>
        <w:t xml:space="preserve"> of the Supreme Court </w:t>
      </w:r>
    </w:p>
    <w:p w:rsidR="00AD70D9" w:rsidRPr="00F1282C" w:rsidRDefault="00AD70D9" w:rsidP="00AD70D9">
      <w:pPr>
        <w:autoSpaceDE w:val="0"/>
        <w:autoSpaceDN w:val="0"/>
        <w:ind w:firstLine="709"/>
        <w:jc w:val="both"/>
        <w:rPr>
          <w:color w:val="000000"/>
          <w:lang w:val="en-US"/>
        </w:rPr>
      </w:pPr>
      <w:r w:rsidRPr="00F1282C">
        <w:rPr>
          <w:lang w:val="en-US"/>
        </w:rPr>
        <w:t xml:space="preserve">The chairman </w:t>
      </w:r>
      <w:r w:rsidRPr="00F1282C">
        <w:rPr>
          <w:color w:val="000000"/>
          <w:lang w:val="en-US"/>
        </w:rPr>
        <w:t>judicial</w:t>
      </w:r>
      <w:r w:rsidRPr="00F1282C">
        <w:rPr>
          <w:lang w:val="en-US"/>
        </w:rPr>
        <w:t xml:space="preserve"> of a </w:t>
      </w:r>
      <w:proofErr w:type="spellStart"/>
      <w:r w:rsidRPr="00F1282C">
        <w:rPr>
          <w:lang w:val="en-US"/>
        </w:rPr>
        <w:t>collegium</w:t>
      </w:r>
      <w:proofErr w:type="spellEnd"/>
      <w:r w:rsidRPr="00F1282C">
        <w:rPr>
          <w:lang w:val="en-US"/>
        </w:rPr>
        <w:t xml:space="preserve"> of the Supreme Court shall be a judge, and alongside with performance of the duties of a judge he shall:</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1) </w:t>
      </w:r>
      <w:proofErr w:type="gramStart"/>
      <w:r w:rsidRPr="00F1282C">
        <w:rPr>
          <w:color w:val="000000"/>
          <w:lang w:val="en-US"/>
        </w:rPr>
        <w:t>chair</w:t>
      </w:r>
      <w:proofErr w:type="gramEnd"/>
      <w:r w:rsidRPr="00F1282C">
        <w:rPr>
          <w:color w:val="000000"/>
          <w:lang w:val="en-US"/>
        </w:rPr>
        <w:t xml:space="preserve"> the sessions of the judicial </w:t>
      </w:r>
      <w:proofErr w:type="spellStart"/>
      <w:r w:rsidRPr="00F1282C">
        <w:rPr>
          <w:color w:val="000000"/>
          <w:lang w:val="en-US"/>
        </w:rPr>
        <w:t>collegium</w:t>
      </w:r>
      <w:proofErr w:type="spellEnd"/>
      <w:r w:rsidRPr="00F1282C">
        <w:rPr>
          <w:lang w:val="en-US"/>
        </w:rPr>
        <w:t>;</w:t>
      </w:r>
    </w:p>
    <w:p w:rsidR="00AD70D9" w:rsidRPr="00F1282C" w:rsidRDefault="00AD70D9" w:rsidP="00AD70D9">
      <w:pPr>
        <w:autoSpaceDE w:val="0"/>
        <w:autoSpaceDN w:val="0"/>
        <w:ind w:firstLine="709"/>
        <w:jc w:val="both"/>
        <w:rPr>
          <w:color w:val="000000"/>
          <w:lang w:val="en-US"/>
        </w:rPr>
      </w:pPr>
      <w:r w:rsidRPr="00F1282C">
        <w:rPr>
          <w:color w:val="000000"/>
          <w:lang w:val="en-US"/>
        </w:rPr>
        <w:t xml:space="preserve">1-1) </w:t>
      </w:r>
      <w:proofErr w:type="gramStart"/>
      <w:r w:rsidRPr="00F1282C">
        <w:rPr>
          <w:color w:val="000000"/>
          <w:lang w:val="en-US"/>
        </w:rPr>
        <w:t>organize</w:t>
      </w:r>
      <w:proofErr w:type="gramEnd"/>
      <w:r w:rsidRPr="00F1282C">
        <w:rPr>
          <w:color w:val="000000"/>
          <w:lang w:val="en-US"/>
        </w:rPr>
        <w:t xml:space="preserve"> consideration of court cases by judges;</w:t>
      </w:r>
    </w:p>
    <w:p w:rsidR="00AD70D9" w:rsidRPr="00F1282C" w:rsidRDefault="00AD70D9" w:rsidP="00AD70D9">
      <w:pPr>
        <w:autoSpaceDE w:val="0"/>
        <w:autoSpaceDN w:val="0"/>
        <w:ind w:firstLine="709"/>
        <w:jc w:val="both"/>
        <w:rPr>
          <w:color w:val="000000"/>
          <w:lang w:val="en-US"/>
        </w:rPr>
      </w:pPr>
      <w:r w:rsidRPr="00F1282C">
        <w:rPr>
          <w:lang w:val="en-US"/>
        </w:rPr>
        <w:t xml:space="preserve">2) </w:t>
      </w:r>
      <w:proofErr w:type="gramStart"/>
      <w:r w:rsidRPr="00F1282C">
        <w:rPr>
          <w:color w:val="000000"/>
          <w:lang w:val="en-US"/>
        </w:rPr>
        <w:t>organize</w:t>
      </w:r>
      <w:proofErr w:type="gramEnd"/>
      <w:r w:rsidRPr="00F1282C">
        <w:rPr>
          <w:color w:val="000000"/>
          <w:lang w:val="en-US"/>
        </w:rPr>
        <w:t xml:space="preserve"> work on studying and summarizing judicial practice</w:t>
      </w:r>
      <w:r w:rsidRPr="00F1282C">
        <w:rPr>
          <w:lang w:val="en-US"/>
        </w:rPr>
        <w:t>;</w:t>
      </w:r>
    </w:p>
    <w:p w:rsidR="00AD70D9" w:rsidRPr="00F1282C" w:rsidRDefault="00AD70D9" w:rsidP="00AD70D9">
      <w:pPr>
        <w:autoSpaceDE w:val="0"/>
        <w:autoSpaceDN w:val="0"/>
        <w:ind w:firstLine="709"/>
        <w:jc w:val="both"/>
        <w:rPr>
          <w:color w:val="000000"/>
          <w:lang w:val="en-US"/>
        </w:rPr>
      </w:pPr>
      <w:r w:rsidRPr="00F1282C">
        <w:rPr>
          <w:lang w:val="en-US"/>
        </w:rPr>
        <w:t>3) ensure preparation by judges of the corresponding documents for consideration at a plenary session of the Supreme Court;</w:t>
      </w:r>
    </w:p>
    <w:p w:rsidR="00AD70D9" w:rsidRPr="00F1282C" w:rsidRDefault="00AD70D9" w:rsidP="00AD70D9">
      <w:pPr>
        <w:autoSpaceDE w:val="0"/>
        <w:autoSpaceDN w:val="0"/>
        <w:ind w:firstLine="709"/>
        <w:jc w:val="both"/>
        <w:rPr>
          <w:color w:val="000000"/>
          <w:lang w:val="en-US"/>
        </w:rPr>
      </w:pPr>
      <w:r w:rsidRPr="00F1282C">
        <w:rPr>
          <w:lang w:val="en-US"/>
        </w:rPr>
        <w:t xml:space="preserve">4) </w:t>
      </w:r>
      <w:proofErr w:type="gramStart"/>
      <w:r w:rsidRPr="00F1282C">
        <w:rPr>
          <w:lang w:val="en-US"/>
        </w:rPr>
        <w:t>submit</w:t>
      </w:r>
      <w:proofErr w:type="gramEnd"/>
      <w:r w:rsidRPr="00F1282C">
        <w:rPr>
          <w:lang w:val="en-US"/>
        </w:rPr>
        <w:t xml:space="preserve"> information to a plenary session concerning the activity of </w:t>
      </w:r>
      <w:r w:rsidRPr="00F1282C">
        <w:rPr>
          <w:color w:val="000000"/>
          <w:lang w:val="en-US"/>
        </w:rPr>
        <w:t>judicial</w:t>
      </w:r>
      <w:r w:rsidRPr="00F1282C">
        <w:rPr>
          <w:lang w:val="en-US"/>
        </w:rPr>
        <w:t xml:space="preserve"> the </w:t>
      </w:r>
      <w:proofErr w:type="spellStart"/>
      <w:r w:rsidRPr="00F1282C">
        <w:rPr>
          <w:lang w:val="en-US"/>
        </w:rPr>
        <w:t>collegium</w:t>
      </w:r>
      <w:proofErr w:type="spellEnd"/>
      <w:r w:rsidRPr="00F1282C">
        <w:rPr>
          <w:lang w:val="en-US"/>
        </w:rPr>
        <w:t>; and</w:t>
      </w:r>
    </w:p>
    <w:p w:rsidR="00AD70D9" w:rsidRPr="00F1282C" w:rsidRDefault="00AD70D9" w:rsidP="00AD70D9">
      <w:pPr>
        <w:autoSpaceDE w:val="0"/>
        <w:autoSpaceDN w:val="0"/>
        <w:ind w:firstLine="709"/>
        <w:jc w:val="both"/>
        <w:rPr>
          <w:color w:val="000000"/>
          <w:lang w:val="en-US"/>
        </w:rPr>
      </w:pPr>
      <w:r w:rsidRPr="00F1282C">
        <w:rPr>
          <w:lang w:val="en-US"/>
        </w:rPr>
        <w:t xml:space="preserve">5) </w:t>
      </w:r>
      <w:proofErr w:type="gramStart"/>
      <w:r w:rsidRPr="00F1282C">
        <w:rPr>
          <w:lang w:val="en-US"/>
        </w:rPr>
        <w:t>exercise</w:t>
      </w:r>
      <w:proofErr w:type="gramEnd"/>
      <w:r w:rsidRPr="00F1282C">
        <w:rPr>
          <w:lang w:val="en-US"/>
        </w:rPr>
        <w:t xml:space="preserve"> other powers stipulated by the law. </w:t>
      </w:r>
    </w:p>
    <w:p w:rsidR="00AD70D9" w:rsidRPr="00F1282C" w:rsidRDefault="00AD70D9" w:rsidP="00AD70D9">
      <w:pPr>
        <w:autoSpaceDE w:val="0"/>
        <w:autoSpaceDN w:val="0"/>
        <w:ind w:firstLine="709"/>
        <w:jc w:val="both"/>
        <w:rPr>
          <w:color w:val="000000"/>
          <w:lang w:val="en-US"/>
        </w:rPr>
      </w:pPr>
      <w:r w:rsidRPr="00F1282C">
        <w:rPr>
          <w:lang w:val="en-US"/>
        </w:rPr>
        <w:t xml:space="preserve">In the temporary absence of the chairman </w:t>
      </w:r>
      <w:r w:rsidRPr="00F1282C">
        <w:rPr>
          <w:color w:val="000000"/>
          <w:lang w:val="en-US"/>
        </w:rPr>
        <w:t>judicial</w:t>
      </w:r>
      <w:r w:rsidRPr="00F1282C">
        <w:rPr>
          <w:lang w:val="en-US"/>
        </w:rPr>
        <w:t xml:space="preserve"> of a </w:t>
      </w:r>
      <w:proofErr w:type="spellStart"/>
      <w:r w:rsidRPr="00F1282C">
        <w:rPr>
          <w:lang w:val="en-US"/>
        </w:rPr>
        <w:t>collegium</w:t>
      </w:r>
      <w:proofErr w:type="spellEnd"/>
      <w:r w:rsidRPr="00F1282C">
        <w:rPr>
          <w:lang w:val="en-US"/>
        </w:rPr>
        <w:t xml:space="preserve">, his duties shall be assigned to one of the judges of the </w:t>
      </w:r>
      <w:proofErr w:type="spellStart"/>
      <w:r w:rsidRPr="00F1282C">
        <w:rPr>
          <w:lang w:val="en-US"/>
        </w:rPr>
        <w:t>collegium</w:t>
      </w:r>
      <w:proofErr w:type="spellEnd"/>
      <w:r w:rsidRPr="00F1282C">
        <w:rPr>
          <w:lang w:val="en-US"/>
        </w:rPr>
        <w:t xml:space="preserve">, pursuant to an order of the Chairman of the Supreme Court. </w:t>
      </w:r>
    </w:p>
    <w:p w:rsidR="00AD70D9" w:rsidRPr="00F1282C" w:rsidRDefault="00AD70D9" w:rsidP="00AD70D9">
      <w:pPr>
        <w:autoSpaceDE w:val="0"/>
        <w:autoSpaceDN w:val="0"/>
        <w:ind w:firstLine="709"/>
        <w:jc w:val="both"/>
        <w:rPr>
          <w:color w:val="112233"/>
          <w:lang w:val="en-US"/>
        </w:rPr>
      </w:pPr>
      <w:r w:rsidRPr="00F1282C">
        <w:rPr>
          <w:b/>
          <w:bCs/>
          <w:color w:val="112233"/>
          <w:lang w:val="en-US"/>
        </w:rPr>
        <w:t xml:space="preserve">Plenary Session of the Supreme Court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 A plenary session of the Supreme Court shall: </w:t>
      </w:r>
    </w:p>
    <w:p w:rsidR="00AD70D9" w:rsidRPr="00F1282C" w:rsidRDefault="00AD70D9" w:rsidP="00AD70D9">
      <w:pPr>
        <w:autoSpaceDE w:val="0"/>
        <w:autoSpaceDN w:val="0"/>
        <w:ind w:firstLine="709"/>
        <w:jc w:val="both"/>
        <w:rPr>
          <w:color w:val="112233"/>
          <w:lang w:val="en-US"/>
        </w:rPr>
      </w:pPr>
      <w:r w:rsidRPr="00F1282C">
        <w:rPr>
          <w:color w:val="000000"/>
          <w:lang w:val="en-US"/>
        </w:rPr>
        <w:t xml:space="preserve">1) </w:t>
      </w:r>
      <w:proofErr w:type="gramStart"/>
      <w:r w:rsidRPr="00F1282C">
        <w:rPr>
          <w:color w:val="000000"/>
          <w:lang w:val="en-US"/>
        </w:rPr>
        <w:t>pursuant</w:t>
      </w:r>
      <w:proofErr w:type="gramEnd"/>
      <w:r w:rsidRPr="00F1282C">
        <w:rPr>
          <w:color w:val="000000"/>
          <w:lang w:val="en-US"/>
        </w:rPr>
        <w:t xml:space="preserve"> to a proposal of the Chairman of the Supreme Court establish the numerical strength and membership of the corresponding judicial </w:t>
      </w:r>
      <w:proofErr w:type="spellStart"/>
      <w:r w:rsidRPr="00F1282C">
        <w:rPr>
          <w:color w:val="000000"/>
          <w:lang w:val="en-US"/>
        </w:rPr>
        <w:t>collegium</w:t>
      </w:r>
      <w:proofErr w:type="spellEnd"/>
      <w:r w:rsidRPr="00F1282C">
        <w:rPr>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2) establish </w:t>
      </w:r>
      <w:r w:rsidRPr="00F1282C">
        <w:rPr>
          <w:color w:val="000000"/>
          <w:lang w:val="en-US"/>
        </w:rPr>
        <w:t>the total number of members and membership of the collegiums</w:t>
      </w:r>
      <w:r w:rsidRPr="00F1282C">
        <w:rPr>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3) </w:t>
      </w:r>
      <w:proofErr w:type="gramStart"/>
      <w:r w:rsidRPr="00F1282C">
        <w:rPr>
          <w:color w:val="112233"/>
          <w:lang w:val="en-US"/>
        </w:rPr>
        <w:t>issue</w:t>
      </w:r>
      <w:proofErr w:type="gramEnd"/>
      <w:r w:rsidRPr="00F1282C">
        <w:rPr>
          <w:color w:val="112233"/>
          <w:lang w:val="en-US"/>
        </w:rPr>
        <w:t xml:space="preserve"> regulatory resolutions, </w:t>
      </w:r>
      <w:r w:rsidRPr="00F1282C">
        <w:rPr>
          <w:color w:val="000000"/>
          <w:lang w:val="en-US"/>
        </w:rPr>
        <w:t>provide</w:t>
      </w:r>
      <w:r w:rsidRPr="00F1282C">
        <w:rPr>
          <w:color w:val="112233"/>
          <w:lang w:val="en-US"/>
        </w:rPr>
        <w:t xml:space="preserve"> the issues of judicial practice and make recommendations on improvement of the legislation; </w:t>
      </w:r>
    </w:p>
    <w:p w:rsidR="00AD70D9" w:rsidRPr="00F1282C" w:rsidRDefault="00AD70D9" w:rsidP="00AD70D9">
      <w:pPr>
        <w:autoSpaceDE w:val="0"/>
        <w:autoSpaceDN w:val="0"/>
        <w:ind w:firstLine="709"/>
        <w:rPr>
          <w:color w:val="000000"/>
          <w:lang w:val="en-US"/>
        </w:rPr>
      </w:pPr>
      <w:r w:rsidRPr="00F1282C">
        <w:rPr>
          <w:color w:val="000000"/>
          <w:lang w:val="en-US"/>
        </w:rPr>
        <w:t>3-1) shall proceed in the order of supervision as by law enacted;</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4) </w:t>
      </w:r>
      <w:proofErr w:type="gramStart"/>
      <w:r w:rsidRPr="00F1282C">
        <w:rPr>
          <w:color w:val="112233"/>
          <w:lang w:val="en-US"/>
        </w:rPr>
        <w:t>hear</w:t>
      </w:r>
      <w:proofErr w:type="gramEnd"/>
      <w:r w:rsidRPr="00F1282C">
        <w:rPr>
          <w:color w:val="112233"/>
          <w:lang w:val="en-US"/>
        </w:rPr>
        <w:t xml:space="preserve"> information of the chairmen </w:t>
      </w:r>
      <w:r w:rsidRPr="00F1282C">
        <w:rPr>
          <w:color w:val="000000"/>
          <w:lang w:val="en-US"/>
        </w:rPr>
        <w:t>judicial</w:t>
      </w:r>
      <w:r w:rsidRPr="00F1282C">
        <w:rPr>
          <w:color w:val="112233"/>
          <w:lang w:val="en-US"/>
        </w:rPr>
        <w:t xml:space="preserve"> of the Supreme Court collegiums and the head of the authorized agency;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5) </w:t>
      </w:r>
      <w:proofErr w:type="gramStart"/>
      <w:r w:rsidRPr="00F1282C">
        <w:rPr>
          <w:color w:val="112233"/>
          <w:lang w:val="en-US"/>
        </w:rPr>
        <w:t>issue</w:t>
      </w:r>
      <w:proofErr w:type="gramEnd"/>
      <w:r w:rsidRPr="00F1282C">
        <w:rPr>
          <w:color w:val="112233"/>
          <w:lang w:val="en-US"/>
        </w:rPr>
        <w:t xml:space="preserve"> its opinion in the case stipulated by Article 47.2 of the Constitution of the </w:t>
      </w:r>
      <w:smartTag w:uri="urn:schemas-microsoft-com:office:smarttags" w:element="place">
        <w:smartTag w:uri="urn:schemas-microsoft-com:office:smarttags" w:element="PlaceType">
          <w:r w:rsidRPr="00F1282C">
            <w:rPr>
              <w:color w:val="112233"/>
              <w:lang w:val="en-US"/>
            </w:rPr>
            <w:t>Republic</w:t>
          </w:r>
        </w:smartTag>
        <w:r w:rsidRPr="00F1282C">
          <w:rPr>
            <w:color w:val="112233"/>
            <w:lang w:val="en-US"/>
          </w:rPr>
          <w:t xml:space="preserve"> of </w:t>
        </w:r>
        <w:smartTag w:uri="urn:schemas-microsoft-com:office:smarttags" w:element="PlaceName">
          <w:r w:rsidRPr="00F1282C">
            <w:rPr>
              <w:color w:val="112233"/>
              <w:lang w:val="en-US"/>
            </w:rPr>
            <w:t>Kazakhstan</w:t>
          </w:r>
        </w:smartTag>
      </w:smartTag>
      <w:r w:rsidRPr="00F1282C">
        <w:rPr>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000000"/>
          <w:lang w:val="en-US"/>
        </w:rPr>
        <w:t xml:space="preserve">6) </w:t>
      </w:r>
      <w:proofErr w:type="gramStart"/>
      <w:r w:rsidRPr="00F1282C">
        <w:rPr>
          <w:color w:val="000000"/>
          <w:lang w:val="en-US"/>
        </w:rPr>
        <w:t>discuss</w:t>
      </w:r>
      <w:proofErr w:type="gramEnd"/>
      <w:r w:rsidRPr="00F1282C">
        <w:rPr>
          <w:color w:val="000000"/>
          <w:lang w:val="en-US"/>
        </w:rPr>
        <w:t xml:space="preserve"> candidates for vacant positions of the chairmen, the chairmen of judicial collegiums of oblast courts, the chairmen of judicial collegiums and judges of the Supreme Court, and issue corresponding opinions</w:t>
      </w:r>
      <w:r w:rsidRPr="00F1282C">
        <w:rPr>
          <w:color w:val="112233"/>
          <w:lang w:val="en-US"/>
        </w:rPr>
        <w:t xml:space="preserve">;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7) </w:t>
      </w:r>
      <w:proofErr w:type="gramStart"/>
      <w:r w:rsidRPr="00F1282C">
        <w:rPr>
          <w:color w:val="112233"/>
          <w:lang w:val="en-US"/>
        </w:rPr>
        <w:t>approve</w:t>
      </w:r>
      <w:proofErr w:type="gramEnd"/>
      <w:r w:rsidRPr="00F1282C">
        <w:rPr>
          <w:color w:val="112233"/>
          <w:lang w:val="en-US"/>
        </w:rPr>
        <w:t xml:space="preserve"> the secretary of a plenary session and members of the research and advisory council, pursuant to a proposal of the Chairman of the Supreme Court; </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7-1) discuss the referral to Judicial jury of materials against a judge having low justice performances or two or more disciplinary sanctions for violation of law in legal proceeding, and based on the results of discussion make an appropriate decision; </w:t>
      </w:r>
    </w:p>
    <w:p w:rsidR="00AD70D9" w:rsidRPr="00F1282C" w:rsidRDefault="00AD70D9" w:rsidP="00AD70D9">
      <w:pPr>
        <w:autoSpaceDE w:val="0"/>
        <w:autoSpaceDN w:val="0"/>
        <w:ind w:firstLine="709"/>
        <w:jc w:val="both"/>
        <w:rPr>
          <w:color w:val="112233"/>
          <w:lang w:val="en-US"/>
        </w:rPr>
      </w:pPr>
      <w:r w:rsidRPr="00F1282C">
        <w:rPr>
          <w:color w:val="000000"/>
          <w:lang w:val="en-US"/>
        </w:rPr>
        <w:t>7-2) approve a uniform and description of a judge’s gown;</w:t>
      </w:r>
      <w:r w:rsidRPr="00F1282C">
        <w:rPr>
          <w:color w:val="112233"/>
          <w:lang w:val="en-US"/>
        </w:rPr>
        <w:t xml:space="preserve"> and</w:t>
      </w:r>
    </w:p>
    <w:p w:rsidR="00AD70D9" w:rsidRPr="00F1282C" w:rsidRDefault="00AD70D9" w:rsidP="00AD70D9">
      <w:pPr>
        <w:autoSpaceDE w:val="0"/>
        <w:autoSpaceDN w:val="0"/>
        <w:ind w:firstLine="709"/>
        <w:jc w:val="both"/>
        <w:rPr>
          <w:color w:val="112233"/>
          <w:lang w:val="en-US"/>
        </w:rPr>
      </w:pPr>
      <w:r w:rsidRPr="00F1282C">
        <w:rPr>
          <w:color w:val="112233"/>
          <w:lang w:val="en-US"/>
        </w:rPr>
        <w:t xml:space="preserve">8) </w:t>
      </w:r>
      <w:proofErr w:type="gramStart"/>
      <w:r w:rsidRPr="00F1282C">
        <w:rPr>
          <w:color w:val="112233"/>
          <w:lang w:val="en-US"/>
        </w:rPr>
        <w:t>exercise</w:t>
      </w:r>
      <w:proofErr w:type="gramEnd"/>
      <w:r w:rsidRPr="00F1282C">
        <w:rPr>
          <w:color w:val="112233"/>
          <w:lang w:val="en-US"/>
        </w:rPr>
        <w:t xml:space="preserve"> other powers stipulated by the law, and also elect Judicial jury by ballot.</w:t>
      </w:r>
    </w:p>
    <w:p w:rsidR="00AD70D9" w:rsidRPr="00F1282C" w:rsidRDefault="00AD70D9" w:rsidP="00AD70D9">
      <w:pPr>
        <w:autoSpaceDE w:val="0"/>
        <w:autoSpaceDN w:val="0"/>
        <w:ind w:firstLine="709"/>
        <w:jc w:val="both"/>
        <w:rPr>
          <w:color w:val="000000"/>
          <w:lang w:val="en-US"/>
        </w:rPr>
      </w:pPr>
      <w:r w:rsidRPr="00F1282C">
        <w:rPr>
          <w:lang w:val="en-US"/>
        </w:rPr>
        <w:t xml:space="preserve"> A plenary session shall be </w:t>
      </w:r>
      <w:proofErr w:type="spellStart"/>
      <w:r w:rsidRPr="00F1282C">
        <w:rPr>
          <w:lang w:val="en-US"/>
        </w:rPr>
        <w:t>quorate</w:t>
      </w:r>
      <w:proofErr w:type="spellEnd"/>
      <w:r w:rsidRPr="00F1282C">
        <w:rPr>
          <w:lang w:val="en-US"/>
        </w:rPr>
        <w:t xml:space="preserve"> if no less than two thirds of the total </w:t>
      </w:r>
      <w:proofErr w:type="gramStart"/>
      <w:r w:rsidRPr="00F1282C">
        <w:rPr>
          <w:lang w:val="en-US"/>
        </w:rPr>
        <w:t>number of the judges of the Supreme Court attend</w:t>
      </w:r>
      <w:proofErr w:type="gramEnd"/>
      <w:r w:rsidRPr="00F1282C">
        <w:rPr>
          <w:lang w:val="en-US"/>
        </w:rPr>
        <w:t xml:space="preserve"> it. </w:t>
      </w:r>
    </w:p>
    <w:p w:rsidR="00AD70D9" w:rsidRPr="00F1282C" w:rsidRDefault="00AD70D9" w:rsidP="00AD70D9">
      <w:pPr>
        <w:autoSpaceDE w:val="0"/>
        <w:autoSpaceDN w:val="0"/>
        <w:ind w:firstLine="709"/>
        <w:jc w:val="both"/>
        <w:rPr>
          <w:color w:val="000000"/>
          <w:lang w:val="en-US"/>
        </w:rPr>
      </w:pPr>
      <w:r w:rsidRPr="00F1282C">
        <w:rPr>
          <w:lang w:val="en-US"/>
        </w:rPr>
        <w:lastRenderedPageBreak/>
        <w:t xml:space="preserve">The procedure of work of a plenary session of the Supreme Court shall be determined by the rules approved by it. </w:t>
      </w:r>
    </w:p>
    <w:p w:rsidR="00AD70D9" w:rsidRDefault="00AD70D9" w:rsidP="00AD70D9">
      <w:pPr>
        <w:rPr>
          <w:lang w:val="en-US"/>
        </w:rPr>
      </w:pPr>
    </w:p>
    <w:p w:rsidR="00AD70D9" w:rsidRDefault="00AD70D9" w:rsidP="00AD70D9">
      <w:pPr>
        <w:rPr>
          <w:b/>
          <w:lang w:val="en-US"/>
        </w:rPr>
      </w:pPr>
      <w:r w:rsidRPr="00F1282C">
        <w:rPr>
          <w:b/>
          <w:lang w:val="en-US"/>
        </w:rPr>
        <w:t xml:space="preserve">4 </w:t>
      </w:r>
      <w:r w:rsidRPr="00F1282C">
        <w:rPr>
          <w:b/>
          <w:bCs/>
          <w:color w:val="112233"/>
          <w:lang w:val="en-US"/>
        </w:rPr>
        <w:t xml:space="preserve">The legal status of judges </w:t>
      </w:r>
      <w:r w:rsidRPr="00F1282C">
        <w:rPr>
          <w:b/>
          <w:lang w:val="en-US"/>
        </w:rPr>
        <w:t>in the Republic of Kazakhstan</w:t>
      </w:r>
    </w:p>
    <w:p w:rsidR="00AD70D9" w:rsidRPr="00E67D51" w:rsidRDefault="00AD70D9" w:rsidP="00AD70D9">
      <w:pPr>
        <w:autoSpaceDE w:val="0"/>
        <w:autoSpaceDN w:val="0"/>
        <w:ind w:firstLine="708"/>
        <w:jc w:val="both"/>
        <w:rPr>
          <w:color w:val="112233"/>
          <w:lang w:val="en-US"/>
        </w:rPr>
      </w:pPr>
      <w:r w:rsidRPr="00E67D51">
        <w:rPr>
          <w:color w:val="112233"/>
          <w:lang w:val="en-US"/>
        </w:rPr>
        <w:t xml:space="preserve">Judges of all courts of the </w:t>
      </w:r>
      <w:smartTag w:uri="urn:schemas-microsoft-com:office:smarttags" w:element="place">
        <w:smartTag w:uri="urn:schemas-microsoft-com:office:smarttags" w:element="PlaceType">
          <w:r w:rsidRPr="00E67D51">
            <w:rPr>
              <w:color w:val="112233"/>
              <w:lang w:val="en-US"/>
            </w:rPr>
            <w:t>Republic</w:t>
          </w:r>
        </w:smartTag>
        <w:r w:rsidRPr="00E67D51">
          <w:rPr>
            <w:color w:val="112233"/>
            <w:lang w:val="en-US"/>
          </w:rPr>
          <w:t xml:space="preserve"> of </w:t>
        </w:r>
        <w:smartTag w:uri="urn:schemas-microsoft-com:office:smarttags" w:element="PlaceName">
          <w:r w:rsidRPr="00E67D51">
            <w:rPr>
              <w:color w:val="112233"/>
              <w:lang w:val="en-US"/>
            </w:rPr>
            <w:t>Kazakhstan</w:t>
          </w:r>
        </w:smartTag>
      </w:smartTag>
      <w:r w:rsidRPr="00E67D51">
        <w:rPr>
          <w:color w:val="112233"/>
          <w:lang w:val="en-US"/>
        </w:rPr>
        <w:t xml:space="preserve"> shall have a uniform status and shall differ among themselves only by their powers. </w:t>
      </w:r>
    </w:p>
    <w:p w:rsidR="00AD70D9" w:rsidRPr="00E67D51" w:rsidRDefault="00AD70D9" w:rsidP="00AD70D9">
      <w:pPr>
        <w:autoSpaceDE w:val="0"/>
        <w:autoSpaceDN w:val="0"/>
        <w:ind w:firstLine="709"/>
        <w:jc w:val="both"/>
        <w:rPr>
          <w:color w:val="000000"/>
          <w:lang w:val="en-US"/>
        </w:rPr>
      </w:pPr>
      <w:r w:rsidRPr="00E67D51">
        <w:rPr>
          <w:lang w:val="en-US"/>
        </w:rPr>
        <w:t xml:space="preserve">In the administration of justice judges shall be independent and subordinate only to the Constitution of the </w:t>
      </w:r>
      <w:smartTag w:uri="urn:schemas-microsoft-com:office:smarttags" w:element="place">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smartTag>
      <w:r w:rsidRPr="00E67D51">
        <w:rPr>
          <w:lang w:val="en-US"/>
        </w:rPr>
        <w:t xml:space="preserve"> and the law.  No one may interfere in the administration of justice or exert any influence over a judge or jurors. Such acts shall be prosecuted according to the law.  A judge shall not be obliged to provide any explanations on the essence of considered or sub judicial court cases. Secrecy of retiring room must be secured in all cases without any exceptions.  Courts shall be financed, judges shall be material </w:t>
      </w:r>
      <w:r w:rsidRPr="00E67D51">
        <w:rPr>
          <w:color w:val="000000"/>
          <w:lang w:val="en-US"/>
        </w:rPr>
        <w:t>and social</w:t>
      </w:r>
      <w:r w:rsidRPr="00E67D51">
        <w:rPr>
          <w:lang w:val="en-US"/>
        </w:rPr>
        <w:t xml:space="preserve"> secured and housing shall be provided to them from the Republic's budget in the amounts sufficient for full and independent administration of justice. </w:t>
      </w:r>
    </w:p>
    <w:p w:rsidR="00AD70D9" w:rsidRPr="00E67D51" w:rsidRDefault="00AD70D9" w:rsidP="00AD70D9">
      <w:pPr>
        <w:autoSpaceDE w:val="0"/>
        <w:autoSpaceDN w:val="0"/>
        <w:ind w:firstLine="709"/>
        <w:jc w:val="both"/>
        <w:rPr>
          <w:color w:val="112233"/>
          <w:lang w:val="en-US"/>
        </w:rPr>
      </w:pPr>
      <w:r w:rsidRPr="00E67D51">
        <w:rPr>
          <w:b/>
          <w:bCs/>
          <w:color w:val="112233"/>
          <w:lang w:val="en-US"/>
        </w:rPr>
        <w:t xml:space="preserve">Guarantees of Judge's </w:t>
      </w:r>
      <w:smartTag w:uri="urn:schemas-microsoft-com:office:smarttags" w:element="City">
        <w:smartTag w:uri="urn:schemas-microsoft-com:office:smarttags" w:element="place">
          <w:r w:rsidRPr="00E67D51">
            <w:rPr>
              <w:b/>
              <w:bCs/>
              <w:color w:val="112233"/>
              <w:lang w:val="en-US"/>
            </w:rPr>
            <w:t>Independence</w:t>
          </w:r>
        </w:smartTag>
      </w:smartTag>
      <w:r w:rsidRPr="00E67D51">
        <w:rPr>
          <w:b/>
          <w:bCs/>
          <w:color w:val="112233"/>
          <w:lang w:val="en-US"/>
        </w:rPr>
        <w:t xml:space="preserv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 The independence of a judge shall be ensured by the following: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1) </w:t>
      </w:r>
      <w:proofErr w:type="gramStart"/>
      <w:r w:rsidRPr="00E67D51">
        <w:rPr>
          <w:color w:val="112233"/>
          <w:lang w:val="en-US"/>
        </w:rPr>
        <w:t>the</w:t>
      </w:r>
      <w:proofErr w:type="gramEnd"/>
      <w:r w:rsidRPr="00E67D51">
        <w:rPr>
          <w:color w:val="112233"/>
          <w:lang w:val="en-US"/>
        </w:rPr>
        <w:t xml:space="preserve"> procedure stipulated by the law for the administration of justice;</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2) </w:t>
      </w:r>
      <w:proofErr w:type="gramStart"/>
      <w:r w:rsidRPr="00E67D51">
        <w:rPr>
          <w:color w:val="112233"/>
          <w:lang w:val="en-US"/>
        </w:rPr>
        <w:t>the</w:t>
      </w:r>
      <w:proofErr w:type="gramEnd"/>
      <w:r w:rsidRPr="00E67D51">
        <w:rPr>
          <w:color w:val="112233"/>
          <w:lang w:val="en-US"/>
        </w:rPr>
        <w:t xml:space="preserve"> liability stipulated by the law for any interference in the judge's activity associated with the administration of justice and for contempt of court and judges;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3) </w:t>
      </w:r>
      <w:proofErr w:type="gramStart"/>
      <w:r w:rsidRPr="00E67D51">
        <w:rPr>
          <w:color w:val="112233"/>
          <w:lang w:val="en-US"/>
        </w:rPr>
        <w:t>the</w:t>
      </w:r>
      <w:proofErr w:type="gramEnd"/>
      <w:r w:rsidRPr="00E67D51">
        <w:rPr>
          <w:color w:val="112233"/>
          <w:lang w:val="en-US"/>
        </w:rPr>
        <w:t xml:space="preserve"> inviolability of a judge;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4) the procedure stipulated by the Constitution of the Republic of Kazakhstan and this Constitutional Law for the election, appointment, termination and suspension of the powers of a judge, and the judge's right to resign; and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5) </w:t>
      </w:r>
      <w:proofErr w:type="gramStart"/>
      <w:r w:rsidRPr="00E67D51">
        <w:rPr>
          <w:color w:val="112233"/>
          <w:lang w:val="en-US"/>
        </w:rPr>
        <w:t>the</w:t>
      </w:r>
      <w:proofErr w:type="gramEnd"/>
      <w:r w:rsidRPr="00E67D51">
        <w:rPr>
          <w:color w:val="112233"/>
          <w:lang w:val="en-US"/>
        </w:rPr>
        <w:t xml:space="preserve"> provision to judges, at the expense of the state, of financial support and social security appropriate to their status, and prohibition to deteriorate it. </w:t>
      </w:r>
    </w:p>
    <w:p w:rsidR="00AD70D9" w:rsidRPr="00E67D51" w:rsidRDefault="00AD70D9" w:rsidP="00AD70D9">
      <w:pPr>
        <w:ind w:firstLine="900"/>
        <w:jc w:val="both"/>
        <w:rPr>
          <w:color w:val="112233"/>
          <w:lang w:val="en-US"/>
        </w:rPr>
      </w:pPr>
      <w:r w:rsidRPr="00E67D51">
        <w:rPr>
          <w:color w:val="112233"/>
          <w:spacing w:val="-3"/>
          <w:lang w:val="en-US"/>
        </w:rPr>
        <w:t xml:space="preserve">Judges, members of their family and their property shall be under the protection of the state. </w:t>
      </w:r>
      <w:r w:rsidRPr="00E67D51">
        <w:rPr>
          <w:color w:val="112233"/>
          <w:lang w:val="en-US"/>
        </w:rPr>
        <w:t xml:space="preserve">Law-enforcement bodies shall take timely and exhaustive measures to provide for security of a judge and members of his family, safety of their property, if the </w:t>
      </w:r>
      <w:proofErr w:type="gramStart"/>
      <w:r w:rsidRPr="00E67D51">
        <w:rPr>
          <w:color w:val="112233"/>
          <w:lang w:val="en-US"/>
        </w:rPr>
        <w:t>judge file</w:t>
      </w:r>
      <w:proofErr w:type="gramEnd"/>
      <w:r w:rsidRPr="00E67D51">
        <w:rPr>
          <w:color w:val="112233"/>
          <w:lang w:val="en-US"/>
        </w:rPr>
        <w:t xml:space="preserve"> the corresponding application. Any harm inflicted to a judge and his property in connection with his professional activity shall be reimbursed from the Republic's budget.</w:t>
      </w:r>
    </w:p>
    <w:p w:rsidR="00AD70D9" w:rsidRPr="00E67D51" w:rsidRDefault="00AD70D9" w:rsidP="00AD70D9">
      <w:pPr>
        <w:autoSpaceDE w:val="0"/>
        <w:autoSpaceDN w:val="0"/>
        <w:ind w:firstLine="709"/>
        <w:jc w:val="both"/>
        <w:rPr>
          <w:color w:val="112233"/>
          <w:lang w:val="en-US"/>
        </w:rPr>
      </w:pPr>
      <w:r w:rsidRPr="00E67D51">
        <w:rPr>
          <w:b/>
          <w:bCs/>
          <w:color w:val="112233"/>
          <w:lang w:val="en-US"/>
        </w:rPr>
        <w:t xml:space="preserve">The Inviolability of Judges </w:t>
      </w:r>
    </w:p>
    <w:p w:rsidR="00AD70D9" w:rsidRPr="00E67D51" w:rsidRDefault="00AD70D9" w:rsidP="00AD70D9">
      <w:pPr>
        <w:autoSpaceDE w:val="0"/>
        <w:autoSpaceDN w:val="0"/>
        <w:ind w:firstLine="709"/>
        <w:jc w:val="both"/>
        <w:rPr>
          <w:color w:val="000000"/>
          <w:lang w:val="en-US"/>
        </w:rPr>
      </w:pPr>
      <w:r w:rsidRPr="00E67D51">
        <w:rPr>
          <w:lang w:val="en-US"/>
        </w:rPr>
        <w:t xml:space="preserve">A judge may not be arrested, taken into custody, subjected to administrative punishments imposed in the judicial procedure, or charged with criminal liability without the consent of the President of the Republic of Kazakhstan, based on the opinion of the Supreme Judicial Council of the Republic, and in the case stipulated by Article 55.3) of the Constitution, without the consent of the Senate of the Parliament of the Republic of Kazakhstan, except for cases of detention at the scene of the crime or the commission of a serious crime. </w:t>
      </w:r>
      <w:r w:rsidRPr="00E67D51">
        <w:rPr>
          <w:color w:val="000000"/>
          <w:lang w:val="en-US"/>
        </w:rPr>
        <w:t>Inviolability of the judge shall include inviolability of his/her personality, property, private premises and offices, both personal and office vehicles used by him/her, documents belonging to him/her, luggage and other property.</w:t>
      </w:r>
    </w:p>
    <w:p w:rsidR="00AD70D9" w:rsidRPr="00E67D51" w:rsidRDefault="00AD70D9" w:rsidP="00AD70D9">
      <w:pPr>
        <w:autoSpaceDE w:val="0"/>
        <w:autoSpaceDN w:val="0"/>
        <w:ind w:firstLine="709"/>
        <w:jc w:val="both"/>
        <w:rPr>
          <w:color w:val="000000"/>
          <w:lang w:val="en-US"/>
        </w:rPr>
      </w:pPr>
      <w:r w:rsidRPr="00E67D51">
        <w:rPr>
          <w:lang w:val="en-US"/>
        </w:rPr>
        <w:t xml:space="preserve"> A criminal case against a judge may be initiated only by the General Prosecutor of the </w:t>
      </w:r>
      <w:smartTag w:uri="urn:schemas-microsoft-com:office:smarttags" w:element="place">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smartTag>
      <w:r w:rsidRPr="00E67D51">
        <w:rPr>
          <w:lang w:val="en-US"/>
        </w:rPr>
        <w:t xml:space="preserve">. </w:t>
      </w:r>
      <w:r w:rsidRPr="00E67D51">
        <w:rPr>
          <w:color w:val="000000"/>
          <w:lang w:val="en-US"/>
        </w:rPr>
        <w:t>Special investigative measures against a judge may be initiated only by sanction of prosecutor.</w:t>
      </w:r>
    </w:p>
    <w:p w:rsidR="00AD70D9" w:rsidRPr="00E67D51" w:rsidRDefault="00AD70D9" w:rsidP="00AD70D9">
      <w:pPr>
        <w:ind w:firstLine="709"/>
        <w:jc w:val="both"/>
        <w:rPr>
          <w:color w:val="112233"/>
          <w:spacing w:val="-3"/>
          <w:lang w:val="en-US"/>
        </w:rPr>
      </w:pPr>
      <w:r w:rsidRPr="00E67D51">
        <w:rPr>
          <w:b/>
          <w:bCs/>
          <w:color w:val="112233"/>
          <w:spacing w:val="-3"/>
          <w:lang w:val="en-US"/>
        </w:rPr>
        <w:t>Requirements to be met by the Candidate Judges</w:t>
      </w:r>
    </w:p>
    <w:p w:rsidR="00AD70D9" w:rsidRPr="00E67D51" w:rsidRDefault="00AD70D9" w:rsidP="00AD70D9">
      <w:pPr>
        <w:autoSpaceDE w:val="0"/>
        <w:autoSpaceDN w:val="0"/>
        <w:ind w:firstLine="709"/>
        <w:jc w:val="both"/>
        <w:rPr>
          <w:color w:val="112233"/>
          <w:lang w:val="en-US"/>
        </w:rPr>
      </w:pPr>
      <w:r w:rsidRPr="00E67D51">
        <w:rPr>
          <w:color w:val="000000"/>
          <w:lang w:val="en-US"/>
        </w:rPr>
        <w:t xml:space="preserve">Any citizen of the </w:t>
      </w:r>
      <w:smartTag w:uri="urn:schemas-microsoft-com:office:smarttags" w:element="place">
        <w:smartTag w:uri="urn:schemas-microsoft-com:office:smarttags" w:element="PlaceType">
          <w:r w:rsidRPr="00E67D51">
            <w:rPr>
              <w:color w:val="000000"/>
              <w:lang w:val="en-US"/>
            </w:rPr>
            <w:t>Republic</w:t>
          </w:r>
        </w:smartTag>
        <w:r w:rsidRPr="00E67D51">
          <w:rPr>
            <w:color w:val="000000"/>
            <w:lang w:val="en-US"/>
          </w:rPr>
          <w:t xml:space="preserve"> of </w:t>
        </w:r>
        <w:smartTag w:uri="urn:schemas-microsoft-com:office:smarttags" w:element="PlaceName">
          <w:r w:rsidRPr="00E67D51">
            <w:rPr>
              <w:color w:val="000000"/>
              <w:lang w:val="en-US"/>
            </w:rPr>
            <w:t>Kazakhstan</w:t>
          </w:r>
        </w:smartTag>
      </w:smartTag>
      <w:r w:rsidRPr="00E67D51">
        <w:rPr>
          <w:color w:val="000000"/>
          <w:lang w:val="en-US"/>
        </w:rPr>
        <w:t xml:space="preserve"> may be appointed to a post of a judge of a district court who: </w:t>
      </w:r>
    </w:p>
    <w:p w:rsidR="00AD70D9" w:rsidRPr="00E67D51" w:rsidRDefault="00AD70D9" w:rsidP="00AD70D9">
      <w:pPr>
        <w:autoSpaceDE w:val="0"/>
        <w:autoSpaceDN w:val="0"/>
        <w:ind w:firstLine="709"/>
        <w:jc w:val="both"/>
        <w:rPr>
          <w:color w:val="112233"/>
          <w:lang w:val="en-US"/>
        </w:rPr>
      </w:pPr>
      <w:proofErr w:type="gramStart"/>
      <w:r w:rsidRPr="00E67D51">
        <w:rPr>
          <w:color w:val="000000"/>
          <w:lang w:val="en-US"/>
        </w:rPr>
        <w:t>is</w:t>
      </w:r>
      <w:proofErr w:type="gramEnd"/>
      <w:r w:rsidRPr="00E67D51">
        <w:rPr>
          <w:color w:val="000000"/>
          <w:lang w:val="en-US"/>
        </w:rPr>
        <w:t xml:space="preserve"> at least twenty-five years of age; has a higher education in Law, an impeccable reputation, and has a working experience in legal profession of no less than two years; </w:t>
      </w:r>
    </w:p>
    <w:p w:rsidR="00AD70D9" w:rsidRPr="00E67D51" w:rsidRDefault="00AD70D9" w:rsidP="00AD70D9">
      <w:pPr>
        <w:ind w:firstLine="709"/>
        <w:jc w:val="both"/>
        <w:rPr>
          <w:color w:val="112233"/>
          <w:spacing w:val="-3"/>
          <w:lang w:val="en-US"/>
        </w:rPr>
      </w:pPr>
      <w:proofErr w:type="gramStart"/>
      <w:r w:rsidRPr="00E67D51">
        <w:rPr>
          <w:color w:val="112233"/>
          <w:spacing w:val="-3"/>
          <w:lang w:val="en-US"/>
        </w:rPr>
        <w:t>has</w:t>
      </w:r>
      <w:proofErr w:type="gramEnd"/>
      <w:r w:rsidRPr="00E67D51">
        <w:rPr>
          <w:color w:val="112233"/>
          <w:spacing w:val="-3"/>
          <w:lang w:val="en-US"/>
        </w:rPr>
        <w:t xml:space="preserve"> passed the qualifying examination at the Justice Qualifying Board or completed the specialized Master's program course; </w:t>
      </w:r>
    </w:p>
    <w:p w:rsidR="00AD70D9" w:rsidRPr="00E67D51" w:rsidRDefault="00AD70D9" w:rsidP="00AD70D9">
      <w:pPr>
        <w:ind w:firstLine="709"/>
        <w:jc w:val="both"/>
        <w:rPr>
          <w:color w:val="112233"/>
          <w:spacing w:val="-3"/>
          <w:lang w:val="en-US"/>
        </w:rPr>
      </w:pPr>
      <w:proofErr w:type="gramStart"/>
      <w:r w:rsidRPr="00E67D51">
        <w:rPr>
          <w:color w:val="112233"/>
          <w:spacing w:val="-3"/>
          <w:lang w:val="en-US"/>
        </w:rPr>
        <w:lastRenderedPageBreak/>
        <w:t>has</w:t>
      </w:r>
      <w:proofErr w:type="gramEnd"/>
      <w:r w:rsidRPr="00E67D51">
        <w:rPr>
          <w:color w:val="112233"/>
          <w:spacing w:val="-3"/>
          <w:lang w:val="en-US"/>
        </w:rPr>
        <w:t xml:space="preserve"> successfully completed training on probation in the court and has received a positive opinion of a plenary session of a court. No training on probation in the court shall be required for a candidate who completed the specialized Master's program course.</w:t>
      </w:r>
    </w:p>
    <w:p w:rsidR="00AD70D9" w:rsidRPr="00E67D51" w:rsidRDefault="00AD70D9" w:rsidP="00AD70D9">
      <w:pPr>
        <w:ind w:firstLine="709"/>
        <w:jc w:val="both"/>
        <w:rPr>
          <w:color w:val="112233"/>
          <w:spacing w:val="-3"/>
          <w:lang w:val="en-US"/>
        </w:rPr>
      </w:pPr>
      <w:r w:rsidRPr="00E67D51">
        <w:rPr>
          <w:color w:val="112233"/>
          <w:spacing w:val="-3"/>
          <w:lang w:val="en-US"/>
        </w:rPr>
        <w:t xml:space="preserve">Any citizen who meets the requirements of clause 1 of this Article, having working experience in legal profession of no less than </w:t>
      </w:r>
      <w:r w:rsidRPr="00E67D51">
        <w:rPr>
          <w:color w:val="000000"/>
          <w:spacing w:val="-3"/>
          <w:lang w:val="en-US"/>
        </w:rPr>
        <w:t>fifteen years or work experience as a judge not less than five years</w:t>
      </w:r>
      <w:r w:rsidRPr="00E67D51">
        <w:rPr>
          <w:color w:val="112233"/>
          <w:spacing w:val="-3"/>
          <w:lang w:val="en-US"/>
        </w:rPr>
        <w:t xml:space="preserve">, may be appointed a judge of a regional </w:t>
      </w:r>
      <w:r w:rsidRPr="00904D44">
        <w:rPr>
          <w:color w:val="112233"/>
          <w:spacing w:val="-3"/>
          <w:lang w:val="en-US"/>
        </w:rPr>
        <w:t>(</w:t>
      </w:r>
      <w:r>
        <w:rPr>
          <w:color w:val="112233"/>
          <w:spacing w:val="-3"/>
          <w:lang w:val="en-US"/>
        </w:rPr>
        <w:t>oblast</w:t>
      </w:r>
      <w:r w:rsidRPr="00904D44">
        <w:rPr>
          <w:color w:val="112233"/>
          <w:spacing w:val="-3"/>
          <w:lang w:val="en-US"/>
        </w:rPr>
        <w:t>)</w:t>
      </w:r>
      <w:r>
        <w:rPr>
          <w:color w:val="112233"/>
          <w:spacing w:val="-3"/>
          <w:lang w:val="en-US"/>
        </w:rPr>
        <w:t xml:space="preserve"> </w:t>
      </w:r>
      <w:r w:rsidRPr="00E67D51">
        <w:rPr>
          <w:color w:val="112233"/>
          <w:spacing w:val="-3"/>
          <w:lang w:val="en-US"/>
        </w:rPr>
        <w:t>court.</w:t>
      </w:r>
    </w:p>
    <w:p w:rsidR="00AD70D9" w:rsidRPr="00E67D51" w:rsidRDefault="00AD70D9" w:rsidP="00AD70D9">
      <w:pPr>
        <w:ind w:firstLine="709"/>
        <w:jc w:val="both"/>
        <w:rPr>
          <w:color w:val="112233"/>
          <w:spacing w:val="-3"/>
          <w:lang w:val="en-US"/>
        </w:rPr>
      </w:pPr>
      <w:r w:rsidRPr="00E67D51">
        <w:rPr>
          <w:color w:val="112233"/>
          <w:spacing w:val="-3"/>
          <w:lang w:val="en-US"/>
        </w:rPr>
        <w:t xml:space="preserve">Any citizen who meets the requirements of clause 1 of this Article, having working experience in legal profession of no less than </w:t>
      </w:r>
      <w:r w:rsidRPr="00E67D51">
        <w:rPr>
          <w:color w:val="000000"/>
          <w:spacing w:val="-3"/>
          <w:lang w:val="en-US"/>
        </w:rPr>
        <w:t>twenty years or work experience as a judge not less than ten years</w:t>
      </w:r>
      <w:r w:rsidRPr="00E67D51">
        <w:rPr>
          <w:color w:val="112233"/>
          <w:spacing w:val="-3"/>
          <w:lang w:val="en-US"/>
        </w:rPr>
        <w:t xml:space="preserve"> as a judge may be appointed a judge of the Supreme Court.</w:t>
      </w:r>
    </w:p>
    <w:p w:rsidR="00AD70D9" w:rsidRPr="00E67D51" w:rsidRDefault="00AD70D9" w:rsidP="00AD70D9">
      <w:pPr>
        <w:autoSpaceDE w:val="0"/>
        <w:autoSpaceDN w:val="0"/>
        <w:ind w:firstLine="709"/>
        <w:jc w:val="both"/>
        <w:rPr>
          <w:color w:val="000000"/>
          <w:lang w:val="en-US"/>
        </w:rPr>
      </w:pPr>
      <w:r w:rsidRPr="00E67D51">
        <w:rPr>
          <w:color w:val="000000"/>
          <w:lang w:val="en-US"/>
        </w:rPr>
        <w:t xml:space="preserve">Conditions and procedure of having training on probation in the court by a candidate judge shall be determined by the Regulations to be approved by the President of the </w:t>
      </w:r>
      <w:smartTag w:uri="urn:schemas-microsoft-com:office:smarttags" w:element="place">
        <w:smartTag w:uri="urn:schemas-microsoft-com:office:smarttags" w:element="PlaceType">
          <w:r w:rsidRPr="00E67D51">
            <w:rPr>
              <w:color w:val="000000"/>
              <w:lang w:val="en-US"/>
            </w:rPr>
            <w:t>Republic</w:t>
          </w:r>
        </w:smartTag>
        <w:r w:rsidRPr="00E67D51">
          <w:rPr>
            <w:color w:val="000000"/>
            <w:lang w:val="en-US"/>
          </w:rPr>
          <w:t xml:space="preserve"> of </w:t>
        </w:r>
        <w:smartTag w:uri="urn:schemas-microsoft-com:office:smarttags" w:element="PlaceName">
          <w:r w:rsidRPr="00E67D51">
            <w:rPr>
              <w:color w:val="000000"/>
              <w:lang w:val="en-US"/>
            </w:rPr>
            <w:t>Kazakhstan</w:t>
          </w:r>
        </w:smartTag>
      </w:smartTag>
      <w:r w:rsidRPr="00E67D51">
        <w:rPr>
          <w:color w:val="000000"/>
          <w:lang w:val="en-US"/>
        </w:rPr>
        <w:t>. Candidate judges shall pass an internship at courts on a regular basis.</w:t>
      </w:r>
    </w:p>
    <w:p w:rsidR="00AD70D9" w:rsidRPr="00E67D51" w:rsidRDefault="00AD70D9" w:rsidP="00AD70D9">
      <w:pPr>
        <w:autoSpaceDE w:val="0"/>
        <w:autoSpaceDN w:val="0"/>
        <w:ind w:firstLine="709"/>
        <w:jc w:val="both"/>
        <w:rPr>
          <w:color w:val="112233"/>
          <w:lang w:val="en-US"/>
        </w:rPr>
      </w:pPr>
      <w:r w:rsidRPr="00E67D51">
        <w:rPr>
          <w:b/>
          <w:bCs/>
          <w:color w:val="112233"/>
          <w:lang w:val="en-US"/>
        </w:rPr>
        <w:t xml:space="preserve">Procedure for Vesting Powers in a Judge </w:t>
      </w:r>
    </w:p>
    <w:p w:rsidR="00AD70D9" w:rsidRPr="00E67D51" w:rsidRDefault="00AD70D9" w:rsidP="00AD70D9">
      <w:pPr>
        <w:autoSpaceDE w:val="0"/>
        <w:autoSpaceDN w:val="0"/>
        <w:ind w:firstLine="709"/>
        <w:jc w:val="both"/>
        <w:rPr>
          <w:color w:val="000000"/>
          <w:lang w:val="en-US"/>
        </w:rPr>
      </w:pPr>
      <w:r w:rsidRPr="00E67D51">
        <w:rPr>
          <w:lang w:val="en-US"/>
        </w:rPr>
        <w:t xml:space="preserve"> Judges of the Supreme Court of the </w:t>
      </w:r>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r w:rsidRPr="00E67D51">
        <w:rPr>
          <w:lang w:val="en-US"/>
        </w:rPr>
        <w:t xml:space="preserve"> shall be elected by the Senate pursuant to the proposal of the President of the </w:t>
      </w:r>
      <w:smartTag w:uri="urn:schemas-microsoft-com:office:smarttags" w:element="place">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smartTag>
      <w:r w:rsidRPr="00E67D51">
        <w:rPr>
          <w:lang w:val="en-US"/>
        </w:rPr>
        <w:t xml:space="preserve"> based on the recommendation of the Supreme Judicial Council. </w:t>
      </w:r>
    </w:p>
    <w:p w:rsidR="00AD70D9" w:rsidRPr="00E67D51" w:rsidRDefault="00AD70D9" w:rsidP="00AD70D9">
      <w:pPr>
        <w:autoSpaceDE w:val="0"/>
        <w:autoSpaceDN w:val="0"/>
        <w:ind w:firstLine="709"/>
        <w:jc w:val="both"/>
        <w:rPr>
          <w:color w:val="000000"/>
          <w:lang w:val="en-US"/>
        </w:rPr>
      </w:pPr>
      <w:r w:rsidRPr="00E67D51">
        <w:rPr>
          <w:lang w:val="en-US"/>
        </w:rPr>
        <w:t xml:space="preserve"> Judges of </w:t>
      </w:r>
      <w:r w:rsidRPr="00E67D51">
        <w:rPr>
          <w:color w:val="000000"/>
          <w:lang w:val="en-US"/>
        </w:rPr>
        <w:t>local and other courts</w:t>
      </w:r>
      <w:r w:rsidRPr="00E67D51">
        <w:rPr>
          <w:lang w:val="en-US"/>
        </w:rPr>
        <w:t xml:space="preserve"> shall be appointed to office by the President of the </w:t>
      </w:r>
      <w:smartTag w:uri="urn:schemas-microsoft-com:office:smarttags" w:element="place">
        <w:smartTag w:uri="urn:schemas-microsoft-com:office:smarttags" w:element="PlaceType">
          <w:r w:rsidRPr="00E67D51">
            <w:rPr>
              <w:lang w:val="en-US"/>
            </w:rPr>
            <w:t>Republic</w:t>
          </w:r>
        </w:smartTag>
        <w:r w:rsidRPr="00E67D51">
          <w:rPr>
            <w:lang w:val="en-US"/>
          </w:rPr>
          <w:t xml:space="preserve"> of </w:t>
        </w:r>
        <w:smartTag w:uri="urn:schemas-microsoft-com:office:smarttags" w:element="PlaceName">
          <w:r w:rsidRPr="00E67D51">
            <w:rPr>
              <w:lang w:val="en-US"/>
            </w:rPr>
            <w:t>Kazakhstan</w:t>
          </w:r>
        </w:smartTag>
      </w:smartTag>
      <w:r w:rsidRPr="00E67D51">
        <w:rPr>
          <w:lang w:val="en-US"/>
        </w:rPr>
        <w:t xml:space="preserve"> pursuant to the recommendation of the Supreme Judicial Council. </w:t>
      </w:r>
    </w:p>
    <w:p w:rsidR="00AD70D9" w:rsidRPr="00E67D51" w:rsidRDefault="00AD70D9" w:rsidP="00AD70D9">
      <w:pPr>
        <w:autoSpaceDE w:val="0"/>
        <w:autoSpaceDN w:val="0"/>
        <w:ind w:firstLine="709"/>
        <w:jc w:val="both"/>
        <w:rPr>
          <w:color w:val="112233"/>
          <w:lang w:val="en-US"/>
        </w:rPr>
      </w:pPr>
      <w:r w:rsidRPr="00E67D51">
        <w:rPr>
          <w:b/>
          <w:bCs/>
          <w:color w:val="112233"/>
          <w:lang w:val="en-US"/>
        </w:rPr>
        <w:t xml:space="preserve">Discharge from Office and Termination of Powers of a Judge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The grounds for termination of the powers of a judge are as follows: </w:t>
      </w:r>
    </w:p>
    <w:p w:rsidR="00AD70D9" w:rsidRPr="00E67D51" w:rsidRDefault="00AD70D9" w:rsidP="00AD70D9">
      <w:pPr>
        <w:autoSpaceDE w:val="0"/>
        <w:autoSpaceDN w:val="0"/>
        <w:ind w:firstLine="709"/>
        <w:jc w:val="both"/>
        <w:rPr>
          <w:color w:val="112233"/>
          <w:lang w:val="en-US"/>
        </w:rPr>
      </w:pPr>
      <w:proofErr w:type="gramStart"/>
      <w:r w:rsidRPr="00E67D51">
        <w:rPr>
          <w:color w:val="112233"/>
          <w:lang w:val="en-US"/>
        </w:rPr>
        <w:t>1) judge's</w:t>
      </w:r>
      <w:proofErr w:type="gramEnd"/>
      <w:r w:rsidRPr="00E67D51">
        <w:rPr>
          <w:color w:val="112233"/>
          <w:lang w:val="en-US"/>
        </w:rPr>
        <w:t xml:space="preserve"> retirement; </w:t>
      </w:r>
    </w:p>
    <w:p w:rsidR="00AD70D9" w:rsidRPr="00E67D51" w:rsidRDefault="00AD70D9" w:rsidP="00AD70D9">
      <w:pPr>
        <w:autoSpaceDE w:val="0"/>
        <w:autoSpaceDN w:val="0"/>
        <w:ind w:firstLine="709"/>
        <w:rPr>
          <w:color w:val="000000"/>
          <w:lang w:val="en-US"/>
        </w:rPr>
      </w:pPr>
      <w:r w:rsidRPr="00E67D51">
        <w:rPr>
          <w:color w:val="000000"/>
          <w:lang w:val="en-US"/>
        </w:rPr>
        <w:t>1-1) judge's dismissal from office pursuant to his own wish;</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2) </w:t>
      </w:r>
      <w:proofErr w:type="gramStart"/>
      <w:r w:rsidRPr="00E67D51">
        <w:rPr>
          <w:color w:val="112233"/>
          <w:lang w:val="en-US"/>
        </w:rPr>
        <w:t>state</w:t>
      </w:r>
      <w:proofErr w:type="gramEnd"/>
      <w:r w:rsidRPr="00E67D51">
        <w:rPr>
          <w:color w:val="112233"/>
          <w:lang w:val="en-US"/>
        </w:rPr>
        <w:t xml:space="preserve"> of health impeding further performance of professional duties, in accordance with a medical opinion;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3) </w:t>
      </w:r>
      <w:proofErr w:type="gramStart"/>
      <w:r w:rsidRPr="00E67D51">
        <w:rPr>
          <w:color w:val="112233"/>
          <w:lang w:val="en-US"/>
        </w:rPr>
        <w:t>entering</w:t>
      </w:r>
      <w:proofErr w:type="gramEnd"/>
      <w:r w:rsidRPr="00E67D51">
        <w:rPr>
          <w:color w:val="112233"/>
          <w:lang w:val="en-US"/>
        </w:rPr>
        <w:t xml:space="preserve"> into legal force of a court decision recognizing the judge as legally incapable or restrictedly incapable, or applying compulsory measures of a medical nature to him;</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4) </w:t>
      </w:r>
      <w:proofErr w:type="gramStart"/>
      <w:r w:rsidRPr="00E67D51">
        <w:rPr>
          <w:color w:val="112233"/>
          <w:lang w:val="en-US"/>
        </w:rPr>
        <w:t>entering</w:t>
      </w:r>
      <w:proofErr w:type="gramEnd"/>
      <w:r w:rsidRPr="00E67D51">
        <w:rPr>
          <w:color w:val="112233"/>
          <w:lang w:val="en-US"/>
        </w:rPr>
        <w:t xml:space="preserve"> into legal force of a conviction in respect of this judge;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5) </w:t>
      </w:r>
      <w:proofErr w:type="gramStart"/>
      <w:r w:rsidRPr="00E67D51">
        <w:rPr>
          <w:color w:val="112233"/>
          <w:lang w:val="en-US"/>
        </w:rPr>
        <w:t>termination</w:t>
      </w:r>
      <w:proofErr w:type="gramEnd"/>
      <w:r w:rsidRPr="00E67D51">
        <w:rPr>
          <w:color w:val="112233"/>
          <w:lang w:val="en-US"/>
        </w:rPr>
        <w:t xml:space="preserve"> of citizenship of the </w:t>
      </w:r>
      <w:smartTag w:uri="urn:schemas-microsoft-com:office:smarttags" w:element="place">
        <w:smartTag w:uri="urn:schemas-microsoft-com:office:smarttags" w:element="PlaceType">
          <w:r w:rsidRPr="00E67D51">
            <w:rPr>
              <w:color w:val="112233"/>
              <w:lang w:val="en-US"/>
            </w:rPr>
            <w:t>Republic</w:t>
          </w:r>
        </w:smartTag>
        <w:r w:rsidRPr="00E67D51">
          <w:rPr>
            <w:color w:val="112233"/>
            <w:lang w:val="en-US"/>
          </w:rPr>
          <w:t xml:space="preserve"> of </w:t>
        </w:r>
        <w:smartTag w:uri="urn:schemas-microsoft-com:office:smarttags" w:element="PlaceName">
          <w:r w:rsidRPr="00E67D51">
            <w:rPr>
              <w:color w:val="112233"/>
              <w:lang w:val="en-US"/>
            </w:rPr>
            <w:t>Kazakhstan</w:t>
          </w:r>
        </w:smartTag>
      </w:smartTag>
      <w:r w:rsidRPr="00E67D51">
        <w:rPr>
          <w:color w:val="112233"/>
          <w:lang w:val="en-US"/>
        </w:rPr>
        <w:t xml:space="preserve">;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6) </w:t>
      </w:r>
      <w:proofErr w:type="gramStart"/>
      <w:r w:rsidRPr="00E67D51">
        <w:rPr>
          <w:color w:val="112233"/>
          <w:lang w:val="en-US"/>
        </w:rPr>
        <w:t>death</w:t>
      </w:r>
      <w:proofErr w:type="gramEnd"/>
      <w:r w:rsidRPr="00E67D51">
        <w:rPr>
          <w:color w:val="112233"/>
          <w:lang w:val="en-US"/>
        </w:rPr>
        <w:t xml:space="preserve"> of the judge or entering into legal force of a court decision recognizing him as deceased;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7) </w:t>
      </w:r>
      <w:proofErr w:type="gramStart"/>
      <w:r w:rsidRPr="00E67D51">
        <w:rPr>
          <w:color w:val="112233"/>
          <w:lang w:val="en-US"/>
        </w:rPr>
        <w:t>appointment</w:t>
      </w:r>
      <w:proofErr w:type="gramEnd"/>
      <w:r w:rsidRPr="00E67D51">
        <w:rPr>
          <w:color w:val="112233"/>
          <w:lang w:val="en-US"/>
        </w:rPr>
        <w:t xml:space="preserve">, election of the judge to another position or his transfer to another job;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8) </w:t>
      </w:r>
      <w:proofErr w:type="gramStart"/>
      <w:r w:rsidRPr="00E67D51">
        <w:rPr>
          <w:color w:val="112233"/>
          <w:lang w:val="en-US"/>
        </w:rPr>
        <w:t>abolishment</w:t>
      </w:r>
      <w:proofErr w:type="gramEnd"/>
      <w:r w:rsidRPr="00E67D51">
        <w:rPr>
          <w:color w:val="112233"/>
          <w:lang w:val="en-US"/>
        </w:rPr>
        <w:t xml:space="preserve"> of the court or expiry of powers, if </w:t>
      </w:r>
      <w:r w:rsidRPr="00E67D51">
        <w:rPr>
          <w:color w:val="000000"/>
          <w:lang w:val="en-US"/>
        </w:rPr>
        <w:t xml:space="preserve">chairman of a court, chairman of a judicial </w:t>
      </w:r>
      <w:proofErr w:type="spellStart"/>
      <w:r w:rsidRPr="00E67D51">
        <w:rPr>
          <w:color w:val="000000"/>
          <w:lang w:val="en-US"/>
        </w:rPr>
        <w:t>collegium</w:t>
      </w:r>
      <w:proofErr w:type="spellEnd"/>
      <w:r w:rsidRPr="00E67D51">
        <w:rPr>
          <w:color w:val="000000"/>
          <w:lang w:val="en-US"/>
        </w:rPr>
        <w:t xml:space="preserve"> or</w:t>
      </w:r>
      <w:r w:rsidRPr="00E67D51">
        <w:rPr>
          <w:color w:val="112233"/>
          <w:lang w:val="en-US"/>
        </w:rPr>
        <w:t xml:space="preserve"> the judge does not agree to take up a vacant position of a judge at another court;</w:t>
      </w:r>
    </w:p>
    <w:p w:rsidR="00AD70D9" w:rsidRPr="00E67D51" w:rsidRDefault="00AD70D9" w:rsidP="00AD70D9">
      <w:pPr>
        <w:ind w:firstLine="709"/>
        <w:jc w:val="both"/>
        <w:rPr>
          <w:color w:val="112233"/>
          <w:spacing w:val="-3"/>
          <w:lang w:val="en-US"/>
        </w:rPr>
      </w:pPr>
      <w:r w:rsidRPr="00E67D51">
        <w:rPr>
          <w:color w:val="112233"/>
          <w:spacing w:val="-3"/>
          <w:lang w:val="en-US"/>
        </w:rPr>
        <w:t xml:space="preserve">9) </w:t>
      </w:r>
      <w:proofErr w:type="gramStart"/>
      <w:r w:rsidRPr="00E67D51">
        <w:rPr>
          <w:color w:val="112233"/>
          <w:spacing w:val="-3"/>
          <w:lang w:val="en-US"/>
        </w:rPr>
        <w:t>conclusion</w:t>
      </w:r>
      <w:proofErr w:type="gramEnd"/>
      <w:r w:rsidRPr="00E67D51">
        <w:rPr>
          <w:color w:val="112233"/>
          <w:spacing w:val="-3"/>
          <w:lang w:val="en-US"/>
        </w:rPr>
        <w:t xml:space="preserve"> made by the Judicial jury;</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10) </w:t>
      </w:r>
      <w:r w:rsidRPr="00E67D51">
        <w:rPr>
          <w:color w:val="000000"/>
          <w:lang w:val="en-US"/>
        </w:rPr>
        <w:t xml:space="preserve"> </w:t>
      </w:r>
      <w:hyperlink r:id="rId164" w:history="1">
        <w:proofErr w:type="gramStart"/>
        <w:r w:rsidRPr="00E67D51">
          <w:rPr>
            <w:color w:val="000000"/>
            <w:lang w:val="en-US"/>
          </w:rPr>
          <w:t>reaching</w:t>
        </w:r>
        <w:proofErr w:type="gramEnd"/>
        <w:r w:rsidRPr="00E67D51">
          <w:rPr>
            <w:color w:val="000000"/>
            <w:lang w:val="en-US"/>
          </w:rPr>
          <w:t xml:space="preserve"> the judges’ compulsory retirement</w:t>
        </w:r>
      </w:hyperlink>
      <w:r w:rsidRPr="00E67D51">
        <w:rPr>
          <w:color w:val="112233"/>
          <w:lang w:val="en-US"/>
        </w:rPr>
        <w:t xml:space="preserve"> </w:t>
      </w:r>
      <w:r w:rsidRPr="00E67D51">
        <w:rPr>
          <w:color w:val="000000"/>
          <w:lang w:val="en-US"/>
        </w:rPr>
        <w:t>age</w:t>
      </w:r>
      <w:r w:rsidRPr="00E67D51">
        <w:rPr>
          <w:color w:val="112233"/>
          <w:lang w:val="en-US"/>
        </w:rPr>
        <w:t>.</w:t>
      </w:r>
    </w:p>
    <w:p w:rsidR="00AD70D9" w:rsidRPr="00E67D51" w:rsidRDefault="00AD70D9" w:rsidP="00AD70D9">
      <w:pPr>
        <w:autoSpaceDE w:val="0"/>
        <w:autoSpaceDN w:val="0"/>
        <w:ind w:firstLine="709"/>
        <w:jc w:val="both"/>
        <w:rPr>
          <w:color w:val="000000"/>
          <w:lang w:val="en-US"/>
        </w:rPr>
      </w:pPr>
      <w:r w:rsidRPr="00E67D51">
        <w:rPr>
          <w:lang w:val="en-US"/>
        </w:rPr>
        <w:t xml:space="preserve">The powers of a judge may be terminated due to a decision of a disciplinary and qualification </w:t>
      </w:r>
      <w:proofErr w:type="spellStart"/>
      <w:r w:rsidRPr="00E67D51">
        <w:rPr>
          <w:lang w:val="en-US"/>
        </w:rPr>
        <w:t>collegium</w:t>
      </w:r>
      <w:proofErr w:type="spellEnd"/>
      <w:r w:rsidRPr="00E67D51">
        <w:rPr>
          <w:lang w:val="en-US"/>
        </w:rPr>
        <w:t xml:space="preserve"> of judges on the need of discharge from the judge's office for his disciplinary misconducts or failure to meet the requirements stipulated in Constitutional Law. </w:t>
      </w:r>
    </w:p>
    <w:p w:rsidR="00AD70D9" w:rsidRPr="00E67D51" w:rsidRDefault="00AD70D9" w:rsidP="00AD70D9">
      <w:pPr>
        <w:autoSpaceDE w:val="0"/>
        <w:autoSpaceDN w:val="0"/>
        <w:ind w:firstLine="709"/>
        <w:jc w:val="both"/>
        <w:rPr>
          <w:color w:val="000000"/>
          <w:lang w:val="en-US"/>
        </w:rPr>
      </w:pPr>
      <w:r w:rsidRPr="00E67D51">
        <w:rPr>
          <w:lang w:val="en-US"/>
        </w:rPr>
        <w:t xml:space="preserve">The powers of the chairman </w:t>
      </w:r>
      <w:r w:rsidRPr="00E67D51">
        <w:rPr>
          <w:color w:val="000000"/>
          <w:lang w:val="en-US"/>
        </w:rPr>
        <w:t>judicial</w:t>
      </w:r>
      <w:r w:rsidRPr="00E67D51">
        <w:rPr>
          <w:lang w:val="en-US"/>
        </w:rPr>
        <w:t xml:space="preserve"> of a court or the chairman of a </w:t>
      </w:r>
      <w:proofErr w:type="spellStart"/>
      <w:r w:rsidRPr="00E67D51">
        <w:rPr>
          <w:lang w:val="en-US"/>
        </w:rPr>
        <w:t>collegium</w:t>
      </w:r>
      <w:proofErr w:type="spellEnd"/>
      <w:r w:rsidRPr="00E67D51">
        <w:rPr>
          <w:lang w:val="en-US"/>
        </w:rPr>
        <w:t xml:space="preserve"> may be terminated</w:t>
      </w:r>
      <w:r w:rsidRPr="00E67D51">
        <w:rPr>
          <w:color w:val="000000"/>
          <w:lang w:val="en-US"/>
        </w:rPr>
        <w:t xml:space="preserve"> at his own wish</w:t>
      </w:r>
      <w:r w:rsidRPr="00E67D51">
        <w:rPr>
          <w:lang w:val="en-US"/>
        </w:rPr>
        <w:t xml:space="preserve"> early if they fail to meet the requirements stipulated in Constitutional Law. </w:t>
      </w:r>
    </w:p>
    <w:p w:rsidR="00AD70D9" w:rsidRPr="00E67D51" w:rsidRDefault="00AD70D9" w:rsidP="00AD70D9">
      <w:pPr>
        <w:autoSpaceDE w:val="0"/>
        <w:autoSpaceDN w:val="0"/>
        <w:ind w:firstLine="709"/>
        <w:jc w:val="both"/>
        <w:rPr>
          <w:color w:val="000000"/>
          <w:lang w:val="en-US"/>
        </w:rPr>
      </w:pPr>
      <w:r w:rsidRPr="00E67D51">
        <w:rPr>
          <w:lang w:val="en-US"/>
        </w:rPr>
        <w:t xml:space="preserve"> Decision to discharge a judge from office shall be made by: </w:t>
      </w:r>
    </w:p>
    <w:p w:rsidR="00AD70D9" w:rsidRPr="00E67D51" w:rsidRDefault="00AD70D9" w:rsidP="00AD70D9">
      <w:pPr>
        <w:autoSpaceDE w:val="0"/>
        <w:autoSpaceDN w:val="0"/>
        <w:ind w:firstLine="709"/>
        <w:jc w:val="both"/>
        <w:rPr>
          <w:color w:val="112233"/>
          <w:lang w:val="en-US"/>
        </w:rPr>
      </w:pPr>
      <w:r w:rsidRPr="00E67D51">
        <w:rPr>
          <w:color w:val="112233"/>
          <w:lang w:val="en-US"/>
        </w:rPr>
        <w:t xml:space="preserve">1) </w:t>
      </w:r>
      <w:proofErr w:type="gramStart"/>
      <w:r w:rsidRPr="00E67D51">
        <w:rPr>
          <w:color w:val="112233"/>
          <w:lang w:val="en-US"/>
        </w:rPr>
        <w:t>a</w:t>
      </w:r>
      <w:proofErr w:type="gramEnd"/>
      <w:r w:rsidRPr="00E67D51">
        <w:rPr>
          <w:color w:val="112233"/>
          <w:lang w:val="en-US"/>
        </w:rPr>
        <w:t xml:space="preserve"> resolution of the Senate of the Parliament of the </w:t>
      </w:r>
      <w:smartTag w:uri="urn:schemas-microsoft-com:office:smarttags" w:element="PlaceType">
        <w:r w:rsidRPr="00E67D51">
          <w:rPr>
            <w:color w:val="112233"/>
            <w:lang w:val="en-US"/>
          </w:rPr>
          <w:t>Republic</w:t>
        </w:r>
      </w:smartTag>
      <w:r w:rsidRPr="00E67D51">
        <w:rPr>
          <w:color w:val="112233"/>
          <w:lang w:val="en-US"/>
        </w:rPr>
        <w:t xml:space="preserve"> of </w:t>
      </w:r>
      <w:smartTag w:uri="urn:schemas-microsoft-com:office:smarttags" w:element="PlaceName">
        <w:r w:rsidRPr="00E67D51">
          <w:rPr>
            <w:color w:val="112233"/>
            <w:lang w:val="en-US"/>
          </w:rPr>
          <w:t>Kazakhstan</w:t>
        </w:r>
      </w:smartTag>
      <w:r w:rsidRPr="00E67D51">
        <w:rPr>
          <w:color w:val="112233"/>
          <w:lang w:val="en-US"/>
        </w:rPr>
        <w:t xml:space="preserve">, with regard to the Chairman, judges of the Supreme Court, pursuant to the proposal of the President of the </w:t>
      </w:r>
      <w:smartTag w:uri="urn:schemas-microsoft-com:office:smarttags" w:element="place">
        <w:smartTag w:uri="urn:schemas-microsoft-com:office:smarttags" w:element="PlaceType">
          <w:r w:rsidRPr="00E67D51">
            <w:rPr>
              <w:color w:val="112233"/>
              <w:lang w:val="en-US"/>
            </w:rPr>
            <w:t>Republic</w:t>
          </w:r>
        </w:smartTag>
        <w:r w:rsidRPr="00E67D51">
          <w:rPr>
            <w:color w:val="112233"/>
            <w:lang w:val="en-US"/>
          </w:rPr>
          <w:t xml:space="preserve"> of </w:t>
        </w:r>
        <w:smartTag w:uri="urn:schemas-microsoft-com:office:smarttags" w:element="PlaceName">
          <w:r w:rsidRPr="00E67D51">
            <w:rPr>
              <w:color w:val="112233"/>
              <w:lang w:val="en-US"/>
            </w:rPr>
            <w:t>Kazakhstan</w:t>
          </w:r>
        </w:smartTag>
      </w:smartTag>
      <w:r w:rsidRPr="00E67D51">
        <w:rPr>
          <w:color w:val="112233"/>
          <w:lang w:val="en-US"/>
        </w:rPr>
        <w:t xml:space="preserve">; </w:t>
      </w:r>
    </w:p>
    <w:p w:rsidR="00AD70D9" w:rsidRPr="00E67D51" w:rsidRDefault="00AD70D9" w:rsidP="00AD70D9">
      <w:pPr>
        <w:autoSpaceDE w:val="0"/>
        <w:autoSpaceDN w:val="0"/>
        <w:ind w:firstLine="709"/>
        <w:jc w:val="both"/>
        <w:rPr>
          <w:color w:val="112233"/>
          <w:lang w:val="en-US"/>
        </w:rPr>
      </w:pPr>
      <w:r w:rsidRPr="00E67D51">
        <w:rPr>
          <w:color w:val="000000"/>
          <w:lang w:val="en-US"/>
        </w:rPr>
        <w:t>2) a decree of the President of the Republic of Kazakhstan, with regard to the chairmen of the judicial collegiums of the Supreme Court, chairmen, chairmen of judicial collegiums and judges of local and other courts</w:t>
      </w:r>
      <w:r w:rsidRPr="00E67D51">
        <w:rPr>
          <w:color w:val="112233"/>
          <w:lang w:val="en-US"/>
        </w:rPr>
        <w:t xml:space="preserve">. </w:t>
      </w:r>
    </w:p>
    <w:p w:rsidR="00AD70D9" w:rsidRPr="00E67D51" w:rsidRDefault="00AD70D9" w:rsidP="00AD70D9">
      <w:pPr>
        <w:autoSpaceDE w:val="0"/>
        <w:autoSpaceDN w:val="0"/>
        <w:ind w:firstLine="709"/>
        <w:jc w:val="both"/>
        <w:rPr>
          <w:color w:val="000000"/>
          <w:lang w:val="en-US"/>
        </w:rPr>
      </w:pPr>
      <w:r w:rsidRPr="00E67D51">
        <w:rPr>
          <w:lang w:val="en-US"/>
        </w:rPr>
        <w:t xml:space="preserve"> Discharge from office as a judge shall entail at the same time termination of powers of the chairman or chairman of </w:t>
      </w:r>
      <w:r w:rsidRPr="00E67D51">
        <w:rPr>
          <w:color w:val="000000"/>
          <w:lang w:val="en-US"/>
        </w:rPr>
        <w:t xml:space="preserve">judicial </w:t>
      </w:r>
      <w:proofErr w:type="spellStart"/>
      <w:r w:rsidRPr="00E67D51">
        <w:rPr>
          <w:color w:val="000000"/>
          <w:lang w:val="en-US"/>
        </w:rPr>
        <w:t>collegium</w:t>
      </w:r>
      <w:proofErr w:type="spellEnd"/>
      <w:r w:rsidRPr="00E67D51">
        <w:rPr>
          <w:lang w:val="en-US"/>
        </w:rPr>
        <w:t xml:space="preserve"> of the corresponding court. </w:t>
      </w:r>
    </w:p>
    <w:p w:rsidR="00AD70D9" w:rsidRPr="00E67D51" w:rsidRDefault="00AD70D9" w:rsidP="00AD70D9">
      <w:pPr>
        <w:autoSpaceDE w:val="0"/>
        <w:autoSpaceDN w:val="0"/>
        <w:ind w:firstLine="709"/>
        <w:jc w:val="both"/>
        <w:rPr>
          <w:color w:val="000000"/>
          <w:lang w:val="en-US"/>
        </w:rPr>
      </w:pPr>
      <w:r w:rsidRPr="00E67D51">
        <w:rPr>
          <w:lang w:val="en-US"/>
        </w:rPr>
        <w:lastRenderedPageBreak/>
        <w:t xml:space="preserve">Discharge from office of the chairman or chairman of </w:t>
      </w:r>
      <w:r w:rsidRPr="00E67D51">
        <w:rPr>
          <w:color w:val="000000"/>
          <w:lang w:val="en-US"/>
        </w:rPr>
        <w:t xml:space="preserve">judicial </w:t>
      </w:r>
      <w:proofErr w:type="spellStart"/>
      <w:r w:rsidRPr="00E67D51">
        <w:rPr>
          <w:color w:val="000000"/>
          <w:lang w:val="en-US"/>
        </w:rPr>
        <w:t>collegium</w:t>
      </w:r>
      <w:proofErr w:type="spellEnd"/>
      <w:r w:rsidRPr="00E67D51">
        <w:rPr>
          <w:lang w:val="en-US"/>
        </w:rPr>
        <w:t xml:space="preserve"> of the corresponding court </w:t>
      </w:r>
      <w:r w:rsidRPr="00E67D51">
        <w:rPr>
          <w:color w:val="000000"/>
          <w:lang w:val="en-US"/>
        </w:rPr>
        <w:t>pursuant to his own wish</w:t>
      </w:r>
      <w:r w:rsidRPr="00E67D51">
        <w:rPr>
          <w:lang w:val="en-US"/>
        </w:rPr>
        <w:t xml:space="preserve"> upon expiry of their term shall not entail their discharge from office as a judge of such court. </w:t>
      </w:r>
    </w:p>
    <w:p w:rsidR="00AD70D9" w:rsidRPr="00E67D51" w:rsidRDefault="00AD70D9" w:rsidP="00AD70D9">
      <w:pPr>
        <w:ind w:firstLine="709"/>
        <w:jc w:val="both"/>
        <w:rPr>
          <w:color w:val="112233"/>
          <w:spacing w:val="-3"/>
          <w:lang w:val="en-US"/>
        </w:rPr>
      </w:pPr>
      <w:r w:rsidRPr="00E67D51">
        <w:rPr>
          <w:b/>
          <w:bCs/>
          <w:color w:val="112233"/>
          <w:spacing w:val="-3"/>
          <w:lang w:val="en-US"/>
        </w:rPr>
        <w:t>Judge’s retirement</w:t>
      </w:r>
    </w:p>
    <w:p w:rsidR="00AD70D9" w:rsidRPr="00F25DC9" w:rsidRDefault="00AD70D9" w:rsidP="00F25DC9">
      <w:pPr>
        <w:ind w:firstLine="720"/>
        <w:jc w:val="both"/>
        <w:rPr>
          <w:color w:val="112233"/>
          <w:spacing w:val="-3"/>
          <w:lang w:val="en-US"/>
        </w:rPr>
      </w:pPr>
      <w:r w:rsidRPr="00E67D51">
        <w:rPr>
          <w:color w:val="000000"/>
          <w:spacing w:val="-3"/>
          <w:lang w:val="en-US"/>
        </w:rPr>
        <w:t>A special form of termination of the judge's powers having an impeccable reputation, retaining the judicature, remaining a member of the judicial community, reserving the guarantees of personal inviolability and other material and social guarantees stipulated</w:t>
      </w:r>
      <w:r w:rsidRPr="00E67D51">
        <w:rPr>
          <w:color w:val="112233"/>
          <w:spacing w:val="-3"/>
          <w:lang w:val="en-US"/>
        </w:rPr>
        <w:t xml:space="preserve"> </w:t>
      </w:r>
      <w:r w:rsidRPr="00E67D51">
        <w:rPr>
          <w:color w:val="000000"/>
          <w:spacing w:val="-3"/>
          <w:lang w:val="en-US"/>
        </w:rPr>
        <w:t>by this Constitutional Law</w:t>
      </w:r>
      <w:r w:rsidRPr="00E67D51">
        <w:rPr>
          <w:color w:val="112233"/>
          <w:spacing w:val="-3"/>
          <w:lang w:val="en-US"/>
        </w:rPr>
        <w:t xml:space="preserve"> </w:t>
      </w:r>
      <w:r w:rsidRPr="00E67D51">
        <w:rPr>
          <w:color w:val="000000"/>
          <w:spacing w:val="-3"/>
          <w:lang w:val="en-US"/>
        </w:rPr>
        <w:t>shall be recognized the resignation</w:t>
      </w:r>
      <w:r w:rsidRPr="00E67D51">
        <w:rPr>
          <w:color w:val="112233"/>
          <w:spacing w:val="-3"/>
          <w:lang w:val="en-US"/>
        </w:rPr>
        <w:t xml:space="preserve">. </w:t>
      </w:r>
    </w:p>
    <w:p w:rsidR="00420464" w:rsidRDefault="00420464" w:rsidP="00420464">
      <w:pPr>
        <w:jc w:val="both"/>
        <w:rPr>
          <w:rFonts w:ascii="Arial" w:hAnsi="Arial" w:cs="Arial"/>
          <w:color w:val="112233"/>
          <w:spacing w:val="-3"/>
          <w:sz w:val="22"/>
          <w:szCs w:val="22"/>
          <w:lang w:val="en-US"/>
        </w:rPr>
      </w:pPr>
    </w:p>
    <w:p w:rsidR="00702188" w:rsidRPr="005A0461" w:rsidRDefault="00420464" w:rsidP="00420464">
      <w:pPr>
        <w:jc w:val="both"/>
        <w:rPr>
          <w:b/>
          <w:lang w:val="en-US"/>
        </w:rPr>
      </w:pPr>
      <w:r w:rsidRPr="00420464">
        <w:rPr>
          <w:b/>
          <w:color w:val="112233"/>
          <w:spacing w:val="-3"/>
          <w:sz w:val="22"/>
          <w:szCs w:val="22"/>
          <w:lang w:val="en-US"/>
        </w:rPr>
        <w:t>C</w:t>
      </w:r>
      <w:r w:rsidR="00702188" w:rsidRPr="005A0461">
        <w:rPr>
          <w:b/>
          <w:lang w:val="en-US"/>
        </w:rPr>
        <w:t>ontrol questions:</w:t>
      </w:r>
    </w:p>
    <w:p w:rsidR="0065020D" w:rsidRDefault="0065020D" w:rsidP="00702188">
      <w:pPr>
        <w:jc w:val="both"/>
        <w:rPr>
          <w:lang w:val="en-US"/>
        </w:rPr>
      </w:pPr>
      <w:r>
        <w:rPr>
          <w:lang w:val="en-US"/>
        </w:rPr>
        <w:t xml:space="preserve">1 </w:t>
      </w:r>
      <w:r w:rsidR="00702188" w:rsidRPr="00AE5433">
        <w:rPr>
          <w:lang w:val="en-US"/>
        </w:rPr>
        <w:t>What</w:t>
      </w:r>
      <w:r>
        <w:rPr>
          <w:lang w:val="en-US"/>
        </w:rPr>
        <w:t xml:space="preserve"> do you know about the 1-st</w:t>
      </w:r>
      <w:r w:rsidR="00702188"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00702188" w:rsidRPr="00AE5433">
        <w:rPr>
          <w:lang w:val="en-US"/>
        </w:rPr>
        <w:t xml:space="preserve">? </w:t>
      </w:r>
    </w:p>
    <w:p w:rsidR="0065020D" w:rsidRDefault="0065020D" w:rsidP="0065020D">
      <w:pPr>
        <w:jc w:val="both"/>
        <w:rPr>
          <w:lang w:val="en-US"/>
        </w:rPr>
      </w:pPr>
      <w:r>
        <w:rPr>
          <w:lang w:val="en-US"/>
        </w:rPr>
        <w:t>2</w:t>
      </w:r>
      <w:r w:rsidRPr="0065020D">
        <w:rPr>
          <w:lang w:val="en-US"/>
        </w:rPr>
        <w:t xml:space="preserve"> </w:t>
      </w:r>
      <w:r w:rsidRPr="00AE5433">
        <w:rPr>
          <w:lang w:val="en-US"/>
        </w:rPr>
        <w:t>What</w:t>
      </w:r>
      <w:r>
        <w:rPr>
          <w:lang w:val="en-US"/>
        </w:rPr>
        <w:t xml:space="preserve"> do you know about the 2-nd</w:t>
      </w:r>
      <w:r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Pr="00AE5433">
        <w:rPr>
          <w:lang w:val="en-US"/>
        </w:rPr>
        <w:t>?</w:t>
      </w:r>
    </w:p>
    <w:p w:rsidR="0065020D" w:rsidRDefault="0065020D" w:rsidP="0065020D">
      <w:pPr>
        <w:jc w:val="both"/>
        <w:rPr>
          <w:lang w:val="en-US"/>
        </w:rPr>
      </w:pPr>
      <w:r>
        <w:rPr>
          <w:lang w:val="en-US"/>
        </w:rPr>
        <w:t xml:space="preserve">3 </w:t>
      </w:r>
      <w:r w:rsidRPr="00AE5433">
        <w:rPr>
          <w:lang w:val="en-US"/>
        </w:rPr>
        <w:t>What</w:t>
      </w:r>
      <w:r>
        <w:rPr>
          <w:lang w:val="en-US"/>
        </w:rPr>
        <w:t xml:space="preserve"> do you know about the 3-rd</w:t>
      </w:r>
      <w:r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Pr="00AE5433">
        <w:rPr>
          <w:lang w:val="en-US"/>
        </w:rPr>
        <w:t>?</w:t>
      </w:r>
    </w:p>
    <w:p w:rsidR="0065020D" w:rsidRDefault="0065020D" w:rsidP="0065020D">
      <w:pPr>
        <w:jc w:val="both"/>
        <w:rPr>
          <w:lang w:val="en-US"/>
        </w:rPr>
      </w:pPr>
      <w:r>
        <w:rPr>
          <w:lang w:val="en-US"/>
        </w:rPr>
        <w:t>4</w:t>
      </w:r>
      <w:r w:rsidRPr="0065020D">
        <w:rPr>
          <w:lang w:val="en-US"/>
        </w:rPr>
        <w:t xml:space="preserve"> </w:t>
      </w:r>
      <w:r w:rsidRPr="00AE5433">
        <w:rPr>
          <w:lang w:val="en-US"/>
        </w:rPr>
        <w:t>What</w:t>
      </w:r>
      <w:r>
        <w:rPr>
          <w:lang w:val="en-US"/>
        </w:rPr>
        <w:t xml:space="preserve"> do you know about the 4-th</w:t>
      </w:r>
      <w:r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Pr="00AE5433">
        <w:rPr>
          <w:lang w:val="en-US"/>
        </w:rPr>
        <w:t>?</w:t>
      </w:r>
    </w:p>
    <w:p w:rsidR="0065020D" w:rsidRDefault="0065020D" w:rsidP="0065020D">
      <w:pPr>
        <w:jc w:val="both"/>
        <w:rPr>
          <w:lang w:val="en-US"/>
        </w:rPr>
      </w:pPr>
      <w:r>
        <w:rPr>
          <w:lang w:val="en-US"/>
        </w:rPr>
        <w:t xml:space="preserve">5 </w:t>
      </w:r>
      <w:r w:rsidRPr="00AE5433">
        <w:rPr>
          <w:lang w:val="en-US"/>
        </w:rPr>
        <w:t>What</w:t>
      </w:r>
      <w:r>
        <w:rPr>
          <w:lang w:val="en-US"/>
        </w:rPr>
        <w:t xml:space="preserve"> do you know about the 5-th</w:t>
      </w:r>
      <w:r w:rsidRPr="00AE5433">
        <w:rPr>
          <w:lang w:val="en-US"/>
        </w:rPr>
        <w:t xml:space="preserve"> </w:t>
      </w:r>
      <w:r>
        <w:rPr>
          <w:lang w:val="en-US"/>
        </w:rPr>
        <w:t>history stage</w:t>
      </w:r>
      <w:r w:rsidRPr="0065020D">
        <w:rPr>
          <w:lang w:val="en-US"/>
        </w:rPr>
        <w:t xml:space="preserve"> of the</w:t>
      </w:r>
      <w:r w:rsidRPr="0065020D">
        <w:rPr>
          <w:b/>
          <w:bCs/>
          <w:lang w:val="en-US"/>
        </w:rPr>
        <w:t xml:space="preserve"> </w:t>
      </w:r>
      <w:r w:rsidRPr="0065020D">
        <w:rPr>
          <w:lang w:val="en-US"/>
        </w:rPr>
        <w:t>judicial system</w:t>
      </w:r>
      <w:r w:rsidRPr="0065020D">
        <w:rPr>
          <w:b/>
          <w:bCs/>
          <w:lang w:val="en-US"/>
        </w:rPr>
        <w:t xml:space="preserve"> </w:t>
      </w:r>
      <w:r>
        <w:rPr>
          <w:lang w:val="en-US"/>
        </w:rPr>
        <w:t xml:space="preserve">of the Republic </w:t>
      </w:r>
      <w:r w:rsidRPr="0065020D">
        <w:rPr>
          <w:lang w:val="en-US"/>
        </w:rPr>
        <w:t>of Kazakhstan</w:t>
      </w:r>
      <w:r w:rsidRPr="00AE5433">
        <w:rPr>
          <w:lang w:val="en-US"/>
        </w:rPr>
        <w:t>?</w:t>
      </w:r>
    </w:p>
    <w:p w:rsidR="0065020D" w:rsidRDefault="0065020D" w:rsidP="0065020D">
      <w:pPr>
        <w:jc w:val="both"/>
        <w:rPr>
          <w:lang w:val="en-US"/>
        </w:rPr>
      </w:pPr>
      <w:r>
        <w:rPr>
          <w:lang w:val="en-US"/>
        </w:rPr>
        <w:t xml:space="preserve">6 </w:t>
      </w:r>
      <w:r w:rsidRPr="00AE5433">
        <w:rPr>
          <w:lang w:val="en-US"/>
        </w:rPr>
        <w:t xml:space="preserve">What is a </w:t>
      </w:r>
      <w:r>
        <w:rPr>
          <w:lang w:val="en-US"/>
        </w:rPr>
        <w:t>concept</w:t>
      </w:r>
      <w:r w:rsidRPr="00AE5433">
        <w:rPr>
          <w:lang w:val="en-US"/>
        </w:rPr>
        <w:t xml:space="preserve"> of </w:t>
      </w:r>
      <w:r>
        <w:rPr>
          <w:lang w:val="en-US"/>
        </w:rPr>
        <w:t xml:space="preserve">the </w:t>
      </w:r>
      <w:r>
        <w:rPr>
          <w:rStyle w:val="a8"/>
          <w:b w:val="0"/>
          <w:color w:val="000000"/>
          <w:lang w:val="en-US"/>
        </w:rPr>
        <w:t>j</w:t>
      </w:r>
      <w:r w:rsidRPr="001B51CD">
        <w:rPr>
          <w:lang w:val="en-US"/>
        </w:rPr>
        <w:t>udicial system</w:t>
      </w:r>
      <w:r w:rsidRPr="001B51CD">
        <w:rPr>
          <w:rStyle w:val="a8"/>
          <w:b w:val="0"/>
          <w:color w:val="000000"/>
          <w:lang w:val="en-US"/>
        </w:rPr>
        <w:t xml:space="preserve"> of the Republic of Kazakhstan</w:t>
      </w:r>
      <w:r w:rsidRPr="00AE5433">
        <w:rPr>
          <w:lang w:val="en-US"/>
        </w:rPr>
        <w:t>?</w:t>
      </w:r>
    </w:p>
    <w:p w:rsidR="0065020D" w:rsidRDefault="0065020D" w:rsidP="0065020D">
      <w:pPr>
        <w:jc w:val="both"/>
        <w:rPr>
          <w:lang w:val="en-US"/>
        </w:rPr>
      </w:pPr>
      <w:r>
        <w:rPr>
          <w:lang w:val="en-US"/>
        </w:rPr>
        <w:t xml:space="preserve">7 What </w:t>
      </w:r>
      <w:r w:rsidRPr="001B51CD">
        <w:rPr>
          <w:rStyle w:val="a8"/>
          <w:b w:val="0"/>
          <w:color w:val="000000"/>
          <w:lang w:val="en-US"/>
        </w:rPr>
        <w:t xml:space="preserve">judicial levels </w:t>
      </w:r>
      <w:r w:rsidRPr="00AE5433">
        <w:rPr>
          <w:lang w:val="en-US"/>
        </w:rPr>
        <w:t xml:space="preserve">of </w:t>
      </w:r>
      <w:r>
        <w:rPr>
          <w:lang w:val="en-US"/>
        </w:rPr>
        <w:t xml:space="preserve">the </w:t>
      </w:r>
      <w:r>
        <w:rPr>
          <w:rStyle w:val="a8"/>
          <w:b w:val="0"/>
          <w:color w:val="000000"/>
          <w:lang w:val="en-US"/>
        </w:rPr>
        <w:t>j</w:t>
      </w:r>
      <w:r w:rsidRPr="001B51CD">
        <w:rPr>
          <w:lang w:val="en-US"/>
        </w:rPr>
        <w:t>udicial system</w:t>
      </w:r>
      <w:r w:rsidRPr="001B51CD">
        <w:rPr>
          <w:rStyle w:val="a8"/>
          <w:b w:val="0"/>
          <w:color w:val="000000"/>
          <w:lang w:val="en-US"/>
        </w:rPr>
        <w:t xml:space="preserve"> of the Republic of Kazakhstan</w:t>
      </w:r>
      <w:r>
        <w:rPr>
          <w:lang w:val="en-US"/>
        </w:rPr>
        <w:t xml:space="preserve"> do you know</w:t>
      </w:r>
      <w:r w:rsidRPr="00AE5433">
        <w:rPr>
          <w:lang w:val="en-US"/>
        </w:rPr>
        <w:t>?</w:t>
      </w:r>
    </w:p>
    <w:p w:rsidR="00191C80" w:rsidRDefault="00191C80" w:rsidP="00191C80">
      <w:pPr>
        <w:jc w:val="both"/>
        <w:rPr>
          <w:lang w:val="en-US"/>
        </w:rPr>
      </w:pPr>
      <w:r>
        <w:rPr>
          <w:lang w:val="en-US"/>
        </w:rPr>
        <w:t>8</w:t>
      </w:r>
      <w:r w:rsidRPr="00191C80">
        <w:rPr>
          <w:lang w:val="en-US"/>
        </w:rPr>
        <w:t xml:space="preserve"> </w:t>
      </w:r>
      <w:r>
        <w:rPr>
          <w:lang w:val="en-US"/>
        </w:rPr>
        <w:t xml:space="preserve">What kinds of </w:t>
      </w:r>
      <w:r w:rsidRPr="001B51CD">
        <w:rPr>
          <w:rStyle w:val="a8"/>
          <w:b w:val="0"/>
          <w:color w:val="000000"/>
          <w:lang w:val="en-US"/>
        </w:rPr>
        <w:t>judicial instance</w:t>
      </w:r>
      <w:r>
        <w:rPr>
          <w:lang w:val="en-US"/>
        </w:rPr>
        <w:t xml:space="preserve"> do you know</w:t>
      </w:r>
      <w:r w:rsidRPr="00AE5433">
        <w:rPr>
          <w:lang w:val="en-US"/>
        </w:rPr>
        <w:t>?</w:t>
      </w:r>
    </w:p>
    <w:p w:rsidR="00191C80" w:rsidRPr="00191C80" w:rsidRDefault="00191C80" w:rsidP="00191C80">
      <w:pPr>
        <w:rPr>
          <w:rStyle w:val="a8"/>
          <w:lang w:val="en-US"/>
        </w:rPr>
      </w:pPr>
      <w:r w:rsidRPr="00191C80">
        <w:rPr>
          <w:lang w:val="en-US"/>
        </w:rPr>
        <w:t xml:space="preserve">9 What are the main </w:t>
      </w:r>
      <w:r w:rsidRPr="00191C80">
        <w:rPr>
          <w:rStyle w:val="a8"/>
          <w:b w:val="0"/>
          <w:lang w:val="en-US"/>
        </w:rPr>
        <w:t>characteristics of the Kazakhstan</w:t>
      </w:r>
      <w:r w:rsidRPr="00191C80">
        <w:rPr>
          <w:rStyle w:val="a8"/>
          <w:lang w:val="en-US"/>
        </w:rPr>
        <w:t xml:space="preserve"> </w:t>
      </w:r>
      <w:r>
        <w:rPr>
          <w:bCs/>
          <w:lang w:val="en-US"/>
        </w:rPr>
        <w:t>d</w:t>
      </w:r>
      <w:r w:rsidRPr="00191C80">
        <w:rPr>
          <w:bCs/>
          <w:lang w:val="en-US"/>
        </w:rPr>
        <w:t xml:space="preserve">istrict </w:t>
      </w:r>
      <w:r>
        <w:rPr>
          <w:bCs/>
          <w:lang w:val="en-US"/>
        </w:rPr>
        <w:t>c</w:t>
      </w:r>
      <w:r w:rsidRPr="00191C80">
        <w:rPr>
          <w:bCs/>
          <w:lang w:val="en-US"/>
        </w:rPr>
        <w:t xml:space="preserve">ourts and </w:t>
      </w:r>
      <w:r>
        <w:rPr>
          <w:bCs/>
          <w:lang w:val="en-US"/>
        </w:rPr>
        <w:t>c</w:t>
      </w:r>
      <w:r w:rsidRPr="00191C80">
        <w:rPr>
          <w:bCs/>
          <w:lang w:val="en-US"/>
        </w:rPr>
        <w:t xml:space="preserve">ourts </w:t>
      </w:r>
      <w:r>
        <w:rPr>
          <w:bCs/>
          <w:lang w:val="en-US"/>
        </w:rPr>
        <w:t>e</w:t>
      </w:r>
      <w:r w:rsidRPr="00191C80">
        <w:rPr>
          <w:bCs/>
          <w:lang w:val="en-US"/>
        </w:rPr>
        <w:t xml:space="preserve">quivalent to </w:t>
      </w:r>
      <w:proofErr w:type="gramStart"/>
      <w:r>
        <w:rPr>
          <w:bCs/>
          <w:lang w:val="en-US"/>
        </w:rPr>
        <w:t>t</w:t>
      </w:r>
      <w:r w:rsidRPr="00191C80">
        <w:rPr>
          <w:bCs/>
          <w:lang w:val="en-US"/>
        </w:rPr>
        <w:t>hem</w:t>
      </w:r>
      <w:r w:rsidRPr="00191C80">
        <w:rPr>
          <w:rStyle w:val="a8"/>
          <w:lang w:val="en-US"/>
        </w:rPr>
        <w:t xml:space="preserve"> </w:t>
      </w:r>
      <w:r w:rsidRPr="00191C80">
        <w:rPr>
          <w:rStyle w:val="a8"/>
          <w:b w:val="0"/>
          <w:lang w:val="en-US"/>
        </w:rPr>
        <w:t>?</w:t>
      </w:r>
      <w:proofErr w:type="gramEnd"/>
    </w:p>
    <w:p w:rsidR="00191C80" w:rsidRDefault="00191C80" w:rsidP="00191C80">
      <w:pPr>
        <w:rPr>
          <w:rStyle w:val="a8"/>
          <w:b w:val="0"/>
          <w:lang w:val="en-US"/>
        </w:rPr>
      </w:pPr>
      <w:r w:rsidRPr="00191C80">
        <w:rPr>
          <w:bCs/>
          <w:color w:val="112233"/>
          <w:lang w:val="en-US"/>
        </w:rPr>
        <w:t xml:space="preserve">10 </w:t>
      </w:r>
      <w:r w:rsidRPr="00191C80">
        <w:rPr>
          <w:lang w:val="en-US"/>
        </w:rPr>
        <w:t xml:space="preserve">What are the main </w:t>
      </w:r>
      <w:r w:rsidRPr="00191C80">
        <w:rPr>
          <w:rStyle w:val="a8"/>
          <w:b w:val="0"/>
          <w:lang w:val="en-US"/>
        </w:rPr>
        <w:t>characteristics of the Kazakhstan</w:t>
      </w:r>
      <w:r w:rsidRPr="00191C80">
        <w:rPr>
          <w:rStyle w:val="a8"/>
          <w:lang w:val="en-US"/>
        </w:rPr>
        <w:t xml:space="preserve"> </w:t>
      </w:r>
      <w:r>
        <w:rPr>
          <w:bCs/>
          <w:lang w:val="en-US"/>
        </w:rPr>
        <w:t>oblast</w:t>
      </w:r>
      <w:r w:rsidRPr="00191C80">
        <w:rPr>
          <w:bCs/>
          <w:lang w:val="en-US"/>
        </w:rPr>
        <w:t xml:space="preserve"> </w:t>
      </w:r>
      <w:r>
        <w:rPr>
          <w:bCs/>
          <w:lang w:val="en-US"/>
        </w:rPr>
        <w:t>c</w:t>
      </w:r>
      <w:r w:rsidRPr="00191C80">
        <w:rPr>
          <w:bCs/>
          <w:lang w:val="en-US"/>
        </w:rPr>
        <w:t xml:space="preserve">ourts and </w:t>
      </w:r>
      <w:r>
        <w:rPr>
          <w:bCs/>
          <w:lang w:val="en-US"/>
        </w:rPr>
        <w:t>c</w:t>
      </w:r>
      <w:r w:rsidRPr="00191C80">
        <w:rPr>
          <w:bCs/>
          <w:lang w:val="en-US"/>
        </w:rPr>
        <w:t xml:space="preserve">ourts </w:t>
      </w:r>
      <w:r>
        <w:rPr>
          <w:bCs/>
          <w:lang w:val="en-US"/>
        </w:rPr>
        <w:t>e</w:t>
      </w:r>
      <w:r w:rsidRPr="00191C80">
        <w:rPr>
          <w:bCs/>
          <w:lang w:val="en-US"/>
        </w:rPr>
        <w:t xml:space="preserve">quivalent to </w:t>
      </w:r>
      <w:proofErr w:type="gramStart"/>
      <w:r>
        <w:rPr>
          <w:bCs/>
          <w:lang w:val="en-US"/>
        </w:rPr>
        <w:t>t</w:t>
      </w:r>
      <w:r w:rsidRPr="00191C80">
        <w:rPr>
          <w:bCs/>
          <w:lang w:val="en-US"/>
        </w:rPr>
        <w:t>hem</w:t>
      </w:r>
      <w:r w:rsidRPr="00191C80">
        <w:rPr>
          <w:rStyle w:val="a8"/>
          <w:lang w:val="en-US"/>
        </w:rPr>
        <w:t xml:space="preserve"> </w:t>
      </w:r>
      <w:r w:rsidRPr="00191C80">
        <w:rPr>
          <w:rStyle w:val="a8"/>
          <w:b w:val="0"/>
          <w:lang w:val="en-US"/>
        </w:rPr>
        <w:t>?</w:t>
      </w:r>
      <w:proofErr w:type="gramEnd"/>
    </w:p>
    <w:p w:rsidR="00191C80" w:rsidRDefault="00191C80" w:rsidP="00191C80">
      <w:pPr>
        <w:rPr>
          <w:rStyle w:val="a8"/>
          <w:b w:val="0"/>
          <w:lang w:val="en-US"/>
        </w:rPr>
      </w:pPr>
      <w:r>
        <w:rPr>
          <w:rStyle w:val="a8"/>
          <w:b w:val="0"/>
          <w:lang w:val="en-US"/>
        </w:rPr>
        <w:t>11</w:t>
      </w:r>
      <w:r w:rsidRPr="00191C80">
        <w:rPr>
          <w:lang w:val="en-US"/>
        </w:rPr>
        <w:t xml:space="preserve"> What are the main </w:t>
      </w:r>
      <w:r w:rsidRPr="00191C80">
        <w:rPr>
          <w:rStyle w:val="a8"/>
          <w:b w:val="0"/>
          <w:lang w:val="en-US"/>
        </w:rPr>
        <w:t>characteristics of the Kazakhstan</w:t>
      </w:r>
      <w:r w:rsidRPr="00191C80">
        <w:rPr>
          <w:rStyle w:val="a8"/>
          <w:lang w:val="en-US"/>
        </w:rPr>
        <w:t xml:space="preserve"> </w:t>
      </w:r>
      <w:r>
        <w:rPr>
          <w:bCs/>
          <w:lang w:val="en-US"/>
        </w:rPr>
        <w:t>Supreme c</w:t>
      </w:r>
      <w:r w:rsidRPr="00191C80">
        <w:rPr>
          <w:bCs/>
          <w:lang w:val="en-US"/>
        </w:rPr>
        <w:t>ourt</w:t>
      </w:r>
      <w:r w:rsidRPr="00191C80">
        <w:rPr>
          <w:rStyle w:val="a8"/>
          <w:b w:val="0"/>
          <w:lang w:val="en-US"/>
        </w:rPr>
        <w:t>?</w:t>
      </w:r>
    </w:p>
    <w:p w:rsidR="003E4E4B" w:rsidRPr="00191C80" w:rsidRDefault="003E4E4B" w:rsidP="00191C80">
      <w:pPr>
        <w:rPr>
          <w:rStyle w:val="a8"/>
          <w:lang w:val="en-US"/>
        </w:rPr>
      </w:pPr>
      <w:r>
        <w:rPr>
          <w:rStyle w:val="a8"/>
          <w:b w:val="0"/>
          <w:lang w:val="en-US"/>
        </w:rPr>
        <w:t xml:space="preserve">12 </w:t>
      </w:r>
      <w:r>
        <w:rPr>
          <w:lang w:val="en-US"/>
        </w:rPr>
        <w:t>What are the main features of the</w:t>
      </w:r>
      <w:r w:rsidRPr="003E4E4B">
        <w:rPr>
          <w:bCs/>
          <w:lang w:val="en-US"/>
        </w:rPr>
        <w:t xml:space="preserve"> </w:t>
      </w:r>
      <w:r w:rsidRPr="00191C80">
        <w:rPr>
          <w:bCs/>
          <w:lang w:val="en-US"/>
        </w:rPr>
        <w:t xml:space="preserve">legal status of judges </w:t>
      </w:r>
      <w:r w:rsidRPr="006C6FBF">
        <w:rPr>
          <w:lang w:val="en-US"/>
        </w:rPr>
        <w:t>in the Republic of Kazakhstan</w:t>
      </w:r>
      <w:r>
        <w:rPr>
          <w:lang w:val="en-US"/>
        </w:rPr>
        <w:t>?</w:t>
      </w:r>
    </w:p>
    <w:p w:rsidR="00191C80" w:rsidRPr="00191C80" w:rsidRDefault="00191C80" w:rsidP="00191C80">
      <w:pPr>
        <w:rPr>
          <w:rStyle w:val="a8"/>
          <w:lang w:val="en-US"/>
        </w:rPr>
      </w:pPr>
    </w:p>
    <w:p w:rsidR="00702188" w:rsidRDefault="00702188"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420464" w:rsidRDefault="00420464" w:rsidP="00247060">
      <w:pPr>
        <w:ind w:firstLine="708"/>
        <w:jc w:val="both"/>
        <w:rPr>
          <w:b/>
          <w:sz w:val="28"/>
          <w:szCs w:val="28"/>
          <w:lang w:val="en-US"/>
        </w:rPr>
      </w:pPr>
    </w:p>
    <w:p w:rsidR="00E3054D" w:rsidRDefault="00E3054D" w:rsidP="00247060">
      <w:pPr>
        <w:ind w:firstLine="708"/>
        <w:jc w:val="both"/>
        <w:rPr>
          <w:b/>
          <w:sz w:val="28"/>
          <w:szCs w:val="28"/>
          <w:lang w:val="en-US"/>
        </w:rPr>
      </w:pPr>
    </w:p>
    <w:p w:rsidR="00E3054D" w:rsidRPr="0086050F" w:rsidRDefault="00E3054D" w:rsidP="002223FD">
      <w:pPr>
        <w:jc w:val="both"/>
        <w:rPr>
          <w:b/>
          <w:sz w:val="28"/>
          <w:szCs w:val="28"/>
          <w:lang w:val="en-US"/>
        </w:rPr>
      </w:pPr>
    </w:p>
    <w:p w:rsidR="002223FD" w:rsidRPr="0086050F" w:rsidRDefault="002223FD" w:rsidP="002223FD">
      <w:pPr>
        <w:jc w:val="both"/>
        <w:rPr>
          <w:b/>
          <w:sz w:val="28"/>
          <w:szCs w:val="28"/>
          <w:lang w:val="en-US"/>
        </w:rPr>
      </w:pPr>
    </w:p>
    <w:p w:rsidR="00247060" w:rsidRPr="00420464" w:rsidRDefault="00247060" w:rsidP="00420464">
      <w:pPr>
        <w:rPr>
          <w:b/>
          <w:lang w:val="en-US"/>
        </w:rPr>
      </w:pPr>
      <w:r w:rsidRPr="00420464">
        <w:rPr>
          <w:b/>
          <w:lang w:val="en-US"/>
        </w:rPr>
        <w:t xml:space="preserve">Topic.4 Basics of civil law of the Republic </w:t>
      </w:r>
      <w:proofErr w:type="gramStart"/>
      <w:r w:rsidRPr="00420464">
        <w:rPr>
          <w:b/>
          <w:lang w:val="en-US"/>
        </w:rPr>
        <w:t>of  Kazakhstan</w:t>
      </w:r>
      <w:proofErr w:type="gramEnd"/>
      <w:r w:rsidRPr="00420464">
        <w:rPr>
          <w:b/>
          <w:lang w:val="en-US"/>
        </w:rPr>
        <w:t>.</w:t>
      </w:r>
    </w:p>
    <w:p w:rsidR="001B2B2A" w:rsidRPr="00332862" w:rsidRDefault="001B2B2A" w:rsidP="001B2B2A">
      <w:pPr>
        <w:rPr>
          <w:b/>
          <w:lang w:val="en-US"/>
        </w:rPr>
      </w:pPr>
    </w:p>
    <w:p w:rsidR="001B2B2A" w:rsidRDefault="00420464" w:rsidP="001B2B2A">
      <w:pPr>
        <w:rPr>
          <w:lang w:val="en-US"/>
        </w:rPr>
      </w:pPr>
      <w:r w:rsidRPr="00420464">
        <w:rPr>
          <w:b/>
          <w:lang w:val="en-US"/>
        </w:rPr>
        <w:t>Purpose</w:t>
      </w:r>
      <w:r>
        <w:rPr>
          <w:b/>
          <w:lang w:val="en-US"/>
        </w:rPr>
        <w:t>:</w:t>
      </w:r>
      <w:r w:rsidR="001B2B2A" w:rsidRPr="00366EDD">
        <w:rPr>
          <w:b/>
          <w:lang w:val="en-US"/>
        </w:rPr>
        <w:t xml:space="preserve"> </w:t>
      </w:r>
      <w:r w:rsidR="001B2B2A">
        <w:rPr>
          <w:lang w:val="en-US"/>
        </w:rPr>
        <w:t>to acquaint with the concept of the civil law as a brunch of law.</w:t>
      </w:r>
    </w:p>
    <w:p w:rsidR="00AD70D9" w:rsidRPr="00332862" w:rsidRDefault="00AD70D9">
      <w:pPr>
        <w:rPr>
          <w:lang w:val="en-US"/>
        </w:rPr>
      </w:pPr>
    </w:p>
    <w:p w:rsidR="00420464" w:rsidRPr="00420464" w:rsidRDefault="00420464" w:rsidP="001B2B2A">
      <w:pPr>
        <w:rPr>
          <w:b/>
          <w:lang w:val="en-US"/>
        </w:rPr>
      </w:pPr>
      <w:r>
        <w:rPr>
          <w:b/>
          <w:lang w:val="en-US"/>
        </w:rPr>
        <w:t>Plan:</w:t>
      </w:r>
    </w:p>
    <w:p w:rsidR="001B2B2A" w:rsidRDefault="001B2B2A" w:rsidP="001B2B2A">
      <w:pPr>
        <w:rPr>
          <w:lang w:val="en-US"/>
        </w:rPr>
      </w:pPr>
      <w:r>
        <w:rPr>
          <w:lang w:val="en-US"/>
        </w:rPr>
        <w:t>1 The civil law: the concept, the subject and method of regulation.</w:t>
      </w:r>
    </w:p>
    <w:p w:rsidR="001B2B2A" w:rsidRDefault="001B2B2A" w:rsidP="001B2B2A">
      <w:pPr>
        <w:rPr>
          <w:lang w:val="en-US"/>
        </w:rPr>
      </w:pPr>
      <w:r>
        <w:rPr>
          <w:lang w:val="en-US"/>
        </w:rPr>
        <w:t xml:space="preserve">2 The concept, the system and chief principles of the civil legislation of the </w:t>
      </w:r>
      <w:smartTag w:uri="urn:schemas-microsoft-com:office:smarttags" w:element="place">
        <w:smartTag w:uri="urn:schemas-microsoft-com:office:smarttags" w:element="PlaceType">
          <w:r>
            <w:rPr>
              <w:lang w:val="en-US"/>
            </w:rPr>
            <w:t>Republic</w:t>
          </w:r>
        </w:smartTag>
        <w:r>
          <w:rPr>
            <w:lang w:val="en-US"/>
          </w:rPr>
          <w:t xml:space="preserve"> of </w:t>
        </w:r>
        <w:smartTag w:uri="urn:schemas-microsoft-com:office:smarttags" w:element="PlaceName">
          <w:r>
            <w:rPr>
              <w:lang w:val="en-US"/>
            </w:rPr>
            <w:t>Kazakhstan</w:t>
          </w:r>
        </w:smartTag>
      </w:smartTag>
      <w:r>
        <w:rPr>
          <w:lang w:val="en-US"/>
        </w:rPr>
        <w:t>.</w:t>
      </w:r>
    </w:p>
    <w:p w:rsidR="001B2B2A" w:rsidRPr="00BD5CF2" w:rsidRDefault="001B2B2A" w:rsidP="001B2B2A">
      <w:pPr>
        <w:rPr>
          <w:lang w:val="en-US"/>
        </w:rPr>
      </w:pPr>
      <w:r>
        <w:rPr>
          <w:lang w:val="en-US"/>
        </w:rPr>
        <w:lastRenderedPageBreak/>
        <w:t>3</w:t>
      </w:r>
      <w:r w:rsidRPr="00BD5CF2">
        <w:rPr>
          <w:lang w:val="en-US"/>
        </w:rPr>
        <w:t>. The concept of the natural per</w:t>
      </w:r>
      <w:r>
        <w:rPr>
          <w:lang w:val="en-US"/>
        </w:rPr>
        <w:t xml:space="preserve">sons and </w:t>
      </w:r>
      <w:r w:rsidRPr="00BD5CF2">
        <w:rPr>
          <w:lang w:val="en-US"/>
        </w:rPr>
        <w:t xml:space="preserve">the general revision of the citizens' legal </w:t>
      </w:r>
      <w:r>
        <w:rPr>
          <w:lang w:val="en-US"/>
        </w:rPr>
        <w:t>personality</w:t>
      </w:r>
      <w:r w:rsidRPr="00BD5CF2">
        <w:rPr>
          <w:lang w:val="en-US"/>
        </w:rPr>
        <w:t xml:space="preserve">. </w:t>
      </w:r>
    </w:p>
    <w:p w:rsidR="001B2B2A" w:rsidRPr="001B2B2A" w:rsidRDefault="00032A47">
      <w:pPr>
        <w:rPr>
          <w:lang w:val="en-US"/>
        </w:rPr>
      </w:pPr>
      <w:r>
        <w:rPr>
          <w:lang w:val="en-US"/>
        </w:rPr>
        <w:t xml:space="preserve">4. </w:t>
      </w:r>
      <w:r w:rsidRPr="008659BE">
        <w:rPr>
          <w:lang w:val="en-US"/>
        </w:rPr>
        <w:t xml:space="preserve">The </w:t>
      </w:r>
      <w:proofErr w:type="gramStart"/>
      <w:r>
        <w:rPr>
          <w:lang w:val="en-US"/>
        </w:rPr>
        <w:t>c</w:t>
      </w:r>
      <w:r w:rsidRPr="008659BE">
        <w:rPr>
          <w:lang w:val="en-US"/>
        </w:rPr>
        <w:t>oncept  and</w:t>
      </w:r>
      <w:proofErr w:type="gramEnd"/>
      <w:r w:rsidRPr="008659BE">
        <w:rPr>
          <w:lang w:val="en-US"/>
        </w:rPr>
        <w:t xml:space="preserve"> </w:t>
      </w:r>
      <w:r>
        <w:rPr>
          <w:lang w:val="en-US"/>
        </w:rPr>
        <w:t xml:space="preserve">features of </w:t>
      </w:r>
      <w:r w:rsidRPr="008659BE">
        <w:rPr>
          <w:lang w:val="en-US"/>
        </w:rPr>
        <w:t xml:space="preserve"> the </w:t>
      </w:r>
      <w:r>
        <w:rPr>
          <w:lang w:val="en-US"/>
        </w:rPr>
        <w:t>l</w:t>
      </w:r>
      <w:r w:rsidRPr="008659BE">
        <w:rPr>
          <w:lang w:val="en-US"/>
        </w:rPr>
        <w:t xml:space="preserve">egal </w:t>
      </w:r>
      <w:r>
        <w:rPr>
          <w:lang w:val="en-US"/>
        </w:rPr>
        <w:t>e</w:t>
      </w:r>
      <w:r w:rsidRPr="008659BE">
        <w:rPr>
          <w:lang w:val="en-US"/>
        </w:rPr>
        <w:t>ntity</w:t>
      </w:r>
      <w:r>
        <w:rPr>
          <w:lang w:val="en-US"/>
        </w:rPr>
        <w:t>.</w:t>
      </w:r>
      <w:r w:rsidRPr="00032A47">
        <w:rPr>
          <w:snapToGrid w:val="0"/>
          <w:lang w:val="en-US"/>
        </w:rPr>
        <w:t xml:space="preserve"> </w:t>
      </w:r>
      <w:proofErr w:type="gramStart"/>
      <w:r w:rsidRPr="008659BE">
        <w:rPr>
          <w:snapToGrid w:val="0"/>
          <w:lang w:val="en-US"/>
        </w:rPr>
        <w:t>The</w:t>
      </w:r>
      <w:r w:rsidRPr="00B53536">
        <w:rPr>
          <w:snapToGrid w:val="0"/>
          <w:lang w:val="en-US"/>
        </w:rPr>
        <w:t xml:space="preserve"> </w:t>
      </w:r>
      <w:r w:rsidRPr="008659BE">
        <w:rPr>
          <w:snapToGrid w:val="0"/>
          <w:lang w:val="en-US"/>
        </w:rPr>
        <w:t>kinds</w:t>
      </w:r>
      <w:r>
        <w:rPr>
          <w:snapToGrid w:val="0"/>
          <w:lang w:val="en-US"/>
        </w:rPr>
        <w:t xml:space="preserve"> </w:t>
      </w:r>
      <w:r>
        <w:rPr>
          <w:lang w:val="en-US"/>
        </w:rPr>
        <w:t>and forms</w:t>
      </w:r>
      <w:r w:rsidRPr="00B53536">
        <w:rPr>
          <w:snapToGrid w:val="0"/>
          <w:lang w:val="en-US"/>
        </w:rPr>
        <w:t xml:space="preserve"> </w:t>
      </w:r>
      <w:r w:rsidRPr="008659BE">
        <w:rPr>
          <w:snapToGrid w:val="0"/>
          <w:lang w:val="en-US"/>
        </w:rPr>
        <w:t>of</w:t>
      </w:r>
      <w:r w:rsidRPr="00B53536">
        <w:rPr>
          <w:snapToGrid w:val="0"/>
          <w:lang w:val="en-US"/>
        </w:rPr>
        <w:t xml:space="preserve"> </w:t>
      </w:r>
      <w:r w:rsidRPr="008659BE">
        <w:rPr>
          <w:snapToGrid w:val="0"/>
          <w:lang w:val="en-US"/>
        </w:rPr>
        <w:t>the</w:t>
      </w:r>
      <w:r w:rsidRPr="00B53536">
        <w:rPr>
          <w:snapToGrid w:val="0"/>
          <w:lang w:val="en-US"/>
        </w:rPr>
        <w:t xml:space="preserve"> </w:t>
      </w:r>
      <w:r>
        <w:rPr>
          <w:lang w:val="en-US"/>
        </w:rPr>
        <w:t>l</w:t>
      </w:r>
      <w:r w:rsidRPr="008659BE">
        <w:rPr>
          <w:lang w:val="en-US"/>
        </w:rPr>
        <w:t>egal</w:t>
      </w:r>
      <w:r w:rsidRPr="00B53536">
        <w:rPr>
          <w:lang w:val="en-US"/>
        </w:rPr>
        <w:t xml:space="preserve"> </w:t>
      </w:r>
      <w:r>
        <w:rPr>
          <w:lang w:val="en-US"/>
        </w:rPr>
        <w:t>e</w:t>
      </w:r>
      <w:r w:rsidRPr="008659BE">
        <w:rPr>
          <w:lang w:val="en-US"/>
        </w:rPr>
        <w:t>ntities</w:t>
      </w:r>
      <w:r>
        <w:rPr>
          <w:lang w:val="en-US"/>
        </w:rPr>
        <w:t>.</w:t>
      </w:r>
      <w:proofErr w:type="gramEnd"/>
    </w:p>
    <w:p w:rsidR="001B2B2A" w:rsidRPr="00195CDF" w:rsidRDefault="00195CDF">
      <w:pPr>
        <w:rPr>
          <w:lang w:val="en-US"/>
        </w:rPr>
      </w:pPr>
      <w:r w:rsidRPr="00195CDF">
        <w:rPr>
          <w:lang w:val="en-US"/>
        </w:rPr>
        <w:t>5 The concept and the content of the right of ownership</w:t>
      </w:r>
    </w:p>
    <w:p w:rsidR="00195CDF" w:rsidRPr="001B2B2A" w:rsidRDefault="00195CDF">
      <w:pPr>
        <w:rPr>
          <w:lang w:val="en-US"/>
        </w:rPr>
      </w:pPr>
    </w:p>
    <w:p w:rsidR="001B2B2A" w:rsidRPr="000E193B" w:rsidRDefault="001B2B2A" w:rsidP="001B2B2A">
      <w:pPr>
        <w:rPr>
          <w:b/>
          <w:lang w:val="en-US"/>
        </w:rPr>
      </w:pPr>
      <w:r w:rsidRPr="000E193B">
        <w:rPr>
          <w:b/>
          <w:lang w:val="en-US"/>
        </w:rPr>
        <w:t>1 The civil law: the concept, the subject and method of regulation.</w:t>
      </w:r>
    </w:p>
    <w:p w:rsidR="001B2B2A" w:rsidRDefault="001B2B2A" w:rsidP="001B2B2A">
      <w:pPr>
        <w:rPr>
          <w:lang w:val="en-US"/>
        </w:rPr>
      </w:pPr>
    </w:p>
    <w:p w:rsidR="001B2B2A" w:rsidRDefault="001B2B2A" w:rsidP="001B2B2A">
      <w:pPr>
        <w:ind w:firstLine="708"/>
        <w:jc w:val="both"/>
        <w:rPr>
          <w:lang w:val="en-US"/>
        </w:rPr>
      </w:pPr>
      <w:r w:rsidRPr="008228E2">
        <w:rPr>
          <w:lang w:val="en-US"/>
        </w:rPr>
        <w:t xml:space="preserve">The civil law is </w:t>
      </w:r>
      <w:proofErr w:type="gramStart"/>
      <w:r w:rsidRPr="008228E2">
        <w:rPr>
          <w:lang w:val="en-US"/>
        </w:rPr>
        <w:t>the  branch</w:t>
      </w:r>
      <w:proofErr w:type="gramEnd"/>
      <w:r w:rsidRPr="008228E2">
        <w:rPr>
          <w:lang w:val="en-US"/>
        </w:rPr>
        <w:t xml:space="preserve"> of law</w:t>
      </w:r>
      <w:r>
        <w:rPr>
          <w:lang w:val="en-US"/>
        </w:rPr>
        <w:t>,</w:t>
      </w:r>
      <w:r w:rsidRPr="008228E2">
        <w:rPr>
          <w:lang w:val="en-US"/>
        </w:rPr>
        <w:t xml:space="preserve"> representing system of norms, regulating commodity-money and others property, and also personal non-property relations both related and unrelated to property</w:t>
      </w:r>
      <w:r>
        <w:rPr>
          <w:lang w:val="en-US"/>
        </w:rPr>
        <w:t xml:space="preserve"> </w:t>
      </w:r>
      <w:r w:rsidRPr="008228E2">
        <w:rPr>
          <w:lang w:val="en-US"/>
        </w:rPr>
        <w:t>relations, based on the equality of the participants.</w:t>
      </w:r>
    </w:p>
    <w:p w:rsidR="001B2B2A" w:rsidRDefault="001B2B2A" w:rsidP="001B2B2A">
      <w:pPr>
        <w:ind w:firstLine="708"/>
        <w:jc w:val="both"/>
        <w:rPr>
          <w:lang w:val="en-US"/>
        </w:rPr>
      </w:pPr>
      <w:r>
        <w:rPr>
          <w:lang w:val="en-US"/>
        </w:rPr>
        <w:t xml:space="preserve"> </w:t>
      </w:r>
      <w:r>
        <w:rPr>
          <w:lang w:val="en-US"/>
        </w:rPr>
        <w:tab/>
      </w:r>
      <w:proofErr w:type="gramStart"/>
      <w:r>
        <w:rPr>
          <w:lang w:val="en-US"/>
        </w:rPr>
        <w:t>The  subject</w:t>
      </w:r>
      <w:proofErr w:type="gramEnd"/>
      <w:r>
        <w:rPr>
          <w:lang w:val="en-US"/>
        </w:rPr>
        <w:t xml:space="preserve"> of any brunches of law is the special group of  social (public) </w:t>
      </w:r>
      <w:r w:rsidRPr="008228E2">
        <w:rPr>
          <w:lang w:val="en-US"/>
        </w:rPr>
        <w:t>relations</w:t>
      </w:r>
      <w:r>
        <w:rPr>
          <w:lang w:val="en-US"/>
        </w:rPr>
        <w:t xml:space="preserve">. </w:t>
      </w:r>
      <w:proofErr w:type="gramStart"/>
      <w:r>
        <w:rPr>
          <w:lang w:val="en-US"/>
        </w:rPr>
        <w:t>The  subject</w:t>
      </w:r>
      <w:proofErr w:type="gramEnd"/>
      <w:r>
        <w:rPr>
          <w:lang w:val="en-US"/>
        </w:rPr>
        <w:t xml:space="preserve"> of the civil low is two groups of </w:t>
      </w:r>
      <w:r w:rsidRPr="008228E2">
        <w:rPr>
          <w:lang w:val="en-US"/>
        </w:rPr>
        <w:t>relations</w:t>
      </w:r>
      <w:r>
        <w:rPr>
          <w:lang w:val="en-US"/>
        </w:rPr>
        <w:t>:</w:t>
      </w:r>
    </w:p>
    <w:p w:rsidR="001B2B2A" w:rsidRDefault="001B2B2A" w:rsidP="001B2B2A">
      <w:pPr>
        <w:numPr>
          <w:ilvl w:val="0"/>
          <w:numId w:val="12"/>
        </w:numPr>
        <w:ind w:firstLine="708"/>
        <w:jc w:val="both"/>
        <w:rPr>
          <w:lang w:val="en-US"/>
        </w:rPr>
      </w:pPr>
      <w:r w:rsidRPr="008228E2">
        <w:rPr>
          <w:lang w:val="en-US"/>
        </w:rPr>
        <w:t>property</w:t>
      </w:r>
      <w:r>
        <w:rPr>
          <w:lang w:val="en-US"/>
        </w:rPr>
        <w:t xml:space="preserve"> </w:t>
      </w:r>
      <w:r w:rsidRPr="008228E2">
        <w:rPr>
          <w:lang w:val="en-US"/>
        </w:rPr>
        <w:t>relations</w:t>
      </w:r>
      <w:r>
        <w:rPr>
          <w:lang w:val="en-US"/>
        </w:rPr>
        <w:t>;</w:t>
      </w:r>
    </w:p>
    <w:p w:rsidR="001B2B2A" w:rsidRDefault="001B2B2A" w:rsidP="001B2B2A">
      <w:pPr>
        <w:numPr>
          <w:ilvl w:val="0"/>
          <w:numId w:val="12"/>
        </w:numPr>
        <w:ind w:firstLine="708"/>
        <w:jc w:val="both"/>
        <w:rPr>
          <w:lang w:val="en-US"/>
        </w:rPr>
      </w:pPr>
      <w:proofErr w:type="gramStart"/>
      <w:r w:rsidRPr="008228E2">
        <w:rPr>
          <w:lang w:val="en-US"/>
        </w:rPr>
        <w:t>personal</w:t>
      </w:r>
      <w:proofErr w:type="gramEnd"/>
      <w:r w:rsidRPr="008228E2">
        <w:rPr>
          <w:lang w:val="en-US"/>
        </w:rPr>
        <w:t xml:space="preserve"> non-property relations</w:t>
      </w:r>
      <w:r>
        <w:rPr>
          <w:lang w:val="en-US"/>
        </w:rPr>
        <w:t>.</w:t>
      </w:r>
    </w:p>
    <w:p w:rsidR="001B2B2A" w:rsidRDefault="001B2B2A" w:rsidP="001B2B2A">
      <w:pPr>
        <w:ind w:left="60" w:firstLine="708"/>
        <w:jc w:val="both"/>
        <w:rPr>
          <w:lang w:val="en-US"/>
        </w:rPr>
      </w:pPr>
      <w:r w:rsidRPr="007715B8">
        <w:rPr>
          <w:lang w:val="en-US"/>
        </w:rPr>
        <w:t>Unless otherwise stipulated by legislation, the civil legislation shall not be applied toward the property relations, based on the administrative or the other kind of authoritative subordination of one party to the other party, including toward the taxation and other financial or administrative relations.</w:t>
      </w:r>
    </w:p>
    <w:p w:rsidR="001B2B2A" w:rsidRPr="00C74BEB" w:rsidRDefault="001B2B2A" w:rsidP="001B2B2A">
      <w:pPr>
        <w:ind w:firstLine="708"/>
        <w:jc w:val="both"/>
        <w:rPr>
          <w:lang w:val="en-US"/>
        </w:rPr>
      </w:pPr>
      <w:r w:rsidRPr="00C74BEB">
        <w:rPr>
          <w:lang w:val="en-US"/>
        </w:rPr>
        <w:t>Method of legal regulation – system of specific methods, means and acceptances by means of which the right influences</w:t>
      </w:r>
      <w:r>
        <w:rPr>
          <w:lang w:val="en-US"/>
        </w:rPr>
        <w:t xml:space="preserve"> </w:t>
      </w:r>
      <w:r w:rsidRPr="00C74BEB">
        <w:rPr>
          <w:lang w:val="en-US"/>
        </w:rPr>
        <w:t xml:space="preserve">social </w:t>
      </w:r>
      <w:r>
        <w:rPr>
          <w:lang w:val="en-US"/>
        </w:rPr>
        <w:t>(</w:t>
      </w:r>
      <w:r w:rsidRPr="00C74BEB">
        <w:rPr>
          <w:lang w:val="en-US"/>
        </w:rPr>
        <w:t>public</w:t>
      </w:r>
      <w:r>
        <w:rPr>
          <w:lang w:val="en-US"/>
        </w:rPr>
        <w:t>)</w:t>
      </w:r>
      <w:r w:rsidRPr="00C74BEB">
        <w:rPr>
          <w:lang w:val="en-US"/>
        </w:rPr>
        <w:t xml:space="preserve"> relations in the normative order, establishing rules of behavior of their participants, giving them the rights and allocating with their obligations. In other words, the legal regulation method is a system of those means and methods with which help the state achieves the necessary behavior of participants of the given relations.</w:t>
      </w:r>
    </w:p>
    <w:p w:rsidR="001B2B2A" w:rsidRPr="00C74BEB" w:rsidRDefault="001B2B2A" w:rsidP="001B2B2A">
      <w:pPr>
        <w:ind w:firstLine="708"/>
        <w:jc w:val="both"/>
        <w:rPr>
          <w:lang w:val="en-US"/>
        </w:rPr>
      </w:pPr>
      <w:r w:rsidRPr="00C74BEB">
        <w:rPr>
          <w:lang w:val="en-US"/>
        </w:rPr>
        <w:t>As to a civil-law method, it is characterized by a number of specific features:</w:t>
      </w:r>
    </w:p>
    <w:p w:rsidR="001B2B2A" w:rsidRPr="00C74BEB" w:rsidRDefault="001B2B2A" w:rsidP="001B2B2A">
      <w:pPr>
        <w:jc w:val="both"/>
        <w:rPr>
          <w:lang w:val="en-US"/>
        </w:rPr>
      </w:pPr>
      <w:r w:rsidRPr="00C74BEB">
        <w:rPr>
          <w:lang w:val="en-US"/>
        </w:rPr>
        <w:t xml:space="preserve">* </w:t>
      </w:r>
      <w:proofErr w:type="gramStart"/>
      <w:r w:rsidRPr="00C74BEB">
        <w:rPr>
          <w:lang w:val="en-US"/>
        </w:rPr>
        <w:t>equality</w:t>
      </w:r>
      <w:proofErr w:type="gramEnd"/>
      <w:r w:rsidRPr="00C74BEB">
        <w:rPr>
          <w:lang w:val="en-US"/>
        </w:rPr>
        <w:t xml:space="preserve"> of </w:t>
      </w:r>
      <w:r>
        <w:rPr>
          <w:lang w:val="en-US"/>
        </w:rPr>
        <w:t xml:space="preserve">the participants of civil - law </w:t>
      </w:r>
      <w:r w:rsidRPr="00C74BEB">
        <w:rPr>
          <w:lang w:val="en-US"/>
        </w:rPr>
        <w:t>relations;</w:t>
      </w:r>
    </w:p>
    <w:p w:rsidR="001B2B2A" w:rsidRPr="00C74BEB" w:rsidRDefault="001B2B2A" w:rsidP="001B2B2A">
      <w:pPr>
        <w:jc w:val="both"/>
        <w:rPr>
          <w:lang w:val="en-US"/>
        </w:rPr>
      </w:pPr>
      <w:r w:rsidRPr="00C74BEB">
        <w:rPr>
          <w:lang w:val="en-US"/>
        </w:rPr>
        <w:t xml:space="preserve">* </w:t>
      </w:r>
      <w:proofErr w:type="gramStart"/>
      <w:r w:rsidRPr="00C74BEB">
        <w:rPr>
          <w:lang w:val="en-US"/>
        </w:rPr>
        <w:t>the</w:t>
      </w:r>
      <w:proofErr w:type="gramEnd"/>
      <w:r w:rsidRPr="00C74BEB">
        <w:rPr>
          <w:lang w:val="en-US"/>
        </w:rPr>
        <w:t xml:space="preserve"> autonomy of the will of the participants of </w:t>
      </w:r>
      <w:r>
        <w:rPr>
          <w:lang w:val="en-US"/>
        </w:rPr>
        <w:t xml:space="preserve">civil - law </w:t>
      </w:r>
      <w:r w:rsidRPr="00C74BEB">
        <w:rPr>
          <w:lang w:val="en-US"/>
        </w:rPr>
        <w:t>relations;</w:t>
      </w:r>
    </w:p>
    <w:p w:rsidR="001B2B2A" w:rsidRPr="00C74BEB" w:rsidRDefault="001B2B2A" w:rsidP="001B2B2A">
      <w:pPr>
        <w:jc w:val="both"/>
        <w:rPr>
          <w:lang w:val="en-US"/>
        </w:rPr>
      </w:pPr>
      <w:r w:rsidRPr="00C74BEB">
        <w:rPr>
          <w:lang w:val="en-US"/>
        </w:rPr>
        <w:t xml:space="preserve">* </w:t>
      </w:r>
      <w:proofErr w:type="gramStart"/>
      <w:r w:rsidRPr="00C74BEB">
        <w:rPr>
          <w:lang w:val="en-US"/>
        </w:rPr>
        <w:t>the</w:t>
      </w:r>
      <w:proofErr w:type="gramEnd"/>
      <w:r w:rsidRPr="00C74BEB">
        <w:rPr>
          <w:lang w:val="en-US"/>
        </w:rPr>
        <w:t xml:space="preserve"> property i</w:t>
      </w:r>
      <w:r>
        <w:rPr>
          <w:lang w:val="en-US"/>
        </w:rPr>
        <w:t>ndependence of the participants</w:t>
      </w:r>
      <w:r w:rsidRPr="00C74BEB">
        <w:rPr>
          <w:lang w:val="en-US"/>
        </w:rPr>
        <w:t>;</w:t>
      </w:r>
    </w:p>
    <w:p w:rsidR="001B2B2A" w:rsidRPr="00C74BEB" w:rsidRDefault="001B2B2A" w:rsidP="001B2B2A">
      <w:pPr>
        <w:jc w:val="both"/>
        <w:rPr>
          <w:lang w:val="en-US"/>
        </w:rPr>
      </w:pPr>
      <w:r w:rsidRPr="00C74BEB">
        <w:rPr>
          <w:lang w:val="en-US"/>
        </w:rPr>
        <w:t xml:space="preserve">* </w:t>
      </w:r>
      <w:proofErr w:type="gramStart"/>
      <w:r w:rsidRPr="00C74BEB">
        <w:rPr>
          <w:lang w:val="en-US"/>
        </w:rPr>
        <w:t>property</w:t>
      </w:r>
      <w:proofErr w:type="gramEnd"/>
      <w:r w:rsidRPr="00C74BEB">
        <w:rPr>
          <w:lang w:val="en-US"/>
        </w:rPr>
        <w:t xml:space="preserve"> and compensatory character of civil-law responsibility</w:t>
      </w:r>
      <w:r w:rsidRPr="002724E9">
        <w:rPr>
          <w:lang w:val="en-US"/>
        </w:rPr>
        <w:t xml:space="preserve"> </w:t>
      </w:r>
      <w:r w:rsidRPr="00C74BEB">
        <w:rPr>
          <w:lang w:val="en-US"/>
        </w:rPr>
        <w:t>in combination with the principle of full compensation of harm or losses.</w:t>
      </w:r>
    </w:p>
    <w:p w:rsidR="001B2B2A" w:rsidRDefault="001B2B2A" w:rsidP="001B2B2A">
      <w:pPr>
        <w:jc w:val="both"/>
        <w:rPr>
          <w:lang w:val="en-US"/>
        </w:rPr>
      </w:pPr>
    </w:p>
    <w:p w:rsidR="001B2B2A" w:rsidRPr="002724E9" w:rsidRDefault="001B2B2A" w:rsidP="001B2B2A">
      <w:pPr>
        <w:rPr>
          <w:b/>
          <w:lang w:val="en-US"/>
        </w:rPr>
      </w:pPr>
      <w:r w:rsidRPr="002724E9">
        <w:rPr>
          <w:b/>
          <w:lang w:val="en-US"/>
        </w:rPr>
        <w:t xml:space="preserve">2 The concept, the system and chief principles of the civil legislation of the </w:t>
      </w:r>
      <w:smartTag w:uri="urn:schemas-microsoft-com:office:smarttags" w:element="place">
        <w:smartTag w:uri="urn:schemas-microsoft-com:office:smarttags" w:element="PlaceType">
          <w:r w:rsidRPr="002724E9">
            <w:rPr>
              <w:b/>
              <w:lang w:val="en-US"/>
            </w:rPr>
            <w:t>Republic</w:t>
          </w:r>
        </w:smartTag>
        <w:r w:rsidRPr="002724E9">
          <w:rPr>
            <w:b/>
            <w:lang w:val="en-US"/>
          </w:rPr>
          <w:t xml:space="preserve"> of </w:t>
        </w:r>
        <w:smartTag w:uri="urn:schemas-microsoft-com:office:smarttags" w:element="PlaceName">
          <w:r w:rsidRPr="002724E9">
            <w:rPr>
              <w:b/>
              <w:lang w:val="en-US"/>
            </w:rPr>
            <w:t>Kazakhstan</w:t>
          </w:r>
        </w:smartTag>
      </w:smartTag>
      <w:r w:rsidRPr="002724E9">
        <w:rPr>
          <w:b/>
          <w:lang w:val="en-US"/>
        </w:rPr>
        <w:t>.</w:t>
      </w:r>
    </w:p>
    <w:p w:rsidR="001B2B2A" w:rsidRDefault="001B2B2A" w:rsidP="001B2B2A">
      <w:pPr>
        <w:jc w:val="both"/>
        <w:rPr>
          <w:lang w:val="en-US"/>
        </w:rPr>
      </w:pPr>
    </w:p>
    <w:p w:rsidR="001B2B2A" w:rsidRPr="00CC7303" w:rsidRDefault="001B2B2A" w:rsidP="001B2B2A">
      <w:pPr>
        <w:ind w:firstLine="708"/>
        <w:jc w:val="both"/>
        <w:rPr>
          <w:lang w:val="en-US"/>
        </w:rPr>
      </w:pPr>
      <w:r w:rsidRPr="00CC7303">
        <w:rPr>
          <w:lang w:val="en-US"/>
        </w:rPr>
        <w:t>The system of the civil legislation provided by item 3 of GK РК, includes normative legal acts to the extent of the reduction of their legal force since Constitution РК possessing the highest legal force.</w:t>
      </w:r>
    </w:p>
    <w:p w:rsidR="001B2B2A" w:rsidRDefault="001B2B2A" w:rsidP="001B2B2A">
      <w:pPr>
        <w:ind w:firstLine="709"/>
        <w:jc w:val="both"/>
        <w:rPr>
          <w:lang w:val="en-US"/>
        </w:rPr>
      </w:pPr>
      <w:r w:rsidRPr="00CC7303">
        <w:rPr>
          <w:lang w:val="en-US"/>
        </w:rPr>
        <w:t xml:space="preserve"> The civil legislation shall be comprised of the Constitution of the Republic of Kazakhstan, Civil Code of the Republic of Kazakhstan and of the other laws  (hereinafter referred to as the laws), adopted in conformity with it, which regulate the relations, indicated in Items 1 and 2 of Article 1 of the Civil Code of the Republic of Kazakhstan. </w:t>
      </w:r>
      <w:r w:rsidRPr="00CC7303">
        <w:rPr>
          <w:lang w:val="en-US"/>
        </w:rPr>
        <w:tab/>
        <w:t xml:space="preserve">These relations shall also be regulated by the Decrees of the President of the </w:t>
      </w:r>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r w:rsidRPr="00CC7303">
        <w:rPr>
          <w:lang w:val="en-US"/>
        </w:rPr>
        <w:t xml:space="preserve">, which shall not be in contradiction with the Civil Code of the </w:t>
      </w:r>
      <w:smartTag w:uri="urn:schemas-microsoft-com:office:smarttags" w:element="place">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smartTag>
      <w:r>
        <w:rPr>
          <w:lang w:val="en-US"/>
        </w:rPr>
        <w:t xml:space="preserve"> and with the other laws. </w:t>
      </w:r>
    </w:p>
    <w:p w:rsidR="001B2B2A" w:rsidRPr="00CC7303" w:rsidRDefault="001B2B2A" w:rsidP="001B2B2A">
      <w:pPr>
        <w:ind w:firstLine="709"/>
        <w:jc w:val="both"/>
        <w:rPr>
          <w:lang w:val="en-US"/>
        </w:rPr>
      </w:pPr>
      <w:r w:rsidRPr="00CC7303">
        <w:rPr>
          <w:lang w:val="en-US"/>
        </w:rPr>
        <w:t xml:space="preserve">On the grounds and in execution of the Civil Code of the </w:t>
      </w:r>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r w:rsidRPr="00CC7303">
        <w:rPr>
          <w:lang w:val="en-US"/>
        </w:rPr>
        <w:t xml:space="preserve"> and of the other laws, and of the Decrees of the President of the </w:t>
      </w:r>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r w:rsidRPr="00CC7303">
        <w:rPr>
          <w:lang w:val="en-US"/>
        </w:rPr>
        <w:t xml:space="preserve">, the Government of the </w:t>
      </w:r>
      <w:smartTag w:uri="urn:schemas-microsoft-com:office:smarttags" w:element="place">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smartTag>
      <w:r w:rsidRPr="00CC7303">
        <w:rPr>
          <w:lang w:val="en-US"/>
        </w:rPr>
        <w:t xml:space="preserve"> shall have the right to adopt decisions, containing the norms of the civil law.</w:t>
      </w:r>
    </w:p>
    <w:p w:rsidR="001B2B2A" w:rsidRPr="00CC7303" w:rsidRDefault="001B2B2A" w:rsidP="001B2B2A">
      <w:pPr>
        <w:ind w:firstLine="709"/>
        <w:jc w:val="both"/>
        <w:rPr>
          <w:lang w:val="en-US"/>
        </w:rPr>
      </w:pPr>
      <w:r w:rsidRPr="00CC7303">
        <w:rPr>
          <w:lang w:val="en-US"/>
        </w:rPr>
        <w:t xml:space="preserve">The ministries and the other state executive power bodies may issue the acts, containing the norms of the civil law, in the cases and within the limits, stipulated by the Civil Code of the </w:t>
      </w:r>
      <w:smartTag w:uri="urn:schemas-microsoft-com:office:smarttags" w:element="place">
        <w:smartTag w:uri="urn:schemas-microsoft-com:office:smarttags" w:element="PlaceType">
          <w:r w:rsidRPr="00CC7303">
            <w:rPr>
              <w:lang w:val="en-US"/>
            </w:rPr>
            <w:t>Republic</w:t>
          </w:r>
        </w:smartTag>
        <w:r w:rsidRPr="00CC7303">
          <w:rPr>
            <w:lang w:val="en-US"/>
          </w:rPr>
          <w:t xml:space="preserve"> of </w:t>
        </w:r>
        <w:smartTag w:uri="urn:schemas-microsoft-com:office:smarttags" w:element="PlaceName">
          <w:r w:rsidRPr="00CC7303">
            <w:rPr>
              <w:lang w:val="en-US"/>
            </w:rPr>
            <w:t>Kazakhstan</w:t>
          </w:r>
        </w:smartTag>
      </w:smartTag>
      <w:r w:rsidRPr="00CC7303">
        <w:rPr>
          <w:lang w:val="en-US"/>
        </w:rPr>
        <w:t xml:space="preserve">, by the other laws and by the other legal acts.  </w:t>
      </w:r>
    </w:p>
    <w:p w:rsidR="001B2B2A" w:rsidRPr="00195CDF" w:rsidRDefault="001B2B2A" w:rsidP="001B2B2A">
      <w:pPr>
        <w:pStyle w:val="2"/>
        <w:spacing w:before="0"/>
        <w:ind w:firstLine="708"/>
        <w:jc w:val="both"/>
        <w:rPr>
          <w:rFonts w:ascii="Times New Roman" w:hAnsi="Times New Roman" w:cs="Times New Roman"/>
          <w:b w:val="0"/>
          <w:i w:val="0"/>
          <w:sz w:val="24"/>
          <w:szCs w:val="24"/>
          <w:lang w:val="en-US"/>
        </w:rPr>
      </w:pPr>
      <w:r w:rsidRPr="00195CDF">
        <w:rPr>
          <w:rFonts w:ascii="Times New Roman" w:hAnsi="Times New Roman" w:cs="Times New Roman"/>
          <w:b w:val="0"/>
          <w:i w:val="0"/>
          <w:sz w:val="24"/>
          <w:szCs w:val="24"/>
          <w:lang w:val="en-US"/>
        </w:rPr>
        <w:t xml:space="preserve">The international treaties of the Republic of Kazakhstan shall be directly applied toward the relations, indicated in Items 1 and 2 of Article 1 of the Civil Code of the Republic of Kazakhstan, with the exception of the cases, when it follows from the international treaty that for </w:t>
      </w:r>
      <w:r w:rsidRPr="00195CDF">
        <w:rPr>
          <w:rFonts w:ascii="Times New Roman" w:hAnsi="Times New Roman" w:cs="Times New Roman"/>
          <w:b w:val="0"/>
          <w:i w:val="0"/>
          <w:sz w:val="24"/>
          <w:szCs w:val="24"/>
          <w:lang w:val="en-US"/>
        </w:rPr>
        <w:lastRenderedPageBreak/>
        <w:t xml:space="preserve">it to be applied, a special intra-state act shall be issued. If the rules, laid down in the international treaty </w:t>
      </w:r>
      <w:proofErr w:type="gramStart"/>
      <w:r w:rsidRPr="00195CDF">
        <w:rPr>
          <w:rFonts w:ascii="Times New Roman" w:hAnsi="Times New Roman" w:cs="Times New Roman"/>
          <w:b w:val="0"/>
          <w:i w:val="0"/>
          <w:sz w:val="24"/>
          <w:szCs w:val="24"/>
          <w:lang w:val="en-US"/>
        </w:rPr>
        <w:t>of  the</w:t>
      </w:r>
      <w:proofErr w:type="gramEnd"/>
      <w:r w:rsidRPr="00195CDF">
        <w:rPr>
          <w:rFonts w:ascii="Times New Roman" w:hAnsi="Times New Roman" w:cs="Times New Roman"/>
          <w:b w:val="0"/>
          <w:i w:val="0"/>
          <w:sz w:val="24"/>
          <w:szCs w:val="24"/>
          <w:lang w:val="en-US"/>
        </w:rPr>
        <w:t xml:space="preserve"> Republic of Kazakhstan, differ from those stipulated by the civil legislation, the rules of the international treaty shall be applied.</w:t>
      </w:r>
    </w:p>
    <w:p w:rsidR="001B2B2A" w:rsidRPr="00CC7303" w:rsidRDefault="001B2B2A" w:rsidP="001B2B2A">
      <w:pPr>
        <w:ind w:firstLine="709"/>
        <w:jc w:val="both"/>
        <w:rPr>
          <w:lang w:val="en-US"/>
        </w:rPr>
      </w:pPr>
      <w:r w:rsidRPr="00CC7303">
        <w:rPr>
          <w:lang w:val="en-US"/>
        </w:rPr>
        <w:t xml:space="preserve">The civil- law </w:t>
      </w:r>
      <w:proofErr w:type="gramStart"/>
      <w:r w:rsidRPr="00CC7303">
        <w:rPr>
          <w:lang w:val="en-US"/>
        </w:rPr>
        <w:t>relations  shall</w:t>
      </w:r>
      <w:proofErr w:type="gramEnd"/>
      <w:r w:rsidRPr="00CC7303">
        <w:rPr>
          <w:lang w:val="en-US"/>
        </w:rPr>
        <w:t xml:space="preserve"> also be regulated by the customs business turnover. The custom of the business turnover shall be recognized as the rule of behavior, which has taken shape and is widely applied in a certain sphere of business activities, and which has not been stipulated by legislation, regardless of whether it has or has not been fixed in any one document.  The customs of the business turnover, contradicting to the provisions of legislation or to the agreement, obligatory for the participant in the given relationship, shall not be applied.  </w:t>
      </w:r>
    </w:p>
    <w:p w:rsidR="001B2B2A" w:rsidRDefault="001B2B2A" w:rsidP="001B2B2A">
      <w:pPr>
        <w:ind w:firstLine="708"/>
        <w:jc w:val="center"/>
        <w:rPr>
          <w:lang w:val="en-US"/>
        </w:rPr>
      </w:pPr>
      <w:proofErr w:type="gramStart"/>
      <w:r>
        <w:rPr>
          <w:lang w:val="en-US"/>
        </w:rPr>
        <w:t>Chief principles of the civil legislation of the Republic of Kazakhstan.</w:t>
      </w:r>
      <w:proofErr w:type="gramEnd"/>
    </w:p>
    <w:p w:rsidR="001B2B2A" w:rsidRPr="00AD4366" w:rsidRDefault="001B2B2A" w:rsidP="001B2B2A">
      <w:pPr>
        <w:ind w:firstLine="708"/>
        <w:jc w:val="both"/>
        <w:rPr>
          <w:lang w:val="en-US"/>
        </w:rPr>
      </w:pPr>
      <w:r w:rsidRPr="00AD4366">
        <w:rPr>
          <w:lang w:val="en-US"/>
        </w:rPr>
        <w:t xml:space="preserve">The civil legislation shall be based on recognizing the equality of participants in the relationships regulated by it, the inviolability of property, the freedom of agreement, the inadmissibly of anybody's arbitrary interference into the private affairs, the necessity to freely exercise the civil rights, the guarantee of the reinstatement of the civil rights in case of their violation, and their protection in the court. </w:t>
      </w:r>
    </w:p>
    <w:p w:rsidR="001B2B2A" w:rsidRPr="00AD4366" w:rsidRDefault="001B2B2A" w:rsidP="001B2B2A">
      <w:pPr>
        <w:ind w:firstLine="708"/>
        <w:jc w:val="both"/>
        <w:rPr>
          <w:lang w:val="en-US"/>
        </w:rPr>
      </w:pPr>
      <w:r w:rsidRPr="00AD4366">
        <w:rPr>
          <w:lang w:val="en-US"/>
        </w:rPr>
        <w:t xml:space="preserve">The citizens (natural persons) and the legal entities shall acquire and exercise their civil rights of their own free will and in their own interest. They shall be free to establish their rights and duties on the basis of an agreement and to define any terms of the agreement, which are not in contradiction with legislation. </w:t>
      </w:r>
    </w:p>
    <w:p w:rsidR="001B2B2A" w:rsidRDefault="001B2B2A" w:rsidP="001B2B2A">
      <w:pPr>
        <w:ind w:firstLine="708"/>
        <w:jc w:val="both"/>
        <w:rPr>
          <w:lang w:val="en-US"/>
        </w:rPr>
      </w:pPr>
      <w:r w:rsidRPr="00AD4366">
        <w:rPr>
          <w:lang w:val="en-US"/>
        </w:rPr>
        <w:t xml:space="preserve">The commodities, services and financial means shall move unhindered throughout the entire territory of the </w:t>
      </w:r>
      <w:smartTag w:uri="urn:schemas-microsoft-com:office:smarttags" w:element="place">
        <w:smartTag w:uri="urn:schemas-microsoft-com:office:smarttags" w:element="PlaceType">
          <w:r w:rsidRPr="00AD4366">
            <w:rPr>
              <w:lang w:val="en-US"/>
            </w:rPr>
            <w:t>Republic</w:t>
          </w:r>
        </w:smartTag>
        <w:r w:rsidRPr="00AD4366">
          <w:rPr>
            <w:lang w:val="en-US"/>
          </w:rPr>
          <w:t xml:space="preserve"> of </w:t>
        </w:r>
        <w:smartTag w:uri="urn:schemas-microsoft-com:office:smarttags" w:element="PlaceName">
          <w:r w:rsidRPr="00AD4366">
            <w:rPr>
              <w:lang w:val="en-US"/>
            </w:rPr>
            <w:t>Kazakhstan</w:t>
          </w:r>
        </w:smartTag>
      </w:smartTag>
      <w:r w:rsidRPr="00AD4366">
        <w:rPr>
          <w:lang w:val="en-US"/>
        </w:rPr>
        <w:t>. Restrictions on the movement of commodities and services shall be imposed in conformity with the republic law, if this is necessary to provide for security, and to protect the human life and health, the environment and the cultural benefits.</w:t>
      </w:r>
    </w:p>
    <w:p w:rsidR="001B2B2A" w:rsidRDefault="001B2B2A">
      <w:pPr>
        <w:rPr>
          <w:lang w:val="en-US"/>
        </w:rPr>
      </w:pPr>
    </w:p>
    <w:p w:rsidR="001B2B2A" w:rsidRPr="001B2B2A" w:rsidRDefault="001B2B2A" w:rsidP="001B2B2A">
      <w:pPr>
        <w:rPr>
          <w:b/>
          <w:lang w:val="en-US"/>
        </w:rPr>
      </w:pPr>
      <w:r w:rsidRPr="001B2B2A">
        <w:rPr>
          <w:b/>
          <w:lang w:val="en-US"/>
        </w:rPr>
        <w:t xml:space="preserve">3. The concept of the natural persons and the general revision of the citizens' legal personality. </w:t>
      </w:r>
    </w:p>
    <w:p w:rsidR="001B2B2A" w:rsidRDefault="001B2B2A">
      <w:pPr>
        <w:rPr>
          <w:lang w:val="en-US"/>
        </w:rPr>
      </w:pPr>
    </w:p>
    <w:p w:rsidR="001B2B2A" w:rsidRPr="00FD3966" w:rsidRDefault="001B2B2A" w:rsidP="001B2B2A">
      <w:pPr>
        <w:ind w:firstLine="708"/>
        <w:jc w:val="both"/>
        <w:rPr>
          <w:lang w:val="en-US"/>
        </w:rPr>
      </w:pPr>
      <w:r>
        <w:rPr>
          <w:lang w:val="en-US"/>
        </w:rPr>
        <w:t>The</w:t>
      </w:r>
      <w:r w:rsidRPr="003D1323">
        <w:rPr>
          <w:lang w:val="en-US"/>
        </w:rPr>
        <w:t xml:space="preserve"> </w:t>
      </w:r>
      <w:r>
        <w:rPr>
          <w:lang w:val="en-US"/>
        </w:rPr>
        <w:t>concept</w:t>
      </w:r>
      <w:r w:rsidRPr="003D1323">
        <w:rPr>
          <w:lang w:val="en-US"/>
        </w:rPr>
        <w:t xml:space="preserve"> </w:t>
      </w:r>
      <w:r>
        <w:rPr>
          <w:lang w:val="en-US"/>
        </w:rPr>
        <w:t>of</w:t>
      </w:r>
      <w:r w:rsidRPr="003D1323">
        <w:rPr>
          <w:lang w:val="en-US"/>
        </w:rPr>
        <w:t xml:space="preserve"> </w:t>
      </w:r>
      <w:r>
        <w:rPr>
          <w:lang w:val="en-US"/>
        </w:rPr>
        <w:t>the</w:t>
      </w:r>
      <w:r w:rsidRPr="003D1323">
        <w:rPr>
          <w:lang w:val="en-US"/>
        </w:rPr>
        <w:t xml:space="preserve"> </w:t>
      </w:r>
      <w:r w:rsidRPr="0085359F">
        <w:rPr>
          <w:lang w:val="en-US"/>
        </w:rPr>
        <w:t>natural</w:t>
      </w:r>
      <w:r w:rsidRPr="003D1323">
        <w:rPr>
          <w:lang w:val="en-US"/>
        </w:rPr>
        <w:t xml:space="preserve"> </w:t>
      </w:r>
      <w:r w:rsidRPr="0085359F">
        <w:rPr>
          <w:lang w:val="en-US"/>
        </w:rPr>
        <w:t>persons</w:t>
      </w:r>
      <w:r w:rsidRPr="003D1323">
        <w:rPr>
          <w:lang w:val="en-US"/>
        </w:rPr>
        <w:t xml:space="preserve"> </w:t>
      </w:r>
      <w:r>
        <w:rPr>
          <w:lang w:val="en-US"/>
        </w:rPr>
        <w:t xml:space="preserve">includes three kinds of persons:  </w:t>
      </w:r>
      <w:r w:rsidRPr="003D1323">
        <w:rPr>
          <w:lang w:val="en-US"/>
        </w:rPr>
        <w:t xml:space="preserve"> </w:t>
      </w:r>
      <w:r w:rsidRPr="00BD5CF2">
        <w:rPr>
          <w:lang w:val="en-US"/>
        </w:rPr>
        <w:t>citizens</w:t>
      </w:r>
      <w:r>
        <w:rPr>
          <w:lang w:val="en-US"/>
        </w:rPr>
        <w:t xml:space="preserve">, </w:t>
      </w:r>
      <w:r w:rsidRPr="003D1323">
        <w:rPr>
          <w:lang w:val="en-US"/>
        </w:rPr>
        <w:t>persons</w:t>
      </w:r>
      <w:r>
        <w:rPr>
          <w:lang w:val="en-US"/>
        </w:rPr>
        <w:t xml:space="preserve"> </w:t>
      </w:r>
      <w:proofErr w:type="gramStart"/>
      <w:r>
        <w:rPr>
          <w:lang w:val="en-US"/>
        </w:rPr>
        <w:t xml:space="preserve">without </w:t>
      </w:r>
      <w:r w:rsidRPr="003D1323">
        <w:rPr>
          <w:lang w:val="en-US"/>
        </w:rPr>
        <w:t xml:space="preserve"> </w:t>
      </w:r>
      <w:r w:rsidRPr="00BD5CF2">
        <w:rPr>
          <w:lang w:val="en-US"/>
        </w:rPr>
        <w:t>citizen</w:t>
      </w:r>
      <w:r>
        <w:rPr>
          <w:lang w:val="en-US"/>
        </w:rPr>
        <w:t>ships</w:t>
      </w:r>
      <w:proofErr w:type="gramEnd"/>
      <w:r>
        <w:rPr>
          <w:lang w:val="en-US"/>
        </w:rPr>
        <w:t xml:space="preserve"> and foreigners.  </w:t>
      </w:r>
    </w:p>
    <w:p w:rsidR="001B2B2A" w:rsidRDefault="001B2B2A" w:rsidP="001B2B2A">
      <w:pPr>
        <w:ind w:firstLine="708"/>
        <w:jc w:val="both"/>
        <w:rPr>
          <w:lang w:val="en-US"/>
        </w:rPr>
      </w:pPr>
      <w:r w:rsidRPr="003E49AF">
        <w:rPr>
          <w:lang w:val="en-US"/>
        </w:rPr>
        <w:t>Necessary sign of participants of civil legal relationship is their legal personality which includes such two qualities as legal capacity and</w:t>
      </w:r>
      <w:r w:rsidRPr="0021724D">
        <w:rPr>
          <w:lang w:val="en-US"/>
        </w:rPr>
        <w:t xml:space="preserve"> </w:t>
      </w:r>
      <w:r w:rsidRPr="003E49AF">
        <w:rPr>
          <w:lang w:val="en-US"/>
        </w:rPr>
        <w:t>act</w:t>
      </w:r>
      <w:r>
        <w:rPr>
          <w:lang w:val="en-US"/>
        </w:rPr>
        <w:t>ive capacity</w:t>
      </w:r>
      <w:r w:rsidRPr="003E49AF">
        <w:rPr>
          <w:lang w:val="en-US"/>
        </w:rPr>
        <w:t>.</w:t>
      </w:r>
    </w:p>
    <w:p w:rsidR="001B2B2A" w:rsidRPr="004016CD" w:rsidRDefault="001B2B2A" w:rsidP="001B2B2A">
      <w:pPr>
        <w:ind w:firstLine="709"/>
        <w:jc w:val="both"/>
        <w:rPr>
          <w:lang w:val="en-US"/>
        </w:rPr>
      </w:pPr>
      <w:r w:rsidRPr="0021724D">
        <w:rPr>
          <w:lang w:val="en-US"/>
        </w:rPr>
        <w:t xml:space="preserve"> </w:t>
      </w:r>
      <w:r w:rsidRPr="004016CD">
        <w:rPr>
          <w:lang w:val="en-US"/>
        </w:rPr>
        <w:t xml:space="preserve">The capability to possess the civil rights and to perform duties (the civil legal capacity) shall be recognized as equally due to all the citizens. The citizen's legal capacity shall arise at the moment of his birth and shall cease with his death. </w:t>
      </w:r>
    </w:p>
    <w:p w:rsidR="001B2B2A" w:rsidRPr="00FD3966" w:rsidRDefault="001B2B2A" w:rsidP="001B2B2A">
      <w:pPr>
        <w:ind w:firstLine="709"/>
        <w:jc w:val="both"/>
        <w:rPr>
          <w:lang w:val="en-US"/>
        </w:rPr>
      </w:pPr>
      <w:r w:rsidRPr="004016CD">
        <w:rPr>
          <w:lang w:val="en-US"/>
        </w:rPr>
        <w:t xml:space="preserve">The citizens may possess the property by the right of ownership; may inherit and bequeath the property; may engage in business and in any other activities, not prohibited by the law; may set up legal entities - on their own or jointly with other citizens and legal entities; may </w:t>
      </w:r>
      <w:proofErr w:type="spellStart"/>
      <w:r w:rsidRPr="004016CD">
        <w:rPr>
          <w:lang w:val="en-US"/>
        </w:rPr>
        <w:t>effect</w:t>
      </w:r>
      <w:proofErr w:type="spellEnd"/>
      <w:r w:rsidRPr="004016CD">
        <w:rPr>
          <w:lang w:val="en-US"/>
        </w:rPr>
        <w:t xml:space="preserve"> any deals, which are not in contradiction with the law, and take part in obligations; may select the place of residence; may enjoy the rights of the authors of the works of science, literature and art, of inventions and of other law-protected results of the intellectual activity; and may also enjoy other property and personal non-property rights. </w:t>
      </w:r>
    </w:p>
    <w:p w:rsidR="001B2B2A" w:rsidRPr="00FD3966" w:rsidRDefault="001B2B2A" w:rsidP="001B2B2A">
      <w:pPr>
        <w:ind w:firstLine="709"/>
        <w:jc w:val="both"/>
        <w:rPr>
          <w:lang w:val="en-US"/>
        </w:rPr>
      </w:pPr>
      <w:r w:rsidRPr="004016CD">
        <w:rPr>
          <w:lang w:val="en-US"/>
        </w:rPr>
        <w:t>No one citizen shall be restricted in his legal capacity, with the exception of the cases and in conformity with the procedure, stipulated by the law.</w:t>
      </w:r>
    </w:p>
    <w:p w:rsidR="001B2B2A" w:rsidRDefault="001B2B2A" w:rsidP="001B2B2A">
      <w:pPr>
        <w:ind w:firstLine="709"/>
        <w:jc w:val="both"/>
        <w:rPr>
          <w:lang w:val="en-US"/>
        </w:rPr>
      </w:pPr>
      <w:r w:rsidRPr="004016CD">
        <w:rPr>
          <w:lang w:val="en-US"/>
        </w:rPr>
        <w:t>The full or the partial renouncement by the citizen of his legal capacity, and the other deals, aimed at the restriction of his active capacity</w:t>
      </w:r>
      <w:r w:rsidRPr="009856CA">
        <w:rPr>
          <w:lang w:val="en-US"/>
        </w:rPr>
        <w:t>, shall be invalidate,</w:t>
      </w:r>
      <w:r w:rsidRPr="004016CD">
        <w:rPr>
          <w:lang w:val="en-US"/>
        </w:rPr>
        <w:t xml:space="preserve"> with the exception of the cases, when such deals are admitted by the law.</w:t>
      </w:r>
    </w:p>
    <w:p w:rsidR="001B2B2A" w:rsidRPr="004016CD" w:rsidRDefault="001B2B2A" w:rsidP="001B2B2A">
      <w:pPr>
        <w:ind w:firstLine="709"/>
        <w:jc w:val="both"/>
        <w:rPr>
          <w:b/>
          <w:lang w:val="en-US"/>
        </w:rPr>
      </w:pPr>
      <w:r w:rsidRPr="004016CD">
        <w:rPr>
          <w:lang w:val="en-US"/>
        </w:rPr>
        <w:t xml:space="preserve"> The active capacity</w:t>
      </w:r>
      <w:r w:rsidRPr="004016CD">
        <w:rPr>
          <w:b/>
          <w:lang w:val="en-US"/>
        </w:rPr>
        <w:t xml:space="preserve"> </w:t>
      </w:r>
      <w:r w:rsidRPr="004016CD">
        <w:rPr>
          <w:lang w:val="en-US"/>
        </w:rPr>
        <w:t xml:space="preserve"> is the capability of the citizen to acquire and exercise by his actions the civil rights, to create for himself the civil duties and to discharge them (the civil active capacity) shall arise in full volume with the citizen's coming of age, i.e., upon his reaching the age of 18 years.</w:t>
      </w:r>
    </w:p>
    <w:p w:rsidR="001B2B2A" w:rsidRPr="00891CF2" w:rsidRDefault="001B2B2A" w:rsidP="001B2B2A">
      <w:pPr>
        <w:ind w:firstLine="720"/>
        <w:jc w:val="both"/>
        <w:rPr>
          <w:lang w:val="en-US"/>
        </w:rPr>
      </w:pPr>
      <w:r w:rsidRPr="004016CD">
        <w:rPr>
          <w:lang w:val="en-US"/>
        </w:rPr>
        <w:t xml:space="preserve">The active capacity </w:t>
      </w:r>
      <w:r>
        <w:rPr>
          <w:lang w:val="en-US"/>
        </w:rPr>
        <w:t>includes</w:t>
      </w:r>
      <w:r w:rsidRPr="004016CD">
        <w:rPr>
          <w:lang w:val="en-US"/>
        </w:rPr>
        <w:t xml:space="preserve"> </w:t>
      </w:r>
      <w:r>
        <w:rPr>
          <w:lang w:val="en-US"/>
        </w:rPr>
        <w:t>deals</w:t>
      </w:r>
      <w:r w:rsidRPr="004016CD">
        <w:rPr>
          <w:lang w:val="en-US"/>
        </w:rPr>
        <w:t xml:space="preserve"> capacity </w:t>
      </w:r>
      <w:r>
        <w:rPr>
          <w:lang w:val="en-US"/>
        </w:rPr>
        <w:t>and</w:t>
      </w:r>
      <w:r w:rsidRPr="004016CD">
        <w:rPr>
          <w:lang w:val="en-US"/>
        </w:rPr>
        <w:t xml:space="preserve"> </w:t>
      </w:r>
      <w:proofErr w:type="spellStart"/>
      <w:r w:rsidRPr="00246FE0">
        <w:rPr>
          <w:lang w:val="en-US"/>
        </w:rPr>
        <w:t>delictual</w:t>
      </w:r>
      <w:proofErr w:type="spellEnd"/>
      <w:r w:rsidRPr="00246FE0">
        <w:rPr>
          <w:lang w:val="en-US"/>
        </w:rPr>
        <w:t xml:space="preserve"> dispositive capacity.</w:t>
      </w:r>
      <w:r w:rsidRPr="004016CD">
        <w:rPr>
          <w:lang w:val="en-US"/>
        </w:rPr>
        <w:t xml:space="preserve"> </w:t>
      </w:r>
    </w:p>
    <w:p w:rsidR="001B2B2A" w:rsidRDefault="001B2B2A" w:rsidP="001B2B2A">
      <w:pPr>
        <w:jc w:val="both"/>
        <w:rPr>
          <w:lang w:val="en-US"/>
        </w:rPr>
      </w:pPr>
      <w:r w:rsidRPr="003E49AF">
        <w:rPr>
          <w:lang w:val="en-US"/>
        </w:rPr>
        <w:lastRenderedPageBreak/>
        <w:t>It is possible to allocate the full, partial, limited capacity and absence that – incapacity</w:t>
      </w:r>
      <w:r>
        <w:rPr>
          <w:lang w:val="en-US"/>
        </w:rPr>
        <w:t xml:space="preserve"> (legal incapability).</w:t>
      </w:r>
    </w:p>
    <w:p w:rsidR="001B2B2A" w:rsidRPr="004016CD" w:rsidRDefault="001B2B2A" w:rsidP="001B2B2A">
      <w:pPr>
        <w:ind w:firstLine="708"/>
        <w:jc w:val="both"/>
        <w:rPr>
          <w:lang w:val="en-US"/>
        </w:rPr>
      </w:pPr>
      <w:r w:rsidRPr="004016CD">
        <w:rPr>
          <w:lang w:val="en-US"/>
        </w:rPr>
        <w:t>The full active capacity shall arise with the citizen's coming of age, i.e., upon his reaching the age of 18 years. In case the law admits the right to enter into a marriage before reaching the age of 18 years, the citizen, who has not reached the law-stipulated age of 18, shall acquire the active capacity in full volume from the moment of his entering into a marriage. The minor, who has reached the age of 16 years, may be declared to have the full active capacity, if he works by a labor agreement, including by a contract, or if he engages in business activities upon the consent of the parents, the adopters or the trustee. The minor shall be declared as having acquired the full active capacity (emancipation) by the decision of the guardianship and trusteeship body - upon the consent of the parents, the adopters or the trustee, or, in the absence of such consent - by the court decision.</w:t>
      </w:r>
    </w:p>
    <w:p w:rsidR="001B2B2A" w:rsidRPr="004016CD" w:rsidRDefault="001B2B2A" w:rsidP="001B2B2A">
      <w:pPr>
        <w:ind w:firstLine="709"/>
        <w:jc w:val="both"/>
        <w:rPr>
          <w:lang w:val="en-US"/>
        </w:rPr>
      </w:pPr>
      <w:r w:rsidRPr="004016CD">
        <w:rPr>
          <w:lang w:val="en-US"/>
        </w:rPr>
        <w:t>The</w:t>
      </w:r>
      <w:r w:rsidRPr="00891CF2">
        <w:rPr>
          <w:lang w:val="en-US"/>
        </w:rPr>
        <w:t xml:space="preserve"> </w:t>
      </w:r>
      <w:r w:rsidRPr="003E49AF">
        <w:rPr>
          <w:lang w:val="en-US"/>
        </w:rPr>
        <w:t>partial</w:t>
      </w:r>
      <w:r w:rsidRPr="004016CD">
        <w:rPr>
          <w:lang w:val="en-US"/>
        </w:rPr>
        <w:t xml:space="preserve"> active</w:t>
      </w:r>
      <w:r w:rsidRPr="00891CF2">
        <w:rPr>
          <w:lang w:val="en-US"/>
        </w:rPr>
        <w:t xml:space="preserve"> </w:t>
      </w:r>
      <w:r w:rsidRPr="004016CD">
        <w:rPr>
          <w:lang w:val="en-US"/>
        </w:rPr>
        <w:t>capacity</w:t>
      </w:r>
      <w:r w:rsidRPr="00891CF2">
        <w:rPr>
          <w:lang w:val="en-US"/>
        </w:rPr>
        <w:t xml:space="preserve"> </w:t>
      </w:r>
      <w:r w:rsidRPr="004016CD">
        <w:rPr>
          <w:lang w:val="en-US"/>
        </w:rPr>
        <w:t>is</w:t>
      </w:r>
      <w:r w:rsidRPr="00891CF2">
        <w:rPr>
          <w:lang w:val="en-US"/>
        </w:rPr>
        <w:t xml:space="preserve"> </w:t>
      </w:r>
      <w:r w:rsidRPr="004016CD">
        <w:rPr>
          <w:lang w:val="en-US"/>
        </w:rPr>
        <w:t>the</w:t>
      </w:r>
      <w:r w:rsidRPr="00891CF2">
        <w:rPr>
          <w:lang w:val="en-US"/>
        </w:rPr>
        <w:t xml:space="preserve"> </w:t>
      </w:r>
      <w:r w:rsidRPr="004016CD">
        <w:rPr>
          <w:lang w:val="en-US"/>
        </w:rPr>
        <w:t>active</w:t>
      </w:r>
      <w:r w:rsidRPr="00891CF2">
        <w:rPr>
          <w:lang w:val="en-US"/>
        </w:rPr>
        <w:t xml:space="preserve"> </w:t>
      </w:r>
      <w:r w:rsidRPr="004016CD">
        <w:rPr>
          <w:lang w:val="en-US"/>
        </w:rPr>
        <w:t>capacity</w:t>
      </w:r>
      <w:r w:rsidRPr="00891CF2">
        <w:rPr>
          <w:lang w:val="en-US"/>
        </w:rPr>
        <w:t xml:space="preserve"> </w:t>
      </w:r>
      <w:r w:rsidRPr="004016CD">
        <w:rPr>
          <w:lang w:val="en-US"/>
        </w:rPr>
        <w:t>of</w:t>
      </w:r>
      <w:r w:rsidRPr="00891CF2">
        <w:rPr>
          <w:lang w:val="en-US"/>
        </w:rPr>
        <w:t xml:space="preserve"> </w:t>
      </w:r>
      <w:r w:rsidRPr="004016CD">
        <w:rPr>
          <w:lang w:val="en-US"/>
        </w:rPr>
        <w:t>the</w:t>
      </w:r>
      <w:r w:rsidRPr="00891CF2">
        <w:rPr>
          <w:lang w:val="en-US"/>
        </w:rPr>
        <w:t xml:space="preserve"> </w:t>
      </w:r>
      <w:r w:rsidRPr="004016CD">
        <w:rPr>
          <w:lang w:val="en-US"/>
        </w:rPr>
        <w:t>minors</w:t>
      </w:r>
      <w:r w:rsidRPr="00891CF2">
        <w:rPr>
          <w:lang w:val="en-US"/>
        </w:rPr>
        <w:t xml:space="preserve">. </w:t>
      </w:r>
      <w:r w:rsidRPr="004016CD">
        <w:rPr>
          <w:lang w:val="en-US"/>
        </w:rPr>
        <w:t>Only the parents, the adopters or the guardians shall effect deals on behalf of the minors, who have not reached the age of 14 years (the young minors), with the exception of the petty everyday deals. The property responsibility by the young minor's deals</w:t>
      </w:r>
      <w:r>
        <w:rPr>
          <w:lang w:val="en-US"/>
        </w:rPr>
        <w:t xml:space="preserve">, including by the deals he has </w:t>
      </w:r>
      <w:proofErr w:type="gramStart"/>
      <w:r w:rsidRPr="004016CD">
        <w:rPr>
          <w:lang w:val="en-US"/>
        </w:rPr>
        <w:t>effected</w:t>
      </w:r>
      <w:proofErr w:type="gramEnd"/>
      <w:r w:rsidRPr="004016CD">
        <w:rPr>
          <w:lang w:val="en-US"/>
        </w:rPr>
        <w:t xml:space="preserve"> independently, shall be borne by his parents, adopters or guardians, unless they prove that the obligation has been violated not through their fault. </w:t>
      </w:r>
    </w:p>
    <w:p w:rsidR="001B2B2A" w:rsidRDefault="001B2B2A" w:rsidP="001B2B2A">
      <w:pPr>
        <w:ind w:firstLine="709"/>
        <w:jc w:val="both"/>
        <w:rPr>
          <w:lang w:val="en-US"/>
        </w:rPr>
      </w:pPr>
      <w:r w:rsidRPr="00B204A8">
        <w:rPr>
          <w:lang w:val="en-US"/>
        </w:rPr>
        <w:t xml:space="preserve">The minors of from 14 to 18 years of age shall have the right to </w:t>
      </w:r>
      <w:proofErr w:type="gramStart"/>
      <w:r w:rsidRPr="00B204A8">
        <w:rPr>
          <w:lang w:val="en-US"/>
        </w:rPr>
        <w:t>effect</w:t>
      </w:r>
      <w:proofErr w:type="gramEnd"/>
      <w:r w:rsidRPr="00B204A8">
        <w:rPr>
          <w:lang w:val="en-US"/>
        </w:rPr>
        <w:t xml:space="preserve"> deals, upon the written consent of their legal representatives - the parents, the adopters or the trustee. The deal, </w:t>
      </w:r>
      <w:proofErr w:type="gramStart"/>
      <w:r w:rsidRPr="00B204A8">
        <w:rPr>
          <w:lang w:val="en-US"/>
        </w:rPr>
        <w:t>effected</w:t>
      </w:r>
      <w:proofErr w:type="gramEnd"/>
      <w:r w:rsidRPr="00B204A8">
        <w:rPr>
          <w:lang w:val="en-US"/>
        </w:rPr>
        <w:t xml:space="preserve"> by such a minor, shall be also valid, if it is subsequently approved in written form by his parents, adopters or trustee. The minors of from 14 to 18 years of age shall have the right independently, without the consent of the parents, the adopters or the trustee to dispose of their earnings, student's grant or other incomes.</w:t>
      </w:r>
    </w:p>
    <w:p w:rsidR="001B2B2A" w:rsidRDefault="001B2B2A" w:rsidP="001B2B2A">
      <w:pPr>
        <w:ind w:firstLine="708"/>
        <w:jc w:val="both"/>
        <w:rPr>
          <w:lang w:val="en-US"/>
        </w:rPr>
      </w:pPr>
      <w:r w:rsidRPr="003E49AF">
        <w:rPr>
          <w:lang w:val="en-US"/>
        </w:rPr>
        <w:t xml:space="preserve">For the harm caused by the actions, they have independent responsibility, and only in case of insufficiency of their own funds. </w:t>
      </w:r>
      <w:proofErr w:type="gramStart"/>
      <w:r w:rsidRPr="003E49AF">
        <w:rPr>
          <w:lang w:val="en-US"/>
        </w:rPr>
        <w:t>Their parents, and also persons, their replacing are involved in accessorial liability.</w:t>
      </w:r>
      <w:proofErr w:type="gramEnd"/>
    </w:p>
    <w:p w:rsidR="001B2B2A" w:rsidRPr="00BC0AA1" w:rsidRDefault="001B2B2A" w:rsidP="001B2B2A">
      <w:pPr>
        <w:ind w:firstLine="720"/>
        <w:jc w:val="both"/>
        <w:rPr>
          <w:lang w:val="en-US"/>
        </w:rPr>
      </w:pPr>
      <w:r w:rsidRPr="00BC0AA1">
        <w:rPr>
          <w:lang w:val="en-US"/>
        </w:rPr>
        <w:t xml:space="preserve">The active capacity of the citizen, who as a result of his abuse of alcohol or drug addiction has plunged his family into a precarious financial position, may be restricted by the court in conformity with the procedure, laid down by the procedural legislation. He shall be put under the guardianship. Such a citizen shall have the right to independently </w:t>
      </w:r>
      <w:proofErr w:type="gramStart"/>
      <w:r w:rsidRPr="00BC0AA1">
        <w:rPr>
          <w:lang w:val="en-US"/>
        </w:rPr>
        <w:t>effect</w:t>
      </w:r>
      <w:proofErr w:type="gramEnd"/>
      <w:r w:rsidRPr="00BC0AA1">
        <w:rPr>
          <w:lang w:val="en-US"/>
        </w:rPr>
        <w:t xml:space="preserve"> petty everyday deals.</w:t>
      </w:r>
    </w:p>
    <w:p w:rsidR="001B2B2A" w:rsidRPr="00BC0AA1" w:rsidRDefault="001B2B2A" w:rsidP="001B2B2A">
      <w:pPr>
        <w:ind w:firstLine="720"/>
        <w:jc w:val="both"/>
        <w:rPr>
          <w:lang w:val="en-US"/>
        </w:rPr>
      </w:pPr>
      <w:r w:rsidRPr="00BC0AA1">
        <w:rPr>
          <w:lang w:val="en-US"/>
        </w:rPr>
        <w:t xml:space="preserve">He shall have the right to effect other kinds of the deals and to receive the earnings, the pension and other incomes, and to dispose thereof only upon the consent of his trustee. Nevertheless, such a citizen shall independently bear property responsibility by the deals he has </w:t>
      </w:r>
      <w:proofErr w:type="gramStart"/>
      <w:r w:rsidRPr="00BC0AA1">
        <w:rPr>
          <w:lang w:val="en-US"/>
        </w:rPr>
        <w:t>effected</w:t>
      </w:r>
      <w:proofErr w:type="gramEnd"/>
      <w:r w:rsidRPr="00BC0AA1">
        <w:rPr>
          <w:lang w:val="en-US"/>
        </w:rPr>
        <w:t xml:space="preserve"> and for the damage he has caused.</w:t>
      </w:r>
    </w:p>
    <w:p w:rsidR="001B2B2A" w:rsidRPr="00BC0AA1" w:rsidRDefault="001B2B2A" w:rsidP="001B2B2A">
      <w:pPr>
        <w:ind w:firstLine="720"/>
        <w:jc w:val="both"/>
        <w:rPr>
          <w:lang w:val="en-US"/>
        </w:rPr>
      </w:pPr>
      <w:r w:rsidRPr="00BC0AA1">
        <w:rPr>
          <w:lang w:val="en-US"/>
        </w:rPr>
        <w:t xml:space="preserve"> If the grounds, by force of which the citizen was restricted in his active capacity, have ceased to exist, the court shall cancel the restriction of his active capacity. On the ground of the court ruling, the guardianship, formerly established over him, shall be recalled. </w:t>
      </w:r>
    </w:p>
    <w:p w:rsidR="001B2B2A" w:rsidRPr="00BC0AA1" w:rsidRDefault="001B2B2A" w:rsidP="001B2B2A">
      <w:pPr>
        <w:ind w:firstLine="720"/>
        <w:jc w:val="both"/>
        <w:rPr>
          <w:lang w:val="en-US"/>
        </w:rPr>
      </w:pPr>
      <w:r w:rsidRPr="00BC0AA1">
        <w:rPr>
          <w:lang w:val="en-US"/>
        </w:rPr>
        <w:t xml:space="preserve">The </w:t>
      </w:r>
      <w:proofErr w:type="gramStart"/>
      <w:r w:rsidRPr="00BC0AA1">
        <w:rPr>
          <w:lang w:val="en-US"/>
        </w:rPr>
        <w:t>citizen</w:t>
      </w:r>
      <w:proofErr w:type="gramEnd"/>
      <w:r w:rsidRPr="00BC0AA1">
        <w:rPr>
          <w:lang w:val="en-US"/>
        </w:rPr>
        <w:t xml:space="preserve"> who, as a result of a mental derangement, can neither realize the meaning of his actions nor control them, may be recognized by the court as legally incapable in conformity with the procedure, laid down by the procedural legislation. In this case, he shall be put under the guardianship. </w:t>
      </w:r>
    </w:p>
    <w:p w:rsidR="001B2B2A" w:rsidRPr="00BC0AA1" w:rsidRDefault="001B2B2A" w:rsidP="001B2B2A">
      <w:pPr>
        <w:ind w:firstLine="720"/>
        <w:jc w:val="both"/>
        <w:rPr>
          <w:lang w:val="en-US"/>
        </w:rPr>
      </w:pPr>
      <w:r w:rsidRPr="00BC0AA1">
        <w:rPr>
          <w:lang w:val="en-US"/>
        </w:rPr>
        <w:t xml:space="preserve">The deals on behalf of the citizen, who has been recognized as legally incapable, shall be </w:t>
      </w:r>
      <w:proofErr w:type="gramStart"/>
      <w:r w:rsidRPr="00BC0AA1">
        <w:rPr>
          <w:lang w:val="en-US"/>
        </w:rPr>
        <w:t>effected</w:t>
      </w:r>
      <w:proofErr w:type="gramEnd"/>
      <w:r w:rsidRPr="00BC0AA1">
        <w:rPr>
          <w:lang w:val="en-US"/>
        </w:rPr>
        <w:t xml:space="preserve"> by his guardian. </w:t>
      </w:r>
    </w:p>
    <w:p w:rsidR="001B2B2A" w:rsidRPr="00BC0AA1" w:rsidRDefault="001B2B2A" w:rsidP="001B2B2A">
      <w:pPr>
        <w:ind w:firstLine="720"/>
        <w:jc w:val="both"/>
        <w:rPr>
          <w:lang w:val="en-US"/>
        </w:rPr>
      </w:pPr>
      <w:r w:rsidRPr="00BC0AA1">
        <w:rPr>
          <w:lang w:val="en-US"/>
        </w:rPr>
        <w:t xml:space="preserve"> If the grounds, by force of which the citizen was recognized as legally incapable, have ceased to exist, the court shall recognize him as legally capable. On the grounds of the court's ruling, the guardianship, formerly established over him, shall be recalled.</w:t>
      </w:r>
    </w:p>
    <w:p w:rsidR="00032A47" w:rsidRDefault="00032A47" w:rsidP="00032A47">
      <w:pPr>
        <w:rPr>
          <w:lang w:val="en-US"/>
        </w:rPr>
      </w:pPr>
    </w:p>
    <w:p w:rsidR="00032A47" w:rsidRPr="00032A47" w:rsidRDefault="00032A47" w:rsidP="00032A47">
      <w:pPr>
        <w:rPr>
          <w:b/>
          <w:lang w:val="en-US"/>
        </w:rPr>
      </w:pPr>
      <w:r w:rsidRPr="00032A47">
        <w:rPr>
          <w:b/>
          <w:lang w:val="en-US"/>
        </w:rPr>
        <w:t xml:space="preserve">4. The </w:t>
      </w:r>
      <w:proofErr w:type="gramStart"/>
      <w:r w:rsidRPr="00032A47">
        <w:rPr>
          <w:b/>
          <w:lang w:val="en-US"/>
        </w:rPr>
        <w:t>concept  and</w:t>
      </w:r>
      <w:proofErr w:type="gramEnd"/>
      <w:r w:rsidRPr="00032A47">
        <w:rPr>
          <w:b/>
          <w:lang w:val="en-US"/>
        </w:rPr>
        <w:t xml:space="preserve"> features of  the legal entity.</w:t>
      </w:r>
      <w:r w:rsidRPr="00032A47">
        <w:rPr>
          <w:b/>
          <w:snapToGrid w:val="0"/>
          <w:lang w:val="en-US"/>
        </w:rPr>
        <w:t xml:space="preserve"> </w:t>
      </w:r>
      <w:proofErr w:type="gramStart"/>
      <w:r w:rsidRPr="00032A47">
        <w:rPr>
          <w:b/>
          <w:snapToGrid w:val="0"/>
          <w:lang w:val="en-US"/>
        </w:rPr>
        <w:t xml:space="preserve">The kinds </w:t>
      </w:r>
      <w:r w:rsidRPr="00032A47">
        <w:rPr>
          <w:b/>
          <w:lang w:val="en-US"/>
        </w:rPr>
        <w:t>and forms</w:t>
      </w:r>
      <w:r w:rsidRPr="00032A47">
        <w:rPr>
          <w:b/>
          <w:snapToGrid w:val="0"/>
          <w:lang w:val="en-US"/>
        </w:rPr>
        <w:t xml:space="preserve"> of the </w:t>
      </w:r>
      <w:r w:rsidRPr="00032A47">
        <w:rPr>
          <w:b/>
          <w:lang w:val="en-US"/>
        </w:rPr>
        <w:t>legal entities.</w:t>
      </w:r>
      <w:proofErr w:type="gramEnd"/>
    </w:p>
    <w:p w:rsidR="001B2B2A" w:rsidRDefault="001B2B2A">
      <w:pPr>
        <w:rPr>
          <w:lang w:val="en-US"/>
        </w:rPr>
      </w:pPr>
    </w:p>
    <w:p w:rsidR="00032A47" w:rsidRDefault="00032A47" w:rsidP="00032A47">
      <w:pPr>
        <w:ind w:firstLine="709"/>
        <w:jc w:val="both"/>
        <w:rPr>
          <w:lang w:val="en-US"/>
        </w:rPr>
      </w:pPr>
      <w:r>
        <w:rPr>
          <w:lang w:val="en-US"/>
        </w:rPr>
        <w:lastRenderedPageBreak/>
        <w:tab/>
      </w:r>
      <w:r w:rsidRPr="0079525F">
        <w:rPr>
          <w:b/>
          <w:lang w:val="en-US"/>
        </w:rPr>
        <w:t xml:space="preserve">1. </w:t>
      </w:r>
      <w:r w:rsidRPr="0079525F">
        <w:rPr>
          <w:lang w:val="en-US"/>
        </w:rPr>
        <w:t xml:space="preserve">The </w:t>
      </w:r>
      <w:r w:rsidRPr="0079525F">
        <w:rPr>
          <w:b/>
          <w:lang w:val="en-US"/>
        </w:rPr>
        <w:t>legal entity</w:t>
      </w:r>
      <w:r w:rsidRPr="0079525F">
        <w:rPr>
          <w:lang w:val="en-US"/>
        </w:rPr>
        <w:t xml:space="preserve"> shall be recognized as an organization, which has in its ownership, economic management or operative management the set-apart property and which is answerable by its obligations with this property and may on its own behalf acquire and exercise the property and the personal non- property rights, to discharge duties and to come out as a plaintiff and as a defendant in the court.</w:t>
      </w:r>
    </w:p>
    <w:p w:rsidR="00032A47" w:rsidRDefault="00032A47" w:rsidP="00032A47">
      <w:pPr>
        <w:ind w:firstLine="708"/>
        <w:jc w:val="both"/>
        <w:rPr>
          <w:lang w:val="en-US"/>
        </w:rPr>
      </w:pPr>
      <w:r w:rsidRPr="00720429">
        <w:rPr>
          <w:lang w:val="en-US"/>
        </w:rPr>
        <w:t>Signs of the legal entity are:</w:t>
      </w:r>
    </w:p>
    <w:p w:rsidR="00032A47" w:rsidRDefault="00032A47" w:rsidP="00032A47">
      <w:pPr>
        <w:numPr>
          <w:ilvl w:val="0"/>
          <w:numId w:val="13"/>
        </w:numPr>
        <w:jc w:val="both"/>
        <w:rPr>
          <w:lang w:val="en-US"/>
        </w:rPr>
      </w:pPr>
      <w:r w:rsidRPr="00720429">
        <w:rPr>
          <w:lang w:val="en-US"/>
        </w:rPr>
        <w:t xml:space="preserve">organizational </w:t>
      </w:r>
      <w:r w:rsidRPr="00246FE0">
        <w:rPr>
          <w:lang w:val="en-US"/>
        </w:rPr>
        <w:t>unity is shown,</w:t>
      </w:r>
      <w:r w:rsidRPr="00720429">
        <w:rPr>
          <w:lang w:val="en-US"/>
        </w:rPr>
        <w:t xml:space="preserve"> first of all, in a hierarchy, the hierarchy of management bodies, the components of its structure and in the clear regulation of relations between its participants, that allows to transform will </w:t>
      </w:r>
      <w:r w:rsidRPr="00246FE0">
        <w:rPr>
          <w:lang w:val="en-US"/>
        </w:rPr>
        <w:t>of many</w:t>
      </w:r>
      <w:r w:rsidRPr="00DD1E80">
        <w:rPr>
          <w:color w:val="0000FF"/>
          <w:lang w:val="en-US"/>
        </w:rPr>
        <w:t xml:space="preserve"> </w:t>
      </w:r>
      <w:r w:rsidRPr="00720429">
        <w:rPr>
          <w:lang w:val="en-US"/>
        </w:rPr>
        <w:t>persons-participants into a single will of the legal entity as a whole, and also consistently to express this will outside;</w:t>
      </w:r>
    </w:p>
    <w:p w:rsidR="00032A47" w:rsidRPr="00720429" w:rsidRDefault="00032A47" w:rsidP="00032A47">
      <w:pPr>
        <w:numPr>
          <w:ilvl w:val="0"/>
          <w:numId w:val="13"/>
        </w:numPr>
        <w:jc w:val="both"/>
        <w:rPr>
          <w:lang w:val="en-US"/>
        </w:rPr>
      </w:pPr>
      <w:r>
        <w:rPr>
          <w:lang w:val="en-US"/>
        </w:rPr>
        <w:t>property</w:t>
      </w:r>
      <w:r w:rsidRPr="00720429">
        <w:rPr>
          <w:lang w:val="en-US"/>
        </w:rPr>
        <w:t xml:space="preserve"> independence </w:t>
      </w:r>
      <w:r w:rsidRPr="00DD1E80">
        <w:rPr>
          <w:color w:val="0000FF"/>
          <w:lang w:val="en-US"/>
        </w:rPr>
        <w:t xml:space="preserve">- </w:t>
      </w:r>
      <w:r w:rsidRPr="00246FE0">
        <w:rPr>
          <w:lang w:val="en-US"/>
        </w:rPr>
        <w:t>refers to its belonging to a legal entity</w:t>
      </w:r>
      <w:r w:rsidRPr="00720429">
        <w:rPr>
          <w:lang w:val="en-US"/>
        </w:rPr>
        <w:t>, is the material base of the legal entity and is fixed in the independent estimates; the isolation of the double since the property of the legal entity, separate from the property of other legal entities and from the property of the participants of the legal entity;</w:t>
      </w:r>
    </w:p>
    <w:p w:rsidR="00032A47" w:rsidRDefault="00032A47" w:rsidP="00032A47">
      <w:pPr>
        <w:numPr>
          <w:ilvl w:val="0"/>
          <w:numId w:val="13"/>
        </w:numPr>
        <w:jc w:val="both"/>
        <w:rPr>
          <w:lang w:val="en-US"/>
        </w:rPr>
      </w:pPr>
      <w:r w:rsidRPr="00720429">
        <w:rPr>
          <w:lang w:val="en-US"/>
        </w:rPr>
        <w:t>independent civil-law responsibility</w:t>
      </w:r>
      <w:r>
        <w:rPr>
          <w:lang w:val="en-US"/>
        </w:rPr>
        <w:t xml:space="preserve"> (</w:t>
      </w:r>
      <w:r w:rsidRPr="00720429">
        <w:rPr>
          <w:lang w:val="en-US"/>
        </w:rPr>
        <w:t>self-civil-legal responsibility</w:t>
      </w:r>
      <w:r>
        <w:rPr>
          <w:lang w:val="en-US"/>
        </w:rPr>
        <w:t>)</w:t>
      </w:r>
      <w:r w:rsidRPr="00720429">
        <w:rPr>
          <w:lang w:val="en-US"/>
        </w:rPr>
        <w:t xml:space="preserve"> – having certain material resources</w:t>
      </w:r>
      <w:r>
        <w:rPr>
          <w:lang w:val="en-US"/>
        </w:rPr>
        <w:t xml:space="preserve"> (bases)</w:t>
      </w:r>
      <w:r w:rsidRPr="00720429">
        <w:rPr>
          <w:lang w:val="en-US"/>
        </w:rPr>
        <w:t xml:space="preserve">, </w:t>
      </w:r>
      <w:r w:rsidRPr="00A768A6">
        <w:rPr>
          <w:lang w:val="en-US"/>
        </w:rPr>
        <w:t>legal entity</w:t>
      </w:r>
      <w:r w:rsidRPr="0079525F">
        <w:rPr>
          <w:lang w:val="en-US"/>
        </w:rPr>
        <w:t xml:space="preserve"> </w:t>
      </w:r>
      <w:r w:rsidRPr="00720429">
        <w:rPr>
          <w:lang w:val="en-US"/>
        </w:rPr>
        <w:t>has possibility to answer under the obligations all property;</w:t>
      </w:r>
      <w:r w:rsidRPr="00D4534D">
        <w:rPr>
          <w:lang w:val="en-US"/>
        </w:rPr>
        <w:t xml:space="preserve"> </w:t>
      </w:r>
    </w:p>
    <w:p w:rsidR="00032A47" w:rsidRPr="00AC5C1A" w:rsidRDefault="00032A47" w:rsidP="00032A47">
      <w:pPr>
        <w:numPr>
          <w:ilvl w:val="0"/>
          <w:numId w:val="13"/>
        </w:numPr>
        <w:jc w:val="both"/>
        <w:rPr>
          <w:lang w:val="en-US"/>
        </w:rPr>
      </w:pPr>
      <w:proofErr w:type="gramStart"/>
      <w:r w:rsidRPr="00720429">
        <w:rPr>
          <w:lang w:val="en-US"/>
        </w:rPr>
        <w:t>performance</w:t>
      </w:r>
      <w:proofErr w:type="gramEnd"/>
      <w:r w:rsidRPr="00720429">
        <w:rPr>
          <w:lang w:val="en-US"/>
        </w:rPr>
        <w:t xml:space="preserve"> in the civil turnover from his name - means the obligation of a legal entity to </w:t>
      </w:r>
      <w:r>
        <w:rPr>
          <w:lang w:val="en-US"/>
        </w:rPr>
        <w:t>make</w:t>
      </w:r>
      <w:r w:rsidRPr="00720429">
        <w:rPr>
          <w:lang w:val="en-US"/>
        </w:rPr>
        <w:t xml:space="preserve"> all transactions and other legally significant actions, using only its registered name, but not on behalf of the</w:t>
      </w:r>
      <w:r w:rsidRPr="00B96A0F">
        <w:rPr>
          <w:lang w:val="en-US"/>
        </w:rPr>
        <w:t xml:space="preserve"> </w:t>
      </w:r>
      <w:r w:rsidRPr="00246FE0">
        <w:rPr>
          <w:lang w:val="en-US"/>
        </w:rPr>
        <w:t>head (manager),</w:t>
      </w:r>
      <w:r w:rsidRPr="00720429">
        <w:rPr>
          <w:lang w:val="en-US"/>
        </w:rPr>
        <w:t xml:space="preserve"> the founders or the state.</w:t>
      </w:r>
    </w:p>
    <w:p w:rsidR="00032A47" w:rsidRPr="0079525F" w:rsidRDefault="00032A47" w:rsidP="00032A47">
      <w:pPr>
        <w:ind w:firstLine="360"/>
        <w:jc w:val="both"/>
        <w:rPr>
          <w:lang w:val="en-US"/>
        </w:rPr>
      </w:pPr>
      <w:r w:rsidRPr="0079525F">
        <w:rPr>
          <w:lang w:val="en-US"/>
        </w:rPr>
        <w:t>The legal capacity of the legal entity shall arise at the moment of its establishment and shall cease at the moment, when its liquidation is completed The right of the legal entity to engage in an activity, for the performance of which a license shall be drawn, shall arise from the moment of its obtaining such a license, or from the time indicated in the license, and shall cease after the expiry of the term of its operation, unless otherwise stipulated by the law or by the other legal acts.</w:t>
      </w:r>
    </w:p>
    <w:p w:rsidR="00032A47" w:rsidRPr="002660FA" w:rsidRDefault="00032A47" w:rsidP="00032A47">
      <w:pPr>
        <w:ind w:firstLine="709"/>
        <w:jc w:val="both"/>
        <w:rPr>
          <w:lang w:val="en-US"/>
        </w:rPr>
      </w:pPr>
      <w:r w:rsidRPr="002660FA">
        <w:rPr>
          <w:lang w:val="en-US"/>
        </w:rPr>
        <w:t xml:space="preserve">The legal entities may be either the organizations, which see deriving profits as the chief goal of their activity (the commercial organizations), or those organizations, which do not see deriving profits as such a goal and which do not distribute the derived profit among their participants (the non-profit organizations). </w:t>
      </w:r>
    </w:p>
    <w:p w:rsidR="00032A47" w:rsidRPr="002660FA" w:rsidRDefault="00032A47" w:rsidP="00032A47">
      <w:pPr>
        <w:ind w:firstLine="709"/>
        <w:jc w:val="both"/>
        <w:rPr>
          <w:lang w:val="en-US"/>
        </w:rPr>
      </w:pPr>
      <w:r w:rsidRPr="002660FA">
        <w:rPr>
          <w:lang w:val="en-US"/>
        </w:rPr>
        <w:t xml:space="preserve"> The legal entities that are commercial </w:t>
      </w:r>
      <w:proofErr w:type="gramStart"/>
      <w:r w:rsidRPr="002660FA">
        <w:rPr>
          <w:lang w:val="en-US"/>
        </w:rPr>
        <w:t>organizations,</w:t>
      </w:r>
      <w:proofErr w:type="gramEnd"/>
      <w:r w:rsidRPr="002660FA">
        <w:rPr>
          <w:lang w:val="en-US"/>
        </w:rPr>
        <w:t xml:space="preserve"> may be set up in the form of the economic partnerships, of the production cooperatives, of the joint-stock company and of the state enterprises. </w:t>
      </w:r>
    </w:p>
    <w:p w:rsidR="00032A47" w:rsidRPr="002660FA" w:rsidRDefault="00032A47" w:rsidP="00032A47">
      <w:pPr>
        <w:ind w:firstLine="709"/>
        <w:jc w:val="both"/>
        <w:rPr>
          <w:lang w:val="en-US"/>
        </w:rPr>
      </w:pPr>
      <w:r w:rsidRPr="002660FA">
        <w:rPr>
          <w:lang w:val="en-US"/>
        </w:rPr>
        <w:t>The legal entities that are non-profit organizations, may be set up in the form of the consumer cooperatives, of the public or religi</w:t>
      </w:r>
      <w:r>
        <w:rPr>
          <w:lang w:val="en-US"/>
        </w:rPr>
        <w:t>ous organizations</w:t>
      </w:r>
      <w:r w:rsidRPr="002660FA">
        <w:rPr>
          <w:lang w:val="en-US"/>
        </w:rPr>
        <w:t xml:space="preserve">, of the institutions, of the charity funds, and of the commercial and (or) the non-profit organizations in the form of associations and unions shall be admissible </w:t>
      </w:r>
    </w:p>
    <w:p w:rsidR="00032A47" w:rsidRPr="002660FA" w:rsidRDefault="00032A47" w:rsidP="00032A47">
      <w:pPr>
        <w:ind w:firstLine="709"/>
        <w:jc w:val="both"/>
        <w:rPr>
          <w:lang w:val="en-US"/>
        </w:rPr>
      </w:pPr>
      <w:r w:rsidRPr="002660FA">
        <w:rPr>
          <w:lang w:val="en-US"/>
        </w:rPr>
        <w:t>The non-profit organizations shall engage in the business activity only so far as it helps them to achieve the goals, in the name of which they have been established, and of the kind that corresponds to these goals.</w:t>
      </w:r>
    </w:p>
    <w:p w:rsidR="00032A47" w:rsidRDefault="00032A47">
      <w:pPr>
        <w:rPr>
          <w:lang w:val="en-US"/>
        </w:rPr>
      </w:pPr>
    </w:p>
    <w:p w:rsidR="00195CDF" w:rsidRPr="00D62227" w:rsidRDefault="00195CDF" w:rsidP="00195CDF">
      <w:pPr>
        <w:rPr>
          <w:b/>
          <w:lang w:val="en-US"/>
        </w:rPr>
      </w:pPr>
      <w:r>
        <w:rPr>
          <w:b/>
          <w:lang w:val="en-US"/>
        </w:rPr>
        <w:t>5</w:t>
      </w:r>
      <w:r w:rsidRPr="00D62227">
        <w:rPr>
          <w:b/>
          <w:lang w:val="en-US"/>
        </w:rPr>
        <w:t xml:space="preserve"> The concept and the content of the right of ownership.</w:t>
      </w:r>
    </w:p>
    <w:p w:rsidR="00195CDF" w:rsidRDefault="00195CDF" w:rsidP="00195CDF">
      <w:pPr>
        <w:rPr>
          <w:lang w:val="en-US"/>
        </w:rPr>
      </w:pPr>
    </w:p>
    <w:p w:rsidR="00195CDF" w:rsidRPr="007C418F" w:rsidRDefault="00195CDF" w:rsidP="00195CDF">
      <w:pPr>
        <w:jc w:val="both"/>
        <w:textAlignment w:val="top"/>
        <w:rPr>
          <w:lang w:val="en-US"/>
        </w:rPr>
      </w:pPr>
      <w:r>
        <w:rPr>
          <w:lang w:val="en-US"/>
        </w:rPr>
        <w:tab/>
      </w:r>
      <w:r w:rsidRPr="00305C50">
        <w:rPr>
          <w:lang w:val="en-US"/>
        </w:rPr>
        <w:t xml:space="preserve">The right of property is the right of the subject recognized and protected by legislative acts at own discretion to own, use and dispose of property belonging to it (item 188 of </w:t>
      </w:r>
      <w:r>
        <w:rPr>
          <w:color w:val="484848"/>
          <w:lang w:val="en-US"/>
        </w:rPr>
        <w:t xml:space="preserve">Civil Code of the </w:t>
      </w:r>
      <w:smartTag w:uri="urn:schemas-microsoft-com:office:smarttags" w:element="place">
        <w:smartTag w:uri="urn:schemas-microsoft-com:office:smarttags" w:element="PlaceType">
          <w:r>
            <w:rPr>
              <w:color w:val="484848"/>
              <w:lang w:val="en-US"/>
            </w:rPr>
            <w:t>Republic</w:t>
          </w:r>
        </w:smartTag>
        <w:r>
          <w:rPr>
            <w:color w:val="484848"/>
            <w:lang w:val="en-US"/>
          </w:rPr>
          <w:t xml:space="preserve"> of </w:t>
        </w:r>
        <w:smartTag w:uri="urn:schemas-microsoft-com:office:smarttags" w:element="PlaceName">
          <w:r>
            <w:rPr>
              <w:color w:val="484848"/>
              <w:lang w:val="en-US"/>
            </w:rPr>
            <w:t>Kazakhstan</w:t>
          </w:r>
        </w:smartTag>
      </w:smartTag>
      <w:r w:rsidRPr="00305C50">
        <w:rPr>
          <w:lang w:val="en-US"/>
        </w:rPr>
        <w:t>).</w:t>
      </w:r>
    </w:p>
    <w:p w:rsidR="00195CDF" w:rsidRDefault="00195CDF" w:rsidP="00195CDF">
      <w:pPr>
        <w:ind w:firstLine="708"/>
        <w:jc w:val="both"/>
        <w:rPr>
          <w:lang w:val="en-US"/>
        </w:rPr>
      </w:pPr>
      <w:r w:rsidRPr="00D62227">
        <w:rPr>
          <w:lang w:val="en-US"/>
        </w:rPr>
        <w:t xml:space="preserve">In the Republic of the </w:t>
      </w:r>
      <w:proofErr w:type="gramStart"/>
      <w:r w:rsidRPr="00D62227">
        <w:rPr>
          <w:lang w:val="en-US"/>
        </w:rPr>
        <w:t>Kazakhstan  shall</w:t>
      </w:r>
      <w:proofErr w:type="gramEnd"/>
      <w:r w:rsidRPr="00D62227">
        <w:rPr>
          <w:lang w:val="en-US"/>
        </w:rPr>
        <w:t xml:space="preserve"> be recognized the private and  the state</w:t>
      </w:r>
      <w:r>
        <w:rPr>
          <w:lang w:val="en-US"/>
        </w:rPr>
        <w:t xml:space="preserve"> forms of ownership. </w:t>
      </w:r>
      <w:r w:rsidRPr="00D62227">
        <w:rPr>
          <w:lang w:val="en-US"/>
        </w:rPr>
        <w:t xml:space="preserve">The property may be in the ownership of the citizens and of the legal entities, and also of the Republic of the </w:t>
      </w:r>
      <w:smartTag w:uri="urn:schemas-microsoft-com:office:smarttags" w:element="country-region">
        <w:r w:rsidRPr="00D62227">
          <w:rPr>
            <w:lang w:val="en-US"/>
          </w:rPr>
          <w:t>Kazakhstan</w:t>
        </w:r>
      </w:smartTag>
      <w:r w:rsidRPr="00D62227">
        <w:rPr>
          <w:lang w:val="en-US"/>
        </w:rPr>
        <w:t xml:space="preserve">, </w:t>
      </w:r>
      <w:r w:rsidRPr="003355DF">
        <w:rPr>
          <w:lang w:val="en-US"/>
        </w:rPr>
        <w:t xml:space="preserve">of the administrative- territorial units of the Republic of the </w:t>
      </w:r>
      <w:smartTag w:uri="urn:schemas-microsoft-com:office:smarttags" w:element="place">
        <w:smartTag w:uri="urn:schemas-microsoft-com:office:smarttags" w:element="country-region">
          <w:r w:rsidRPr="003355DF">
            <w:rPr>
              <w:lang w:val="en-US"/>
            </w:rPr>
            <w:t>Kazakhstan</w:t>
          </w:r>
        </w:smartTag>
      </w:smartTag>
      <w:r w:rsidRPr="003355DF">
        <w:rPr>
          <w:lang w:val="en-US"/>
        </w:rPr>
        <w:t>.</w:t>
      </w:r>
      <w:r>
        <w:rPr>
          <w:lang w:val="en-US"/>
        </w:rPr>
        <w:t xml:space="preserve"> </w:t>
      </w:r>
      <w:r w:rsidRPr="00D62227">
        <w:rPr>
          <w:lang w:val="en-US"/>
        </w:rPr>
        <w:t>The rights of all the owners shall be equally protected.</w:t>
      </w:r>
    </w:p>
    <w:p w:rsidR="00195CDF" w:rsidRPr="003355DF" w:rsidRDefault="00195CDF" w:rsidP="00195CDF">
      <w:pPr>
        <w:ind w:firstLine="708"/>
        <w:jc w:val="both"/>
        <w:rPr>
          <w:lang w:val="en-US"/>
        </w:rPr>
      </w:pPr>
      <w:r w:rsidRPr="003355DF">
        <w:rPr>
          <w:lang w:val="en-US"/>
        </w:rPr>
        <w:t xml:space="preserve">In the ownership of the citizens and of the legal entities may be any property, with the exception of the individual kinds of the property, which, in conformity with the law, may not be </w:t>
      </w:r>
      <w:r w:rsidRPr="003355DF">
        <w:rPr>
          <w:lang w:val="en-US"/>
        </w:rPr>
        <w:lastRenderedPageBreak/>
        <w:t xml:space="preserve">owned by the citizens or by the legal entities. The amount and the cost of the property in the ownership of the citizens and of the legal entities shall not be limited, with the exception of the cases, when such limitations have been established by the </w:t>
      </w:r>
      <w:proofErr w:type="gramStart"/>
      <w:r w:rsidRPr="003355DF">
        <w:rPr>
          <w:lang w:val="en-US"/>
        </w:rPr>
        <w:t>law .</w:t>
      </w:r>
      <w:proofErr w:type="gramEnd"/>
    </w:p>
    <w:p w:rsidR="00195CDF" w:rsidRPr="003355DF" w:rsidRDefault="00195CDF" w:rsidP="00195CDF">
      <w:pPr>
        <w:ind w:firstLine="708"/>
        <w:jc w:val="both"/>
        <w:rPr>
          <w:lang w:val="en-US"/>
        </w:rPr>
      </w:pPr>
      <w:r w:rsidRPr="003355DF">
        <w:rPr>
          <w:lang w:val="en-US"/>
        </w:rPr>
        <w:t xml:space="preserve">The commercial and the non-profit organizations, with the exception of the state enterprises, and also of the institutions, financed by the owner, shall be the owners of the property, transferred to them by way of the investments (the contributions), made by their founders (participants, members), and also of the property, acquired by these legal entities on the other grounds. </w:t>
      </w:r>
    </w:p>
    <w:p w:rsidR="00195CDF" w:rsidRDefault="00195CDF" w:rsidP="00195CDF">
      <w:pPr>
        <w:ind w:firstLine="708"/>
        <w:jc w:val="both"/>
        <w:rPr>
          <w:lang w:val="en-US"/>
        </w:rPr>
      </w:pPr>
      <w:r w:rsidRPr="003355DF">
        <w:rPr>
          <w:lang w:val="en-US"/>
        </w:rPr>
        <w:t>The public and the religious organizations (the associations), the charity and the other kind of funds shall be the owners of the property they have acquired and shall have the right to use it only for achieving the goals, stipulated in their constituent documents. The founders (the participants, the members) of these organizations shall lose the right to the property, which they have transferred into the ownership of the corresponding organization. In case of the liquidation of such an organization, its property, left after the creditors' claims have been satisfied, shall be used for the purposes, pointed out in its constituent documents.</w:t>
      </w:r>
    </w:p>
    <w:p w:rsidR="00195CDF" w:rsidRPr="000B2666" w:rsidRDefault="00195CDF" w:rsidP="00195CDF">
      <w:pPr>
        <w:ind w:firstLine="708"/>
        <w:jc w:val="both"/>
        <w:rPr>
          <w:lang w:val="en-US"/>
        </w:rPr>
      </w:pPr>
      <w:r w:rsidRPr="000B2666">
        <w:rPr>
          <w:lang w:val="en-US"/>
        </w:rPr>
        <w:t xml:space="preserve">The state property in the Republic of the </w:t>
      </w:r>
      <w:proofErr w:type="gramStart"/>
      <w:r w:rsidRPr="000B2666">
        <w:rPr>
          <w:lang w:val="en-US"/>
        </w:rPr>
        <w:t>Kazakhstan  shall</w:t>
      </w:r>
      <w:proofErr w:type="gramEnd"/>
      <w:r w:rsidRPr="000B2666">
        <w:rPr>
          <w:lang w:val="en-US"/>
        </w:rPr>
        <w:t xml:space="preserve"> be the property, owned by the right of ownership by the Republic of the </w:t>
      </w:r>
      <w:smartTag w:uri="urn:schemas-microsoft-com:office:smarttags" w:element="country-region">
        <w:r w:rsidRPr="000B2666">
          <w:rPr>
            <w:lang w:val="en-US"/>
          </w:rPr>
          <w:t>Kazakhstan</w:t>
        </w:r>
      </w:smartTag>
      <w:r w:rsidRPr="000B2666">
        <w:rPr>
          <w:lang w:val="en-US"/>
        </w:rPr>
        <w:t xml:space="preserve">  (the state owned property), and also the property, owned by the right of ownership by the administrative- territorial </w:t>
      </w:r>
      <w:r w:rsidRPr="00A26362">
        <w:rPr>
          <w:lang w:val="en-US"/>
        </w:rPr>
        <w:t xml:space="preserve">entities </w:t>
      </w:r>
      <w:r w:rsidRPr="000B2666">
        <w:rPr>
          <w:lang w:val="en-US"/>
        </w:rPr>
        <w:t xml:space="preserve">of the Republic of the </w:t>
      </w:r>
      <w:smartTag w:uri="urn:schemas-microsoft-com:office:smarttags" w:element="place">
        <w:smartTag w:uri="urn:schemas-microsoft-com:office:smarttags" w:element="country-region">
          <w:r w:rsidRPr="000B2666">
            <w:rPr>
              <w:lang w:val="en-US"/>
            </w:rPr>
            <w:t>Kazakhstan</w:t>
          </w:r>
        </w:smartTag>
      </w:smartTag>
      <w:r w:rsidRPr="000B2666">
        <w:rPr>
          <w:lang w:val="en-US"/>
        </w:rPr>
        <w:t xml:space="preserve"> (the local property). </w:t>
      </w:r>
    </w:p>
    <w:p w:rsidR="00195CDF" w:rsidRDefault="00195CDF" w:rsidP="00195CDF">
      <w:pPr>
        <w:ind w:firstLine="708"/>
        <w:jc w:val="both"/>
        <w:rPr>
          <w:color w:val="484848"/>
          <w:lang w:val="en-US"/>
        </w:rPr>
      </w:pPr>
      <w:r w:rsidRPr="000B2666">
        <w:rPr>
          <w:lang w:val="en-US"/>
        </w:rPr>
        <w:t xml:space="preserve">The property, which is in the state ownership, shall be assigned to the state enterprises and institutions into the possession, the use and the disposal in conformity with the </w:t>
      </w:r>
      <w:r>
        <w:rPr>
          <w:color w:val="484848"/>
          <w:lang w:val="en-US"/>
        </w:rPr>
        <w:t xml:space="preserve">Civil Code of the </w:t>
      </w:r>
      <w:smartTag w:uri="urn:schemas-microsoft-com:office:smarttags" w:element="place">
        <w:smartTag w:uri="urn:schemas-microsoft-com:office:smarttags" w:element="PlaceType">
          <w:r>
            <w:rPr>
              <w:color w:val="484848"/>
              <w:lang w:val="en-US"/>
            </w:rPr>
            <w:t>Republic</w:t>
          </w:r>
        </w:smartTag>
        <w:r>
          <w:rPr>
            <w:color w:val="484848"/>
            <w:lang w:val="en-US"/>
          </w:rPr>
          <w:t xml:space="preserve"> of </w:t>
        </w:r>
        <w:smartTag w:uri="urn:schemas-microsoft-com:office:smarttags" w:element="PlaceName">
          <w:r>
            <w:rPr>
              <w:color w:val="484848"/>
              <w:lang w:val="en-US"/>
            </w:rPr>
            <w:t>Kazakhstan</w:t>
          </w:r>
        </w:smartTag>
      </w:smartTag>
      <w:r w:rsidRPr="000B2666">
        <w:rPr>
          <w:lang w:val="en-US"/>
        </w:rPr>
        <w:t xml:space="preserve">. The means of the corresponding budget and the other state property, not assigned to the state enterprises and institutions, shall comprise the state treasury of the Republic of the </w:t>
      </w:r>
      <w:smartTag w:uri="urn:schemas-microsoft-com:office:smarttags" w:element="country-region">
        <w:r w:rsidRPr="000B2666">
          <w:rPr>
            <w:lang w:val="en-US"/>
          </w:rPr>
          <w:t>Kazakhstan</w:t>
        </w:r>
      </w:smartTag>
      <w:r w:rsidRPr="000B2666">
        <w:rPr>
          <w:lang w:val="en-US"/>
        </w:rPr>
        <w:t xml:space="preserve">, </w:t>
      </w:r>
      <w:proofErr w:type="gramStart"/>
      <w:r w:rsidRPr="000B2666">
        <w:rPr>
          <w:lang w:val="en-US"/>
        </w:rPr>
        <w:t>the  local</w:t>
      </w:r>
      <w:proofErr w:type="gramEnd"/>
      <w:r w:rsidRPr="000B2666">
        <w:rPr>
          <w:lang w:val="en-US"/>
        </w:rPr>
        <w:t xml:space="preserve"> treasury (the treasury of the</w:t>
      </w:r>
      <w:r w:rsidRPr="0077774C">
        <w:rPr>
          <w:color w:val="484848"/>
          <w:lang w:val="en-US"/>
        </w:rPr>
        <w:t xml:space="preserve"> </w:t>
      </w:r>
      <w:r w:rsidRPr="003355DF">
        <w:rPr>
          <w:lang w:val="en-US"/>
        </w:rPr>
        <w:t>administrative- territorial</w:t>
      </w:r>
      <w:r w:rsidRPr="00A26362">
        <w:rPr>
          <w:lang w:val="en-US"/>
        </w:rPr>
        <w:t xml:space="preserve"> entities</w:t>
      </w:r>
      <w:r w:rsidRPr="003355DF">
        <w:rPr>
          <w:lang w:val="en-US"/>
        </w:rPr>
        <w:t xml:space="preserve"> of the Republic of the </w:t>
      </w:r>
      <w:smartTag w:uri="urn:schemas-microsoft-com:office:smarttags" w:element="place">
        <w:smartTag w:uri="urn:schemas-microsoft-com:office:smarttags" w:element="country-region">
          <w:r w:rsidRPr="003355DF">
            <w:rPr>
              <w:lang w:val="en-US"/>
            </w:rPr>
            <w:t>Kazakhstan</w:t>
          </w:r>
        </w:smartTag>
      </w:smartTag>
      <w:r>
        <w:rPr>
          <w:color w:val="484848"/>
          <w:lang w:val="en-US"/>
        </w:rPr>
        <w:t>)</w:t>
      </w:r>
      <w:r w:rsidRPr="0077774C">
        <w:rPr>
          <w:color w:val="484848"/>
          <w:lang w:val="en-US"/>
        </w:rPr>
        <w:t>.</w:t>
      </w:r>
    </w:p>
    <w:p w:rsidR="00195CDF" w:rsidRPr="003D2F94" w:rsidRDefault="00195CDF" w:rsidP="00195CDF">
      <w:pPr>
        <w:pStyle w:val="3"/>
        <w:spacing w:before="0" w:after="0"/>
        <w:ind w:firstLine="708"/>
        <w:jc w:val="both"/>
        <w:rPr>
          <w:rFonts w:ascii="Times New Roman" w:hAnsi="Times New Roman" w:cs="Times New Roman"/>
          <w:b w:val="0"/>
          <w:sz w:val="24"/>
          <w:szCs w:val="24"/>
          <w:lang w:val="en-US"/>
        </w:rPr>
      </w:pPr>
      <w:r w:rsidRPr="003D2F94">
        <w:rPr>
          <w:rFonts w:ascii="Times New Roman" w:hAnsi="Times New Roman" w:cs="Times New Roman"/>
          <w:b w:val="0"/>
          <w:sz w:val="24"/>
          <w:szCs w:val="24"/>
          <w:lang w:val="en-US"/>
        </w:rPr>
        <w:t>The content of the right of ownership</w:t>
      </w:r>
    </w:p>
    <w:p w:rsidR="00195CDF" w:rsidRPr="000B2666" w:rsidRDefault="00195CDF" w:rsidP="00195CDF">
      <w:pPr>
        <w:jc w:val="both"/>
        <w:textAlignment w:val="top"/>
        <w:rPr>
          <w:lang w:val="en-US"/>
        </w:rPr>
      </w:pPr>
      <w:r w:rsidRPr="000B2666">
        <w:rPr>
          <w:lang w:val="en-US"/>
        </w:rPr>
        <w:t xml:space="preserve">The owner shall be entitled to the rights of the possession, the use and the disposal of his property.  The owner shall have the right at his own discretion to perform with respect to the property in his ownership any actions, not contradicting the law and the other legal acts, and not violating the rights and the law-protected interests of the other persons, including the alienation of his property into the ownership of the other persons, the transfer to them, while himself remaining the owner of the property, of the rights of its possession, use and disposal, the putting of his property in pledge and its burdening in other ways, as well as the disposal thereof in a different manner. </w:t>
      </w:r>
    </w:p>
    <w:p w:rsidR="00195CDF" w:rsidRPr="000B2666" w:rsidRDefault="00195CDF" w:rsidP="00195CDF">
      <w:pPr>
        <w:ind w:firstLine="708"/>
        <w:jc w:val="both"/>
        <w:textAlignment w:val="top"/>
        <w:rPr>
          <w:lang w:val="en-US"/>
        </w:rPr>
      </w:pPr>
      <w:r w:rsidRPr="000B2666">
        <w:rPr>
          <w:lang w:val="en-US"/>
        </w:rPr>
        <w:t>Objects of the right of ownership are the property (in the narrow sense of the word):</w:t>
      </w:r>
    </w:p>
    <w:p w:rsidR="00195CDF" w:rsidRPr="000B2666" w:rsidRDefault="00195CDF" w:rsidP="00195CDF">
      <w:pPr>
        <w:ind w:firstLine="708"/>
        <w:jc w:val="both"/>
        <w:textAlignment w:val="top"/>
        <w:rPr>
          <w:lang w:val="en-US"/>
        </w:rPr>
      </w:pPr>
      <w:r w:rsidRPr="000B2666">
        <w:rPr>
          <w:lang w:val="en-US"/>
        </w:rPr>
        <w:t xml:space="preserve"> - </w:t>
      </w:r>
      <w:proofErr w:type="gramStart"/>
      <w:r w:rsidRPr="000B2666">
        <w:rPr>
          <w:lang w:val="en-US"/>
        </w:rPr>
        <w:t>movable</w:t>
      </w:r>
      <w:proofErr w:type="gramEnd"/>
      <w:r w:rsidRPr="000B2666">
        <w:rPr>
          <w:lang w:val="en-US"/>
        </w:rPr>
        <w:t xml:space="preserve"> and immovable property, </w:t>
      </w:r>
    </w:p>
    <w:p w:rsidR="00195CDF" w:rsidRPr="000B2666" w:rsidRDefault="00195CDF" w:rsidP="00195CDF">
      <w:pPr>
        <w:ind w:firstLine="708"/>
        <w:jc w:val="both"/>
        <w:textAlignment w:val="top"/>
        <w:rPr>
          <w:lang w:val="en-US"/>
        </w:rPr>
      </w:pPr>
      <w:r w:rsidRPr="000B2666">
        <w:rPr>
          <w:lang w:val="en-US"/>
        </w:rPr>
        <w:t xml:space="preserve"> - </w:t>
      </w:r>
      <w:proofErr w:type="gramStart"/>
      <w:r w:rsidRPr="000B2666">
        <w:rPr>
          <w:lang w:val="en-US"/>
        </w:rPr>
        <w:t>things</w:t>
      </w:r>
      <w:proofErr w:type="gramEnd"/>
      <w:r w:rsidRPr="000B2666">
        <w:rPr>
          <w:lang w:val="en-US"/>
        </w:rPr>
        <w:t xml:space="preserve">, </w:t>
      </w:r>
    </w:p>
    <w:p w:rsidR="00195CDF" w:rsidRPr="000B2666" w:rsidRDefault="00195CDF" w:rsidP="00195CDF">
      <w:pPr>
        <w:ind w:firstLine="708"/>
        <w:jc w:val="both"/>
        <w:textAlignment w:val="top"/>
        <w:rPr>
          <w:lang w:val="en-US"/>
        </w:rPr>
      </w:pPr>
      <w:r w:rsidRPr="000B2666">
        <w:rPr>
          <w:lang w:val="en-US"/>
        </w:rPr>
        <w:t xml:space="preserve"> - </w:t>
      </w:r>
      <w:proofErr w:type="gramStart"/>
      <w:r w:rsidRPr="000B2666">
        <w:rPr>
          <w:lang w:val="en-US"/>
        </w:rPr>
        <w:t>money</w:t>
      </w:r>
      <w:proofErr w:type="gramEnd"/>
      <w:r w:rsidRPr="000B2666">
        <w:rPr>
          <w:lang w:val="en-US"/>
        </w:rPr>
        <w:t xml:space="preserve"> (cash), </w:t>
      </w:r>
    </w:p>
    <w:p w:rsidR="00195CDF" w:rsidRPr="000B2666" w:rsidRDefault="00195CDF" w:rsidP="00195CDF">
      <w:pPr>
        <w:ind w:firstLine="708"/>
        <w:jc w:val="both"/>
        <w:textAlignment w:val="top"/>
        <w:rPr>
          <w:lang w:val="en-US"/>
        </w:rPr>
      </w:pPr>
      <w:r w:rsidRPr="000B2666">
        <w:rPr>
          <w:lang w:val="en-US"/>
        </w:rPr>
        <w:t xml:space="preserve"> - </w:t>
      </w:r>
      <w:proofErr w:type="gramStart"/>
      <w:r w:rsidRPr="000B2666">
        <w:rPr>
          <w:lang w:val="en-US"/>
        </w:rPr>
        <w:t>securities</w:t>
      </w:r>
      <w:proofErr w:type="gramEnd"/>
      <w:r w:rsidRPr="000B2666">
        <w:rPr>
          <w:lang w:val="en-US"/>
        </w:rPr>
        <w:t xml:space="preserve"> (except the non-documentary securities),</w:t>
      </w:r>
    </w:p>
    <w:p w:rsidR="00195CDF" w:rsidRPr="00A26362" w:rsidRDefault="00195CDF" w:rsidP="00195CDF">
      <w:pPr>
        <w:ind w:firstLine="708"/>
        <w:jc w:val="both"/>
        <w:textAlignment w:val="top"/>
        <w:rPr>
          <w:lang w:val="en-US"/>
        </w:rPr>
      </w:pPr>
      <w:r w:rsidRPr="00A26362">
        <w:rPr>
          <w:lang w:val="en-US"/>
        </w:rPr>
        <w:t xml:space="preserve"> - </w:t>
      </w:r>
      <w:proofErr w:type="gramStart"/>
      <w:r w:rsidRPr="00A26362">
        <w:rPr>
          <w:lang w:val="en-US"/>
        </w:rPr>
        <w:t>other</w:t>
      </w:r>
      <w:proofErr w:type="gramEnd"/>
      <w:r w:rsidRPr="00A26362">
        <w:rPr>
          <w:lang w:val="en-US"/>
        </w:rPr>
        <w:t xml:space="preserve"> </w:t>
      </w:r>
      <w:r w:rsidRPr="00255E5E">
        <w:rPr>
          <w:color w:val="FF00FF"/>
          <w:lang w:val="en-US"/>
        </w:rPr>
        <w:t>cash</w:t>
      </w:r>
      <w:r>
        <w:rPr>
          <w:lang w:val="en-US"/>
        </w:rPr>
        <w:t xml:space="preserve"> </w:t>
      </w:r>
      <w:r w:rsidRPr="00A26362">
        <w:rPr>
          <w:lang w:val="en-US"/>
        </w:rPr>
        <w:t>property.</w:t>
      </w:r>
    </w:p>
    <w:p w:rsidR="00195CDF" w:rsidRPr="000B2666" w:rsidRDefault="00195CDF" w:rsidP="00195CDF">
      <w:pPr>
        <w:ind w:firstLine="708"/>
        <w:jc w:val="both"/>
        <w:textAlignment w:val="top"/>
        <w:rPr>
          <w:lang w:val="en-US"/>
        </w:rPr>
      </w:pPr>
      <w:r w:rsidRPr="000B2666">
        <w:rPr>
          <w:lang w:val="en-US"/>
        </w:rPr>
        <w:t>The content of the right of ownership is a set of following powers:</w:t>
      </w:r>
    </w:p>
    <w:p w:rsidR="00195CDF" w:rsidRPr="000B2666" w:rsidRDefault="00195CDF" w:rsidP="00195CDF">
      <w:pPr>
        <w:jc w:val="both"/>
        <w:textAlignment w:val="top"/>
        <w:rPr>
          <w:lang w:val="en-US"/>
        </w:rPr>
      </w:pPr>
      <w:r w:rsidRPr="000B2666">
        <w:rPr>
          <w:lang w:val="en-US"/>
        </w:rPr>
        <w:t>1. The possession right is legally provided possibility to carry out actual possession property; possession can be:</w:t>
      </w:r>
    </w:p>
    <w:p w:rsidR="00195CDF" w:rsidRPr="000B2666" w:rsidRDefault="00195CDF" w:rsidP="00195CDF">
      <w:pPr>
        <w:jc w:val="both"/>
        <w:textAlignment w:val="top"/>
        <w:rPr>
          <w:lang w:val="en-US"/>
        </w:rPr>
      </w:pPr>
      <w:r w:rsidRPr="000B2666">
        <w:rPr>
          <w:lang w:val="en-US"/>
        </w:rPr>
        <w:t xml:space="preserve">* </w:t>
      </w:r>
      <w:proofErr w:type="gramStart"/>
      <w:r w:rsidRPr="000B2666">
        <w:rPr>
          <w:lang w:val="en-US"/>
        </w:rPr>
        <w:t>legal</w:t>
      </w:r>
      <w:proofErr w:type="gramEnd"/>
      <w:r w:rsidRPr="000B2666">
        <w:rPr>
          <w:lang w:val="en-US"/>
        </w:rPr>
        <w:t>, that is based on any legal basis (grounds);</w:t>
      </w:r>
    </w:p>
    <w:p w:rsidR="00195CDF" w:rsidRPr="000B2666" w:rsidRDefault="00195CDF" w:rsidP="00195CDF">
      <w:pPr>
        <w:jc w:val="both"/>
        <w:textAlignment w:val="top"/>
        <w:rPr>
          <w:lang w:val="en-US"/>
        </w:rPr>
      </w:pPr>
      <w:r w:rsidRPr="000B2666">
        <w:rPr>
          <w:lang w:val="en-US"/>
        </w:rPr>
        <w:t>* illegal, i.e. not based on legal grounds; the illegal possession can be honest - when the owner is not know and should not have known of the illegality of his possession and unfair - when the owner knew or should have known of the illegality of his possession;</w:t>
      </w:r>
    </w:p>
    <w:p w:rsidR="00195CDF" w:rsidRPr="00A26362" w:rsidRDefault="00195CDF" w:rsidP="00195CDF">
      <w:pPr>
        <w:jc w:val="both"/>
        <w:textAlignment w:val="top"/>
        <w:rPr>
          <w:lang w:val="en-US"/>
        </w:rPr>
      </w:pPr>
      <w:r w:rsidRPr="000B2666">
        <w:rPr>
          <w:lang w:val="en-US"/>
        </w:rPr>
        <w:t xml:space="preserve">2. The right of use is legally provided possibility to take from property its useful natural properties, and also to receive from it benefits, i.e. </w:t>
      </w:r>
      <w:r w:rsidRPr="00A26362">
        <w:rPr>
          <w:lang w:val="en-US"/>
        </w:rPr>
        <w:t>incomes, increments, fruits, an issue, etc</w:t>
      </w:r>
      <w:proofErr w:type="gramStart"/>
      <w:r w:rsidRPr="00A26362">
        <w:rPr>
          <w:lang w:val="en-US"/>
        </w:rPr>
        <w:t>.;</w:t>
      </w:r>
      <w:proofErr w:type="gramEnd"/>
      <w:r w:rsidRPr="00A26362">
        <w:rPr>
          <w:lang w:val="en-US"/>
        </w:rPr>
        <w:t xml:space="preserve"> </w:t>
      </w:r>
    </w:p>
    <w:p w:rsidR="00195CDF" w:rsidRPr="002A7D6F" w:rsidRDefault="00195CDF" w:rsidP="00195CDF">
      <w:pPr>
        <w:jc w:val="both"/>
        <w:textAlignment w:val="top"/>
        <w:rPr>
          <w:lang w:val="en-US"/>
        </w:rPr>
      </w:pPr>
      <w:r w:rsidRPr="00A26362">
        <w:rPr>
          <w:lang w:val="en-US"/>
        </w:rPr>
        <w:t>3. The right of disposal is a legally provided possibility to determine legal destiny of a thing.</w:t>
      </w:r>
      <w:r>
        <w:rPr>
          <w:color w:val="FF00FF"/>
          <w:lang w:val="en-US"/>
        </w:rPr>
        <w:t xml:space="preserve"> </w:t>
      </w:r>
      <w:r w:rsidRPr="00001729">
        <w:rPr>
          <w:lang w:val="en-US"/>
        </w:rPr>
        <w:t>Such authority may be carried out through the execution of legal acts, in respect of such things.</w:t>
      </w:r>
    </w:p>
    <w:p w:rsidR="00195CDF" w:rsidRPr="00255E5E" w:rsidRDefault="00195CDF" w:rsidP="00195CDF">
      <w:pPr>
        <w:jc w:val="both"/>
        <w:textAlignment w:val="top"/>
        <w:rPr>
          <w:lang w:val="en-US"/>
        </w:rPr>
      </w:pPr>
      <w:r>
        <w:rPr>
          <w:lang w:val="en-US"/>
        </w:rPr>
        <w:lastRenderedPageBreak/>
        <w:tab/>
      </w:r>
      <w:r w:rsidRPr="00255E5E">
        <w:rPr>
          <w:lang w:val="en-US"/>
        </w:rPr>
        <w:t>The owner shall bear the burden of maintaining the property in his ownership, unless otherwise stipulated by the law or by the contract.</w:t>
      </w:r>
    </w:p>
    <w:p w:rsidR="00195CDF" w:rsidRPr="00255E5E" w:rsidRDefault="00195CDF" w:rsidP="00195CDF">
      <w:pPr>
        <w:ind w:firstLine="708"/>
        <w:jc w:val="both"/>
        <w:rPr>
          <w:lang w:val="en-US"/>
        </w:rPr>
      </w:pPr>
      <w:r w:rsidRPr="00255E5E">
        <w:rPr>
          <w:lang w:val="en-US"/>
        </w:rPr>
        <w:t>The risk of an accidental destruction of the property or of an accidental damage inflicted on it shall be borne by its owner, unless otherwise stipulated by the law or by the contract.</w:t>
      </w:r>
    </w:p>
    <w:p w:rsidR="00195CDF" w:rsidRPr="00255E5E" w:rsidRDefault="00195CDF" w:rsidP="00195CDF">
      <w:pPr>
        <w:ind w:firstLine="708"/>
        <w:jc w:val="both"/>
        <w:rPr>
          <w:lang w:val="en-US"/>
        </w:rPr>
      </w:pPr>
      <w:r w:rsidRPr="00255E5E">
        <w:rPr>
          <w:lang w:val="en-US"/>
        </w:rPr>
        <w:t>The right of ownership shall arise in the acquirer of the thing from the moment of its transfer, unless otherwise stipulated by the law or by the contract. In the cases, when the alienation of the property is subject to the state registration, the right of ownership shall arise with the buyer from the moment of such registration, unless otherwise established by the law.</w:t>
      </w:r>
    </w:p>
    <w:p w:rsidR="00195CDF" w:rsidRPr="00255E5E" w:rsidRDefault="00195CDF" w:rsidP="00195CDF">
      <w:pPr>
        <w:ind w:firstLine="708"/>
        <w:jc w:val="both"/>
        <w:rPr>
          <w:lang w:val="en-US"/>
        </w:rPr>
      </w:pPr>
      <w:r w:rsidRPr="00255E5E">
        <w:rPr>
          <w:lang w:val="en-US"/>
        </w:rPr>
        <w:t>The transfer shall be recognized as the handing in of the thing to the acquirer, and also as the handing in to a transporter for the delivery to the acquirer or the passing to a communications agency for forwarding to the acquirer of the things, alienated without an obligation of delivery. The thing shall be regarded as handed in to the acquirer from the moment of its actually being placed into the possession of the acquirer or of the person, whom he has named.</w:t>
      </w:r>
    </w:p>
    <w:p w:rsidR="00195CDF" w:rsidRPr="00255E5E" w:rsidRDefault="00195CDF" w:rsidP="00195CDF">
      <w:pPr>
        <w:ind w:firstLine="708"/>
        <w:jc w:val="both"/>
        <w:rPr>
          <w:lang w:val="en-US"/>
        </w:rPr>
      </w:pPr>
      <w:r w:rsidRPr="00255E5E">
        <w:rPr>
          <w:lang w:val="en-US"/>
        </w:rPr>
        <w:t xml:space="preserve"> If by the moment of concluding the contract on the alienation of the thing it has already been placed into the acquirer's possession, it shall be regarded as transferred to him from this moment. </w:t>
      </w:r>
    </w:p>
    <w:p w:rsidR="00195CDF" w:rsidRDefault="00195CDF" w:rsidP="00195CDF">
      <w:pPr>
        <w:ind w:firstLine="708"/>
        <w:jc w:val="both"/>
        <w:rPr>
          <w:lang w:val="en-US"/>
        </w:rPr>
      </w:pPr>
      <w:r w:rsidRPr="00255E5E">
        <w:rPr>
          <w:lang w:val="en-US"/>
        </w:rPr>
        <w:t xml:space="preserve"> The transfer of the thing shall be equalized to the transfer of the bill of lading or of another document of title to the thing.</w:t>
      </w:r>
    </w:p>
    <w:p w:rsidR="00E3054D" w:rsidRDefault="00E3054D" w:rsidP="00E3054D">
      <w:pPr>
        <w:rPr>
          <w:lang w:val="en-US"/>
        </w:rPr>
      </w:pPr>
    </w:p>
    <w:p w:rsidR="00A7469F" w:rsidRPr="00F25DC9" w:rsidRDefault="00E3054D" w:rsidP="00E3054D">
      <w:pPr>
        <w:rPr>
          <w:b/>
          <w:lang w:val="en-US"/>
        </w:rPr>
      </w:pPr>
      <w:r w:rsidRPr="00E3054D">
        <w:rPr>
          <w:b/>
          <w:lang w:val="en-US"/>
        </w:rPr>
        <w:t>C</w:t>
      </w:r>
      <w:r w:rsidR="00A7469F">
        <w:rPr>
          <w:b/>
          <w:lang w:val="en-US"/>
        </w:rPr>
        <w:t>ontrol</w:t>
      </w:r>
      <w:r w:rsidR="00A7469F" w:rsidRPr="002223FD">
        <w:rPr>
          <w:b/>
          <w:lang w:val="en-US"/>
        </w:rPr>
        <w:t xml:space="preserve"> </w:t>
      </w:r>
      <w:r w:rsidR="00A7469F">
        <w:rPr>
          <w:b/>
          <w:lang w:val="en-US"/>
        </w:rPr>
        <w:t>questions</w:t>
      </w:r>
    </w:p>
    <w:p w:rsidR="00A7469F" w:rsidRDefault="00A7469F" w:rsidP="00A7469F">
      <w:pPr>
        <w:jc w:val="both"/>
        <w:rPr>
          <w:lang w:val="en-US"/>
        </w:rPr>
      </w:pPr>
      <w:r w:rsidRPr="00AE5433">
        <w:rPr>
          <w:lang w:val="en-US"/>
        </w:rPr>
        <w:t xml:space="preserve">1 What is a subject of civil law? </w:t>
      </w:r>
    </w:p>
    <w:p w:rsidR="00A7469F" w:rsidRDefault="0006068A" w:rsidP="00A7469F">
      <w:pPr>
        <w:jc w:val="both"/>
        <w:rPr>
          <w:lang w:val="en-US"/>
        </w:rPr>
      </w:pPr>
      <w:r>
        <w:rPr>
          <w:lang w:val="en-US"/>
        </w:rPr>
        <w:t xml:space="preserve">2 </w:t>
      </w:r>
      <w:r w:rsidR="00A7469F" w:rsidRPr="00AE5433">
        <w:rPr>
          <w:lang w:val="en-US"/>
        </w:rPr>
        <w:t>What are the features of civil-l</w:t>
      </w:r>
      <w:r w:rsidR="00A7469F">
        <w:rPr>
          <w:lang w:val="en-US"/>
        </w:rPr>
        <w:t>aw</w:t>
      </w:r>
      <w:r w:rsidR="00A7469F" w:rsidRPr="00AE5433">
        <w:rPr>
          <w:lang w:val="en-US"/>
        </w:rPr>
        <w:t xml:space="preserve"> method? </w:t>
      </w:r>
    </w:p>
    <w:p w:rsidR="00A7469F" w:rsidRDefault="0006068A" w:rsidP="00A7469F">
      <w:pPr>
        <w:rPr>
          <w:lang w:val="en-US"/>
        </w:rPr>
      </w:pPr>
      <w:r>
        <w:rPr>
          <w:lang w:val="en-US"/>
        </w:rPr>
        <w:t>3</w:t>
      </w:r>
      <w:r w:rsidR="00A7469F">
        <w:rPr>
          <w:lang w:val="en-US"/>
        </w:rPr>
        <w:t xml:space="preserve"> What does the “</w:t>
      </w:r>
      <w:r w:rsidR="00A7469F" w:rsidRPr="003E49AF">
        <w:rPr>
          <w:lang w:val="en-US"/>
        </w:rPr>
        <w:t>legal personality</w:t>
      </w:r>
      <w:r w:rsidR="00A7469F">
        <w:rPr>
          <w:lang w:val="en-US"/>
        </w:rPr>
        <w:t>” mean?</w:t>
      </w:r>
    </w:p>
    <w:p w:rsidR="00A7469F" w:rsidRDefault="0006068A" w:rsidP="00A7469F">
      <w:pPr>
        <w:rPr>
          <w:lang w:val="en-US"/>
        </w:rPr>
      </w:pPr>
      <w:r>
        <w:rPr>
          <w:lang w:val="en-US"/>
        </w:rPr>
        <w:t>4</w:t>
      </w:r>
      <w:r w:rsidR="00A7469F">
        <w:rPr>
          <w:lang w:val="en-US"/>
        </w:rPr>
        <w:t xml:space="preserve"> </w:t>
      </w:r>
      <w:r w:rsidR="00A7469F" w:rsidRPr="008B5D5C">
        <w:rPr>
          <w:lang w:val="en-US"/>
        </w:rPr>
        <w:t xml:space="preserve">When </w:t>
      </w:r>
      <w:r w:rsidR="00A7469F">
        <w:rPr>
          <w:lang w:val="en-US"/>
        </w:rPr>
        <w:t xml:space="preserve">does </w:t>
      </w:r>
      <w:r w:rsidR="00A7469F" w:rsidRPr="008B5D5C">
        <w:rPr>
          <w:lang w:val="en-US"/>
        </w:rPr>
        <w:t xml:space="preserve">the legal capacity </w:t>
      </w:r>
      <w:r w:rsidR="00A7469F">
        <w:rPr>
          <w:lang w:val="en-US"/>
        </w:rPr>
        <w:t>arise</w:t>
      </w:r>
      <w:r w:rsidR="00A7469F" w:rsidRPr="008B5D5C">
        <w:rPr>
          <w:lang w:val="en-US"/>
        </w:rPr>
        <w:t xml:space="preserve"> and </w:t>
      </w:r>
      <w:r w:rsidR="00A7469F">
        <w:rPr>
          <w:lang w:val="en-US"/>
        </w:rPr>
        <w:t>stop</w:t>
      </w:r>
      <w:r w:rsidR="00A7469F" w:rsidRPr="008B5D5C">
        <w:rPr>
          <w:lang w:val="en-US"/>
        </w:rPr>
        <w:t>?</w:t>
      </w:r>
    </w:p>
    <w:p w:rsidR="00A7469F" w:rsidRDefault="0006068A" w:rsidP="0006068A">
      <w:pPr>
        <w:rPr>
          <w:lang w:val="en-US"/>
        </w:rPr>
      </w:pPr>
      <w:r>
        <w:rPr>
          <w:lang w:val="en-US"/>
        </w:rPr>
        <w:t>5</w:t>
      </w:r>
      <w:r w:rsidR="00A7469F">
        <w:rPr>
          <w:lang w:val="en-US"/>
        </w:rPr>
        <w:t xml:space="preserve"> </w:t>
      </w:r>
      <w:r w:rsidR="00A7469F" w:rsidRPr="008B5D5C">
        <w:rPr>
          <w:lang w:val="en-US"/>
        </w:rPr>
        <w:t xml:space="preserve">What is the </w:t>
      </w:r>
      <w:r>
        <w:rPr>
          <w:lang w:val="en-US"/>
        </w:rPr>
        <w:t xml:space="preserve">active </w:t>
      </w:r>
      <w:r w:rsidR="00A7469F" w:rsidRPr="008B5D5C">
        <w:rPr>
          <w:lang w:val="en-US"/>
        </w:rPr>
        <w:t>capacity and what are its varieties?</w:t>
      </w:r>
    </w:p>
    <w:p w:rsidR="00A7469F" w:rsidRDefault="0006068A" w:rsidP="00A7469F">
      <w:pPr>
        <w:jc w:val="both"/>
        <w:rPr>
          <w:lang w:val="en-US"/>
        </w:rPr>
      </w:pPr>
      <w:r>
        <w:rPr>
          <w:lang w:val="en-US"/>
        </w:rPr>
        <w:t>6</w:t>
      </w:r>
      <w:r w:rsidR="00A7469F" w:rsidRPr="002A5F80">
        <w:rPr>
          <w:lang w:val="en-US"/>
        </w:rPr>
        <w:t xml:space="preserve"> What is a </w:t>
      </w:r>
      <w:r>
        <w:rPr>
          <w:lang w:val="en-US"/>
        </w:rPr>
        <w:t>concept</w:t>
      </w:r>
      <w:r w:rsidR="00A7469F" w:rsidRPr="002A5F80">
        <w:rPr>
          <w:lang w:val="en-US"/>
        </w:rPr>
        <w:t xml:space="preserve"> of </w:t>
      </w:r>
      <w:r>
        <w:rPr>
          <w:lang w:val="en-US"/>
        </w:rPr>
        <w:t xml:space="preserve">the </w:t>
      </w:r>
      <w:r w:rsidR="00A7469F" w:rsidRPr="002A5F80">
        <w:rPr>
          <w:lang w:val="en-US"/>
        </w:rPr>
        <w:t xml:space="preserve">legal </w:t>
      </w:r>
      <w:proofErr w:type="gramStart"/>
      <w:r w:rsidRPr="002A5F80">
        <w:rPr>
          <w:lang w:val="en-US"/>
        </w:rPr>
        <w:t xml:space="preserve">entity </w:t>
      </w:r>
      <w:r w:rsidR="00A7469F" w:rsidRPr="002A5F80">
        <w:rPr>
          <w:lang w:val="en-US"/>
        </w:rPr>
        <w:t>?</w:t>
      </w:r>
      <w:proofErr w:type="gramEnd"/>
      <w:r w:rsidR="00A7469F" w:rsidRPr="002A5F80">
        <w:rPr>
          <w:lang w:val="en-US"/>
        </w:rPr>
        <w:t xml:space="preserve"> </w:t>
      </w:r>
    </w:p>
    <w:p w:rsidR="00A7469F" w:rsidRDefault="0006068A" w:rsidP="00A7469F">
      <w:pPr>
        <w:jc w:val="both"/>
        <w:rPr>
          <w:lang w:val="en-US"/>
        </w:rPr>
      </w:pPr>
      <w:r>
        <w:rPr>
          <w:lang w:val="en-US"/>
        </w:rPr>
        <w:t>7</w:t>
      </w:r>
      <w:r w:rsidR="00A7469F" w:rsidRPr="002A5F80">
        <w:rPr>
          <w:lang w:val="en-US"/>
        </w:rPr>
        <w:t xml:space="preserve"> What are the </w:t>
      </w:r>
      <w:r>
        <w:rPr>
          <w:lang w:val="en-US"/>
        </w:rPr>
        <w:t>features</w:t>
      </w:r>
      <w:r w:rsidR="00A7469F" w:rsidRPr="002A5F80">
        <w:rPr>
          <w:lang w:val="en-US"/>
        </w:rPr>
        <w:t xml:space="preserve"> of </w:t>
      </w:r>
      <w:r>
        <w:rPr>
          <w:lang w:val="en-US"/>
        </w:rPr>
        <w:t xml:space="preserve">the </w:t>
      </w:r>
      <w:r w:rsidR="00A7469F" w:rsidRPr="002A5F80">
        <w:rPr>
          <w:lang w:val="en-US"/>
        </w:rPr>
        <w:t xml:space="preserve">legal entity? </w:t>
      </w:r>
    </w:p>
    <w:p w:rsidR="00A7469F" w:rsidRDefault="0006068A" w:rsidP="00A7469F">
      <w:pPr>
        <w:jc w:val="both"/>
        <w:rPr>
          <w:lang w:val="en-US"/>
        </w:rPr>
      </w:pPr>
      <w:r>
        <w:rPr>
          <w:lang w:val="en-US"/>
        </w:rPr>
        <w:t>8</w:t>
      </w:r>
      <w:r w:rsidR="00A7469F">
        <w:rPr>
          <w:lang w:val="en-US"/>
        </w:rPr>
        <w:t xml:space="preserve"> What are the organizational-</w:t>
      </w:r>
      <w:r w:rsidR="00A7469F" w:rsidRPr="002A5F80">
        <w:rPr>
          <w:lang w:val="en-US"/>
        </w:rPr>
        <w:t xml:space="preserve">legal forms of commercial legal entities? </w:t>
      </w:r>
    </w:p>
    <w:p w:rsidR="00A7469F" w:rsidRPr="00161858" w:rsidRDefault="0006068A" w:rsidP="00A7469F">
      <w:pPr>
        <w:jc w:val="both"/>
        <w:rPr>
          <w:lang w:val="en-US"/>
        </w:rPr>
      </w:pPr>
      <w:r>
        <w:rPr>
          <w:lang w:val="en-US"/>
        </w:rPr>
        <w:t>9</w:t>
      </w:r>
      <w:r w:rsidR="00A7469F" w:rsidRPr="002A5F80">
        <w:rPr>
          <w:lang w:val="en-US"/>
        </w:rPr>
        <w:t xml:space="preserve"> What are the organizational-legal forms of non-profit legal entities?</w:t>
      </w:r>
    </w:p>
    <w:p w:rsidR="00A7469F" w:rsidRPr="009F3ADE" w:rsidRDefault="0006068A" w:rsidP="00A7469F">
      <w:pPr>
        <w:jc w:val="both"/>
        <w:textAlignment w:val="top"/>
        <w:rPr>
          <w:lang w:val="en-US"/>
        </w:rPr>
      </w:pPr>
      <w:proofErr w:type="gramStart"/>
      <w:r>
        <w:rPr>
          <w:lang w:val="en-US"/>
        </w:rPr>
        <w:t xml:space="preserve">10 </w:t>
      </w:r>
      <w:r w:rsidR="00A7469F" w:rsidRPr="009F3ADE">
        <w:rPr>
          <w:lang w:val="en-US"/>
        </w:rPr>
        <w:t xml:space="preserve"> What</w:t>
      </w:r>
      <w:proofErr w:type="gramEnd"/>
      <w:r w:rsidR="00A7469F" w:rsidRPr="009F3ADE">
        <w:rPr>
          <w:lang w:val="en-US"/>
        </w:rPr>
        <w:t xml:space="preserve"> is a property as legal category? </w:t>
      </w:r>
    </w:p>
    <w:p w:rsidR="00A7469F" w:rsidRPr="009F3ADE" w:rsidRDefault="0006068A" w:rsidP="00A7469F">
      <w:pPr>
        <w:jc w:val="both"/>
        <w:textAlignment w:val="top"/>
        <w:rPr>
          <w:lang w:val="en-US"/>
        </w:rPr>
      </w:pPr>
      <w:r>
        <w:rPr>
          <w:lang w:val="en-US"/>
        </w:rPr>
        <w:t>11</w:t>
      </w:r>
      <w:r w:rsidR="00A7469F" w:rsidRPr="009F3ADE">
        <w:rPr>
          <w:lang w:val="en-US"/>
        </w:rPr>
        <w:t xml:space="preserve"> What is the content of right of ownership? </w:t>
      </w:r>
    </w:p>
    <w:p w:rsidR="00A7469F" w:rsidRPr="009F3ADE" w:rsidRDefault="0006068A" w:rsidP="00A7469F">
      <w:pPr>
        <w:jc w:val="both"/>
        <w:textAlignment w:val="top"/>
        <w:rPr>
          <w:lang w:val="en-US"/>
        </w:rPr>
      </w:pPr>
      <w:r>
        <w:rPr>
          <w:lang w:val="en-US"/>
        </w:rPr>
        <w:t>12</w:t>
      </w:r>
      <w:r w:rsidR="00A7469F" w:rsidRPr="009F3ADE">
        <w:rPr>
          <w:lang w:val="en-US"/>
        </w:rPr>
        <w:t xml:space="preserve"> What are the grounds for the accusation of the right of ownership? </w:t>
      </w:r>
    </w:p>
    <w:p w:rsidR="00A7469F" w:rsidRPr="009F3ADE" w:rsidRDefault="0006068A" w:rsidP="00A7469F">
      <w:pPr>
        <w:jc w:val="both"/>
        <w:textAlignment w:val="top"/>
        <w:rPr>
          <w:lang w:val="en-US"/>
        </w:rPr>
      </w:pPr>
      <w:r>
        <w:rPr>
          <w:lang w:val="en-US"/>
        </w:rPr>
        <w:t>13</w:t>
      </w:r>
      <w:r w:rsidR="00A7469F" w:rsidRPr="009F3ADE">
        <w:rPr>
          <w:lang w:val="en-US"/>
        </w:rPr>
        <w:t xml:space="preserve"> What are the grounds for the cessation of the right of ownership? </w:t>
      </w:r>
    </w:p>
    <w:p w:rsidR="00A7469F" w:rsidRPr="009F3ADE" w:rsidRDefault="0006068A" w:rsidP="00A7469F">
      <w:pPr>
        <w:jc w:val="both"/>
        <w:textAlignment w:val="top"/>
        <w:rPr>
          <w:lang w:val="en-US"/>
        </w:rPr>
      </w:pPr>
      <w:r>
        <w:rPr>
          <w:lang w:val="en-US"/>
        </w:rPr>
        <w:t>14</w:t>
      </w:r>
      <w:r w:rsidR="00A7469F" w:rsidRPr="009F3ADE">
        <w:rPr>
          <w:lang w:val="en-US"/>
        </w:rPr>
        <w:t xml:space="preserve"> What does a common property mean?</w:t>
      </w:r>
    </w:p>
    <w:p w:rsidR="00A7469F" w:rsidRDefault="00A7469F">
      <w:pPr>
        <w:rPr>
          <w:lang w:val="en-US"/>
        </w:rPr>
      </w:pPr>
    </w:p>
    <w:p w:rsidR="00E3054D" w:rsidRDefault="00E3054D">
      <w:pPr>
        <w:rPr>
          <w:lang w:val="en-US"/>
        </w:rPr>
      </w:pPr>
    </w:p>
    <w:p w:rsidR="00E3054D" w:rsidRDefault="00E3054D">
      <w:pPr>
        <w:rPr>
          <w:lang w:val="en-US"/>
        </w:rPr>
      </w:pPr>
    </w:p>
    <w:p w:rsidR="00E3054D" w:rsidRDefault="00E3054D">
      <w:pPr>
        <w:rPr>
          <w:lang w:val="en-US"/>
        </w:rPr>
      </w:pPr>
    </w:p>
    <w:p w:rsidR="00E3054D" w:rsidRDefault="00E3054D">
      <w:pPr>
        <w:rPr>
          <w:lang w:val="en-US"/>
        </w:rPr>
      </w:pPr>
    </w:p>
    <w:p w:rsidR="00E3054D" w:rsidRDefault="00E3054D">
      <w:pPr>
        <w:rPr>
          <w:lang w:val="en-US"/>
        </w:rPr>
      </w:pPr>
    </w:p>
    <w:p w:rsidR="00E3054D" w:rsidRDefault="00E3054D">
      <w:pPr>
        <w:rPr>
          <w:lang w:val="en-US"/>
        </w:rPr>
      </w:pPr>
    </w:p>
    <w:p w:rsidR="00F25DC9" w:rsidRDefault="00F25DC9">
      <w:pPr>
        <w:rPr>
          <w:lang w:val="en-US"/>
        </w:rPr>
      </w:pPr>
    </w:p>
    <w:p w:rsidR="00D963C4" w:rsidRDefault="00D963C4">
      <w:pPr>
        <w:rPr>
          <w:b/>
          <w:sz w:val="28"/>
          <w:szCs w:val="28"/>
          <w:lang w:val="en-US"/>
        </w:rPr>
      </w:pPr>
      <w:r w:rsidRPr="00994932">
        <w:rPr>
          <w:b/>
          <w:sz w:val="28"/>
          <w:szCs w:val="28"/>
          <w:lang w:val="en-US"/>
        </w:rPr>
        <w:t xml:space="preserve">Topic.5 </w:t>
      </w:r>
      <w:r w:rsidRPr="006B6951">
        <w:rPr>
          <w:b/>
          <w:sz w:val="28"/>
          <w:szCs w:val="28"/>
          <w:lang w:val="en-US"/>
        </w:rPr>
        <w:t xml:space="preserve">Basics of family law of the Republic </w:t>
      </w:r>
      <w:proofErr w:type="gramStart"/>
      <w:r w:rsidRPr="006B6951">
        <w:rPr>
          <w:b/>
          <w:sz w:val="28"/>
          <w:szCs w:val="28"/>
          <w:lang w:val="en-US"/>
        </w:rPr>
        <w:t>of  Kazakhstan</w:t>
      </w:r>
      <w:proofErr w:type="gramEnd"/>
      <w:r w:rsidRPr="006B6951">
        <w:rPr>
          <w:b/>
          <w:sz w:val="28"/>
          <w:szCs w:val="28"/>
          <w:lang w:val="en-US"/>
        </w:rPr>
        <w:t>.</w:t>
      </w:r>
    </w:p>
    <w:p w:rsidR="00D963C4" w:rsidRDefault="00D963C4" w:rsidP="00D963C4">
      <w:pPr>
        <w:rPr>
          <w:b/>
          <w:lang w:val="en-US"/>
        </w:rPr>
      </w:pPr>
    </w:p>
    <w:p w:rsidR="00D963C4" w:rsidRDefault="00E3054D" w:rsidP="00D963C4">
      <w:pPr>
        <w:rPr>
          <w:lang w:val="en-US"/>
        </w:rPr>
      </w:pPr>
      <w:r w:rsidRPr="00420464">
        <w:rPr>
          <w:b/>
          <w:lang w:val="en-US"/>
        </w:rPr>
        <w:t>Purpose</w:t>
      </w:r>
      <w:r>
        <w:rPr>
          <w:b/>
          <w:lang w:val="en-US"/>
        </w:rPr>
        <w:t>:</w:t>
      </w:r>
      <w:r w:rsidR="00D963C4" w:rsidRPr="00366EDD">
        <w:rPr>
          <w:b/>
          <w:lang w:val="en-US"/>
        </w:rPr>
        <w:t xml:space="preserve"> </w:t>
      </w:r>
      <w:r w:rsidR="00D963C4">
        <w:rPr>
          <w:lang w:val="en-US"/>
        </w:rPr>
        <w:t xml:space="preserve">to acquaint with the concept of the </w:t>
      </w:r>
      <w:proofErr w:type="gramStart"/>
      <w:r w:rsidR="00D963C4">
        <w:rPr>
          <w:lang w:val="en-US"/>
        </w:rPr>
        <w:t>family  law</w:t>
      </w:r>
      <w:proofErr w:type="gramEnd"/>
      <w:r w:rsidR="00D963C4">
        <w:rPr>
          <w:lang w:val="en-US"/>
        </w:rPr>
        <w:t xml:space="preserve"> as a brunch of law.</w:t>
      </w:r>
    </w:p>
    <w:p w:rsidR="00D963C4" w:rsidRDefault="00D963C4">
      <w:pPr>
        <w:rPr>
          <w:b/>
          <w:sz w:val="28"/>
          <w:szCs w:val="28"/>
          <w:lang w:val="en-US"/>
        </w:rPr>
      </w:pPr>
    </w:p>
    <w:p w:rsidR="00E3054D" w:rsidRDefault="00E3054D">
      <w:pPr>
        <w:rPr>
          <w:b/>
          <w:sz w:val="28"/>
          <w:szCs w:val="28"/>
          <w:lang w:val="en-US"/>
        </w:rPr>
      </w:pPr>
      <w:r>
        <w:rPr>
          <w:b/>
          <w:sz w:val="28"/>
          <w:szCs w:val="28"/>
          <w:lang w:val="en-US"/>
        </w:rPr>
        <w:t>Plan:</w:t>
      </w:r>
    </w:p>
    <w:p w:rsidR="00D963C4" w:rsidRDefault="00D963C4">
      <w:pPr>
        <w:rPr>
          <w:sz w:val="28"/>
          <w:szCs w:val="28"/>
          <w:lang w:val="en-US"/>
        </w:rPr>
      </w:pPr>
      <w:r w:rsidRPr="00D963C4">
        <w:rPr>
          <w:lang w:val="en-US"/>
        </w:rPr>
        <w:t>1 The family law: the concept, the subject, chief principles and method of regulation.</w:t>
      </w:r>
    </w:p>
    <w:p w:rsidR="00D963C4" w:rsidRPr="006E79AC" w:rsidRDefault="00D963C4" w:rsidP="006E79AC">
      <w:pPr>
        <w:autoSpaceDE w:val="0"/>
        <w:autoSpaceDN w:val="0"/>
        <w:adjustRightInd w:val="0"/>
        <w:rPr>
          <w:rFonts w:eastAsiaTheme="minorHAnsi"/>
          <w:bCs/>
          <w:lang w:val="en-US" w:eastAsia="en-US"/>
        </w:rPr>
      </w:pPr>
      <w:r w:rsidRPr="006E79AC">
        <w:rPr>
          <w:lang w:val="en-US"/>
        </w:rPr>
        <w:t xml:space="preserve">2 </w:t>
      </w:r>
      <w:r w:rsidR="006E79AC" w:rsidRPr="006E79AC">
        <w:rPr>
          <w:rFonts w:eastAsiaTheme="minorHAnsi"/>
          <w:bCs/>
          <w:lang w:val="en-US" w:eastAsia="en-US"/>
        </w:rPr>
        <w:t>The terms and procedure for entering into a marriage.</w:t>
      </w:r>
      <w:r w:rsidR="006E79AC" w:rsidRPr="006E79AC">
        <w:rPr>
          <w:rFonts w:eastAsiaTheme="minorHAnsi"/>
          <w:b/>
          <w:bCs/>
          <w:lang w:val="en-US" w:eastAsia="en-US"/>
        </w:rPr>
        <w:t xml:space="preserve"> </w:t>
      </w:r>
      <w:proofErr w:type="gramStart"/>
      <w:r w:rsidR="006E79AC" w:rsidRPr="00DF4C7D">
        <w:rPr>
          <w:rFonts w:eastAsiaTheme="minorHAnsi"/>
          <w:bCs/>
          <w:lang w:val="en-US" w:eastAsia="en-US"/>
        </w:rPr>
        <w:t xml:space="preserve">Termination of the </w:t>
      </w:r>
      <w:r w:rsidR="006E79AC" w:rsidRPr="0039617F">
        <w:rPr>
          <w:rFonts w:eastAsiaTheme="minorHAnsi"/>
          <w:bCs/>
          <w:lang w:val="en-US" w:eastAsia="en-US"/>
        </w:rPr>
        <w:t>m</w:t>
      </w:r>
      <w:r w:rsidR="006E79AC" w:rsidRPr="00DF4C7D">
        <w:rPr>
          <w:rFonts w:eastAsiaTheme="minorHAnsi"/>
          <w:bCs/>
          <w:lang w:val="en-US" w:eastAsia="en-US"/>
        </w:rPr>
        <w:t>arriage</w:t>
      </w:r>
      <w:r w:rsidR="006E79AC" w:rsidRPr="0039617F">
        <w:rPr>
          <w:rFonts w:eastAsiaTheme="minorHAnsi"/>
          <w:bCs/>
          <w:lang w:val="en-US" w:eastAsia="en-US"/>
        </w:rPr>
        <w:t>.</w:t>
      </w:r>
      <w:proofErr w:type="gramEnd"/>
    </w:p>
    <w:p w:rsidR="00D963C4" w:rsidRDefault="00DF4C7D" w:rsidP="00982E00">
      <w:pPr>
        <w:autoSpaceDE w:val="0"/>
        <w:autoSpaceDN w:val="0"/>
        <w:adjustRightInd w:val="0"/>
        <w:rPr>
          <w:rFonts w:eastAsiaTheme="minorHAnsi"/>
          <w:bCs/>
          <w:lang w:val="en-US" w:eastAsia="en-US"/>
        </w:rPr>
      </w:pPr>
      <w:r w:rsidRPr="00982E00">
        <w:rPr>
          <w:lang w:val="en-US"/>
        </w:rPr>
        <w:t xml:space="preserve">3 </w:t>
      </w:r>
      <w:r w:rsidRPr="00982E00">
        <w:rPr>
          <w:rFonts w:eastAsiaTheme="minorHAnsi"/>
          <w:bCs/>
          <w:lang w:val="en-US" w:eastAsia="en-US"/>
        </w:rPr>
        <w:t xml:space="preserve">The </w:t>
      </w:r>
      <w:r w:rsidR="002223FD" w:rsidRPr="00982E00">
        <w:rPr>
          <w:rFonts w:eastAsiaTheme="minorHAnsi"/>
          <w:bCs/>
          <w:lang w:val="en-US" w:eastAsia="en-US"/>
        </w:rPr>
        <w:t xml:space="preserve">legal and contractual regime of the spouses' property. </w:t>
      </w:r>
    </w:p>
    <w:p w:rsidR="00E7659B" w:rsidRPr="00E7659B" w:rsidRDefault="00E7659B" w:rsidP="00982E00">
      <w:pPr>
        <w:autoSpaceDE w:val="0"/>
        <w:autoSpaceDN w:val="0"/>
        <w:adjustRightInd w:val="0"/>
        <w:rPr>
          <w:rFonts w:eastAsiaTheme="minorHAnsi"/>
          <w:bCs/>
          <w:lang w:val="en-US" w:eastAsia="en-US"/>
        </w:rPr>
      </w:pPr>
      <w:r w:rsidRPr="00E7659B">
        <w:rPr>
          <w:rFonts w:eastAsiaTheme="minorHAnsi"/>
          <w:bCs/>
          <w:lang w:val="en-US" w:eastAsia="en-US"/>
        </w:rPr>
        <w:t>4</w:t>
      </w:r>
      <w:r w:rsidR="00320B70">
        <w:rPr>
          <w:rFonts w:eastAsiaTheme="minorHAnsi"/>
          <w:bCs/>
          <w:lang w:val="en-US" w:eastAsia="en-US"/>
        </w:rPr>
        <w:t xml:space="preserve"> </w:t>
      </w:r>
      <w:r w:rsidRPr="00E7659B">
        <w:rPr>
          <w:rFonts w:eastAsiaTheme="minorHAnsi"/>
          <w:bCs/>
          <w:lang w:val="en-US" w:eastAsia="en-US"/>
        </w:rPr>
        <w:t xml:space="preserve">The </w:t>
      </w:r>
      <w:r w:rsidR="002223FD" w:rsidRPr="00E7659B">
        <w:rPr>
          <w:rFonts w:eastAsiaTheme="minorHAnsi"/>
          <w:bCs/>
          <w:lang w:val="en-US" w:eastAsia="en-US"/>
        </w:rPr>
        <w:t>parents' rights and duties.</w:t>
      </w:r>
    </w:p>
    <w:p w:rsidR="00982E00" w:rsidRPr="00DF4C7D" w:rsidRDefault="00982E00" w:rsidP="00982E00">
      <w:pPr>
        <w:autoSpaceDE w:val="0"/>
        <w:autoSpaceDN w:val="0"/>
        <w:adjustRightInd w:val="0"/>
        <w:rPr>
          <w:b/>
          <w:sz w:val="28"/>
          <w:szCs w:val="28"/>
          <w:lang w:val="en-US"/>
        </w:rPr>
      </w:pPr>
    </w:p>
    <w:p w:rsidR="00D963C4" w:rsidRPr="00746076" w:rsidRDefault="00D963C4" w:rsidP="00D963C4">
      <w:pPr>
        <w:rPr>
          <w:b/>
          <w:lang w:val="en-US"/>
        </w:rPr>
      </w:pPr>
      <w:r>
        <w:rPr>
          <w:b/>
          <w:lang w:val="en-US"/>
        </w:rPr>
        <w:lastRenderedPageBreak/>
        <w:t xml:space="preserve">1 </w:t>
      </w:r>
      <w:r w:rsidRPr="00746076">
        <w:rPr>
          <w:b/>
          <w:lang w:val="en-US"/>
        </w:rPr>
        <w:t>The family law: the concept, the subject, chief principles and method of regulation.</w:t>
      </w:r>
    </w:p>
    <w:p w:rsidR="00D963C4" w:rsidRPr="000822D3" w:rsidRDefault="00D963C4" w:rsidP="00D963C4">
      <w:pPr>
        <w:ind w:firstLine="708"/>
        <w:rPr>
          <w:color w:val="FF0000"/>
          <w:lang w:val="en-US"/>
        </w:rPr>
      </w:pPr>
    </w:p>
    <w:p w:rsidR="00D963C4" w:rsidRPr="000822D3" w:rsidRDefault="00D963C4" w:rsidP="00D963C4">
      <w:pPr>
        <w:ind w:firstLine="708"/>
        <w:jc w:val="both"/>
        <w:rPr>
          <w:lang w:val="en-US"/>
        </w:rPr>
      </w:pPr>
      <w:r w:rsidRPr="000822D3">
        <w:rPr>
          <w:lang w:val="en-US"/>
        </w:rPr>
        <w:t xml:space="preserve">The civil law is </w:t>
      </w:r>
      <w:proofErr w:type="gramStart"/>
      <w:r w:rsidRPr="000822D3">
        <w:rPr>
          <w:lang w:val="en-US"/>
        </w:rPr>
        <w:t>the  branch</w:t>
      </w:r>
      <w:proofErr w:type="gramEnd"/>
      <w:r w:rsidRPr="000822D3">
        <w:rPr>
          <w:lang w:val="en-US"/>
        </w:rPr>
        <w:t xml:space="preserve"> of law, representing system of norms, regulating the personal non-property and property relations between the family members and in the cases and within the limits stipulated by the family legislation, between other relatives and other persons.</w:t>
      </w:r>
    </w:p>
    <w:p w:rsidR="00D963C4" w:rsidRPr="00E57AEB" w:rsidRDefault="00D963C4" w:rsidP="00D963C4">
      <w:pPr>
        <w:ind w:firstLine="708"/>
        <w:rPr>
          <w:b/>
          <w:color w:val="FF0000"/>
          <w:lang w:val="en-US"/>
        </w:rPr>
      </w:pPr>
      <w:proofErr w:type="gramStart"/>
      <w:r w:rsidRPr="00E57AEB">
        <w:rPr>
          <w:b/>
          <w:lang w:val="en-US"/>
        </w:rPr>
        <w:t>The  subject</w:t>
      </w:r>
      <w:proofErr w:type="gramEnd"/>
      <w:r w:rsidRPr="00E57AEB">
        <w:rPr>
          <w:b/>
          <w:lang w:val="en-US"/>
        </w:rPr>
        <w:t xml:space="preserve"> of the </w:t>
      </w:r>
      <w:r>
        <w:rPr>
          <w:b/>
          <w:lang w:val="en-US"/>
        </w:rPr>
        <w:t>family</w:t>
      </w:r>
      <w:r w:rsidRPr="00E57AEB">
        <w:rPr>
          <w:b/>
          <w:lang w:val="en-US"/>
        </w:rPr>
        <w:t xml:space="preserve"> low is</w:t>
      </w:r>
      <w:r w:rsidRPr="0082341A">
        <w:rPr>
          <w:b/>
          <w:lang w:val="en-US"/>
        </w:rPr>
        <w:t xml:space="preserve"> five</w:t>
      </w:r>
      <w:r w:rsidRPr="00E57AEB">
        <w:rPr>
          <w:b/>
          <w:lang w:val="en-US"/>
        </w:rPr>
        <w:t xml:space="preserve"> groups of relations:</w:t>
      </w:r>
    </w:p>
    <w:p w:rsidR="00D963C4" w:rsidRPr="000822D3" w:rsidRDefault="00D963C4" w:rsidP="00D963C4">
      <w:pPr>
        <w:numPr>
          <w:ilvl w:val="0"/>
          <w:numId w:val="12"/>
        </w:numPr>
        <w:autoSpaceDE w:val="0"/>
        <w:autoSpaceDN w:val="0"/>
        <w:adjustRightInd w:val="0"/>
        <w:rPr>
          <w:lang w:val="en-US"/>
        </w:rPr>
      </w:pPr>
      <w:r w:rsidRPr="000822D3">
        <w:rPr>
          <w:lang w:val="en-US"/>
        </w:rPr>
        <w:t>the terms and the procedure for entering into a marriage, for the termination of the</w:t>
      </w:r>
    </w:p>
    <w:p w:rsidR="00D963C4" w:rsidRPr="000822D3" w:rsidRDefault="00D963C4" w:rsidP="00D963C4">
      <w:pPr>
        <w:autoSpaceDE w:val="0"/>
        <w:autoSpaceDN w:val="0"/>
        <w:adjustRightInd w:val="0"/>
        <w:ind w:left="60"/>
        <w:rPr>
          <w:lang w:val="en-US"/>
        </w:rPr>
      </w:pPr>
      <w:proofErr w:type="gramStart"/>
      <w:r w:rsidRPr="000822D3">
        <w:rPr>
          <w:lang w:val="en-US"/>
        </w:rPr>
        <w:t>marriage</w:t>
      </w:r>
      <w:proofErr w:type="gramEnd"/>
      <w:r w:rsidRPr="000822D3">
        <w:rPr>
          <w:lang w:val="en-US"/>
        </w:rPr>
        <w:t xml:space="preserve"> and for recognizing it as invalid;</w:t>
      </w:r>
    </w:p>
    <w:p w:rsidR="00D963C4" w:rsidRDefault="00D963C4" w:rsidP="00D963C4">
      <w:pPr>
        <w:numPr>
          <w:ilvl w:val="0"/>
          <w:numId w:val="12"/>
        </w:numPr>
        <w:autoSpaceDE w:val="0"/>
        <w:autoSpaceDN w:val="0"/>
        <w:adjustRightInd w:val="0"/>
        <w:rPr>
          <w:lang w:val="en-US"/>
        </w:rPr>
      </w:pPr>
      <w:r w:rsidRPr="00332862">
        <w:rPr>
          <w:lang w:val="en-US"/>
        </w:rPr>
        <w:t>establishes</w:t>
      </w:r>
      <w:r w:rsidRPr="000822D3">
        <w:rPr>
          <w:lang w:val="en-US"/>
        </w:rPr>
        <w:t xml:space="preserve"> the rights and duties of  the family members: the </w:t>
      </w:r>
      <w:r>
        <w:rPr>
          <w:lang w:val="en-US"/>
        </w:rPr>
        <w:t>spouses, the parents and the</w:t>
      </w:r>
    </w:p>
    <w:p w:rsidR="00D963C4" w:rsidRPr="000822D3" w:rsidRDefault="00D963C4" w:rsidP="00D963C4">
      <w:pPr>
        <w:autoSpaceDE w:val="0"/>
        <w:autoSpaceDN w:val="0"/>
        <w:adjustRightInd w:val="0"/>
        <w:ind w:left="60"/>
        <w:rPr>
          <w:lang w:val="en-US"/>
        </w:rPr>
      </w:pPr>
      <w:proofErr w:type="gramStart"/>
      <w:r w:rsidRPr="000822D3">
        <w:rPr>
          <w:lang w:val="en-US"/>
        </w:rPr>
        <w:t>children</w:t>
      </w:r>
      <w:proofErr w:type="gramEnd"/>
      <w:r w:rsidRPr="000822D3">
        <w:rPr>
          <w:lang w:val="en-US"/>
        </w:rPr>
        <w:t xml:space="preserve"> (the adopters and the adoptees), and in the cases and within the limits stipulated by the family legislation, between other relatives and other persons;</w:t>
      </w:r>
    </w:p>
    <w:p w:rsidR="00D963C4" w:rsidRDefault="00D963C4" w:rsidP="00D963C4">
      <w:pPr>
        <w:numPr>
          <w:ilvl w:val="0"/>
          <w:numId w:val="12"/>
        </w:numPr>
        <w:autoSpaceDE w:val="0"/>
        <w:autoSpaceDN w:val="0"/>
        <w:adjustRightInd w:val="0"/>
        <w:rPr>
          <w:lang w:val="en-US"/>
        </w:rPr>
      </w:pPr>
      <w:r w:rsidRPr="000822D3">
        <w:rPr>
          <w:lang w:val="en-US"/>
        </w:rPr>
        <w:t>define the forms and procedure for placing children left without parental care into a family</w:t>
      </w:r>
      <w:r>
        <w:rPr>
          <w:lang w:val="en-US"/>
        </w:rPr>
        <w:t>;</w:t>
      </w:r>
    </w:p>
    <w:p w:rsidR="00D963C4" w:rsidRDefault="00D963C4" w:rsidP="00D963C4">
      <w:pPr>
        <w:numPr>
          <w:ilvl w:val="0"/>
          <w:numId w:val="12"/>
        </w:numPr>
        <w:autoSpaceDE w:val="0"/>
        <w:autoSpaceDN w:val="0"/>
        <w:adjustRightInd w:val="0"/>
        <w:rPr>
          <w:lang w:val="en-US"/>
        </w:rPr>
      </w:pPr>
      <w:r w:rsidRPr="002F0643">
        <w:rPr>
          <w:lang w:val="en-US"/>
        </w:rPr>
        <w:t xml:space="preserve">regulates an order </w:t>
      </w:r>
      <w:r>
        <w:rPr>
          <w:lang w:val="en-US"/>
        </w:rPr>
        <w:t>of the state civil registration;</w:t>
      </w:r>
    </w:p>
    <w:p w:rsidR="00D963C4" w:rsidRPr="000822D3" w:rsidRDefault="00D963C4" w:rsidP="00D963C4">
      <w:pPr>
        <w:numPr>
          <w:ilvl w:val="0"/>
          <w:numId w:val="12"/>
        </w:numPr>
        <w:autoSpaceDE w:val="0"/>
        <w:autoSpaceDN w:val="0"/>
        <w:adjustRightInd w:val="0"/>
        <w:rPr>
          <w:lang w:val="en-US"/>
        </w:rPr>
      </w:pPr>
      <w:r w:rsidRPr="004B1FD2">
        <w:rPr>
          <w:lang w:val="en-US"/>
        </w:rPr>
        <w:t xml:space="preserve">defines functions of the </w:t>
      </w:r>
      <w:r>
        <w:rPr>
          <w:lang w:val="en-US"/>
        </w:rPr>
        <w:t>state</w:t>
      </w:r>
      <w:r w:rsidRPr="004B1FD2">
        <w:rPr>
          <w:lang w:val="en-US"/>
        </w:rPr>
        <w:t xml:space="preserve"> bodies which are carrying out the state civil registration</w:t>
      </w:r>
    </w:p>
    <w:p w:rsidR="00D963C4" w:rsidRPr="00E57AEB" w:rsidRDefault="00D963C4" w:rsidP="00D963C4">
      <w:pPr>
        <w:jc w:val="center"/>
        <w:rPr>
          <w:b/>
          <w:lang w:val="en-US"/>
        </w:rPr>
      </w:pPr>
      <w:r w:rsidRPr="00E57AEB">
        <w:rPr>
          <w:b/>
          <w:lang w:val="en-US"/>
        </w:rPr>
        <w:t>As to a family-law method, it is characterized by a number of specific features:</w:t>
      </w:r>
    </w:p>
    <w:p w:rsidR="00D963C4" w:rsidRPr="00C74BEB" w:rsidRDefault="00D963C4" w:rsidP="00D963C4">
      <w:pPr>
        <w:jc w:val="both"/>
        <w:rPr>
          <w:lang w:val="en-US"/>
        </w:rPr>
      </w:pPr>
      <w:proofErr w:type="gramStart"/>
      <w:r w:rsidRPr="007C5FFA">
        <w:rPr>
          <w:lang w:val="en-US"/>
        </w:rPr>
        <w:t xml:space="preserve">•  </w:t>
      </w:r>
      <w:r w:rsidRPr="00C74BEB">
        <w:rPr>
          <w:lang w:val="en-US"/>
        </w:rPr>
        <w:t>equality</w:t>
      </w:r>
      <w:proofErr w:type="gramEnd"/>
      <w:r w:rsidRPr="00C74BEB">
        <w:rPr>
          <w:lang w:val="en-US"/>
        </w:rPr>
        <w:t xml:space="preserve"> of </w:t>
      </w:r>
      <w:r>
        <w:rPr>
          <w:lang w:val="en-US"/>
        </w:rPr>
        <w:t xml:space="preserve">the participants of family - law </w:t>
      </w:r>
      <w:r w:rsidRPr="00C74BEB">
        <w:rPr>
          <w:lang w:val="en-US"/>
        </w:rPr>
        <w:t>relations;</w:t>
      </w:r>
    </w:p>
    <w:p w:rsidR="00D963C4" w:rsidRPr="007C5FFA" w:rsidRDefault="00D963C4" w:rsidP="00D963C4">
      <w:pPr>
        <w:rPr>
          <w:lang w:val="en-US"/>
        </w:rPr>
      </w:pPr>
      <w:proofErr w:type="gramStart"/>
      <w:r w:rsidRPr="007C5FFA">
        <w:rPr>
          <w:lang w:val="en-US"/>
        </w:rPr>
        <w:t>•  autonomy</w:t>
      </w:r>
      <w:proofErr w:type="gramEnd"/>
      <w:r w:rsidRPr="007C5FFA">
        <w:rPr>
          <w:lang w:val="en-US"/>
        </w:rPr>
        <w:t xml:space="preserve"> of will of participants of family legal relationship; </w:t>
      </w:r>
    </w:p>
    <w:p w:rsidR="00D963C4" w:rsidRPr="007C5FFA" w:rsidRDefault="00D963C4" w:rsidP="00D963C4">
      <w:pPr>
        <w:rPr>
          <w:lang w:val="en-US"/>
        </w:rPr>
      </w:pPr>
      <w:proofErr w:type="gramStart"/>
      <w:r w:rsidRPr="007C5FFA">
        <w:rPr>
          <w:lang w:val="en-US"/>
        </w:rPr>
        <w:t>•  strengthening</w:t>
      </w:r>
      <w:proofErr w:type="gramEnd"/>
      <w:r w:rsidRPr="007C5FFA">
        <w:rPr>
          <w:lang w:val="en-US"/>
        </w:rPr>
        <w:t xml:space="preserve"> of the facultative fundamentals in family</w:t>
      </w:r>
      <w:r>
        <w:rPr>
          <w:lang w:val="en-US"/>
        </w:rPr>
        <w:t>-and-</w:t>
      </w:r>
      <w:r w:rsidRPr="007C5FFA">
        <w:rPr>
          <w:lang w:val="en-US"/>
        </w:rPr>
        <w:t xml:space="preserve">legal regulation; </w:t>
      </w:r>
    </w:p>
    <w:p w:rsidR="00D963C4" w:rsidRPr="007C5FFA" w:rsidRDefault="00D963C4" w:rsidP="00D963C4">
      <w:pPr>
        <w:rPr>
          <w:lang w:val="en-US"/>
        </w:rPr>
      </w:pPr>
      <w:proofErr w:type="gramStart"/>
      <w:r w:rsidRPr="007C5FFA">
        <w:rPr>
          <w:lang w:val="en-US"/>
        </w:rPr>
        <w:t>•  individual</w:t>
      </w:r>
      <w:proofErr w:type="gramEnd"/>
      <w:r w:rsidRPr="007C5FFA">
        <w:rPr>
          <w:lang w:val="en-US"/>
        </w:rPr>
        <w:t xml:space="preserve"> situational regulation.</w:t>
      </w:r>
    </w:p>
    <w:p w:rsidR="00D963C4" w:rsidRDefault="00D963C4" w:rsidP="00D963C4">
      <w:pPr>
        <w:ind w:firstLine="708"/>
        <w:jc w:val="center"/>
        <w:rPr>
          <w:lang w:val="en-US"/>
        </w:rPr>
      </w:pPr>
      <w:r w:rsidRPr="008D6213">
        <w:rPr>
          <w:b/>
          <w:lang w:val="en-US"/>
        </w:rPr>
        <w:t xml:space="preserve">Chief principles of the </w:t>
      </w:r>
      <w:r>
        <w:rPr>
          <w:b/>
          <w:lang w:val="en-US"/>
        </w:rPr>
        <w:t xml:space="preserve">family </w:t>
      </w:r>
      <w:r w:rsidRPr="008D6213">
        <w:rPr>
          <w:b/>
          <w:lang w:val="en-US"/>
        </w:rPr>
        <w:t>legislation of the Republic of Kazakhstan</w:t>
      </w:r>
      <w:r>
        <w:rPr>
          <w:lang w:val="en-US"/>
        </w:rPr>
        <w:t>.</w:t>
      </w:r>
    </w:p>
    <w:p w:rsidR="00D963C4" w:rsidRPr="007C5FFA" w:rsidRDefault="00D963C4" w:rsidP="00D963C4">
      <w:pPr>
        <w:numPr>
          <w:ilvl w:val="0"/>
          <w:numId w:val="12"/>
        </w:numPr>
        <w:autoSpaceDE w:val="0"/>
        <w:autoSpaceDN w:val="0"/>
        <w:adjustRightInd w:val="0"/>
        <w:rPr>
          <w:lang w:val="en-US"/>
        </w:rPr>
      </w:pPr>
      <w:r>
        <w:rPr>
          <w:lang w:val="en-US"/>
        </w:rPr>
        <w:t>the v</w:t>
      </w:r>
      <w:r w:rsidRPr="007C5FFA">
        <w:rPr>
          <w:lang w:val="en-US"/>
        </w:rPr>
        <w:t>oluntary conjugal union between a man and a woman;</w:t>
      </w:r>
    </w:p>
    <w:p w:rsidR="00D963C4" w:rsidRPr="007C5FFA" w:rsidRDefault="00D963C4" w:rsidP="00D963C4">
      <w:pPr>
        <w:numPr>
          <w:ilvl w:val="0"/>
          <w:numId w:val="12"/>
        </w:numPr>
        <w:autoSpaceDE w:val="0"/>
        <w:autoSpaceDN w:val="0"/>
        <w:adjustRightInd w:val="0"/>
        <w:rPr>
          <w:lang w:val="en-US"/>
        </w:rPr>
      </w:pPr>
      <w:r>
        <w:rPr>
          <w:lang w:val="en-US"/>
        </w:rPr>
        <w:t xml:space="preserve">the </w:t>
      </w:r>
      <w:r w:rsidRPr="007C5FFA">
        <w:rPr>
          <w:lang w:val="en-US"/>
        </w:rPr>
        <w:t>equality of spouses' rights in the family;</w:t>
      </w:r>
    </w:p>
    <w:p w:rsidR="00D963C4" w:rsidRPr="007C5FFA" w:rsidRDefault="00D963C4" w:rsidP="00D963C4">
      <w:pPr>
        <w:numPr>
          <w:ilvl w:val="0"/>
          <w:numId w:val="12"/>
        </w:numPr>
        <w:autoSpaceDE w:val="0"/>
        <w:autoSpaceDN w:val="0"/>
        <w:adjustRightInd w:val="0"/>
        <w:rPr>
          <w:lang w:val="en-US"/>
        </w:rPr>
      </w:pPr>
      <w:r w:rsidRPr="007C5FFA">
        <w:rPr>
          <w:lang w:val="en-US"/>
        </w:rPr>
        <w:t>the inadmissibly of anybody's arbitrary interference into the family affairs;</w:t>
      </w:r>
    </w:p>
    <w:p w:rsidR="00D963C4" w:rsidRPr="007C5FFA" w:rsidRDefault="00D963C4" w:rsidP="00D963C4">
      <w:pPr>
        <w:numPr>
          <w:ilvl w:val="0"/>
          <w:numId w:val="12"/>
        </w:numPr>
        <w:autoSpaceDE w:val="0"/>
        <w:autoSpaceDN w:val="0"/>
        <w:adjustRightInd w:val="0"/>
        <w:rPr>
          <w:lang w:val="en-US"/>
        </w:rPr>
      </w:pPr>
      <w:r>
        <w:rPr>
          <w:lang w:val="en-US"/>
        </w:rPr>
        <w:t xml:space="preserve">the </w:t>
      </w:r>
      <w:r w:rsidRPr="007C5FFA">
        <w:rPr>
          <w:lang w:val="en-US"/>
        </w:rPr>
        <w:t>resolving internal family problems by mutual consent;</w:t>
      </w:r>
    </w:p>
    <w:p w:rsidR="00D963C4" w:rsidRPr="007C5FFA" w:rsidRDefault="00D963C4" w:rsidP="00D963C4">
      <w:pPr>
        <w:numPr>
          <w:ilvl w:val="0"/>
          <w:numId w:val="12"/>
        </w:numPr>
        <w:autoSpaceDE w:val="0"/>
        <w:autoSpaceDN w:val="0"/>
        <w:adjustRightInd w:val="0"/>
        <w:rPr>
          <w:lang w:val="en-US"/>
        </w:rPr>
      </w:pPr>
      <w:r w:rsidRPr="007C5FFA">
        <w:rPr>
          <w:lang w:val="en-US"/>
        </w:rPr>
        <w:t>the priority of bringing children up in a family, of taking care of their well-being and development;</w:t>
      </w:r>
    </w:p>
    <w:p w:rsidR="00D963C4" w:rsidRPr="007C5FFA" w:rsidRDefault="00D963C4" w:rsidP="00D963C4">
      <w:pPr>
        <w:numPr>
          <w:ilvl w:val="0"/>
          <w:numId w:val="12"/>
        </w:numPr>
        <w:autoSpaceDE w:val="0"/>
        <w:autoSpaceDN w:val="0"/>
        <w:adjustRightInd w:val="0"/>
        <w:rPr>
          <w:lang w:val="en-US"/>
        </w:rPr>
      </w:pPr>
      <w:r w:rsidRPr="007C5FFA">
        <w:rPr>
          <w:lang w:val="en-US"/>
        </w:rPr>
        <w:t>the priority protection of the rights and interests of minors and disabled family members;</w:t>
      </w:r>
    </w:p>
    <w:p w:rsidR="00D963C4" w:rsidRDefault="00D963C4" w:rsidP="00D963C4">
      <w:pPr>
        <w:numPr>
          <w:ilvl w:val="0"/>
          <w:numId w:val="12"/>
        </w:numPr>
        <w:autoSpaceDE w:val="0"/>
        <w:autoSpaceDN w:val="0"/>
        <w:adjustRightInd w:val="0"/>
        <w:rPr>
          <w:lang w:val="en-US"/>
        </w:rPr>
      </w:pPr>
      <w:r w:rsidRPr="007C5FFA">
        <w:rPr>
          <w:lang w:val="en-US"/>
        </w:rPr>
        <w:t>the necessity to freely exercise the family rights, the guarantee of their protection in the court</w:t>
      </w:r>
      <w:r>
        <w:rPr>
          <w:lang w:val="en-US"/>
        </w:rPr>
        <w:t>;</w:t>
      </w:r>
    </w:p>
    <w:p w:rsidR="00D963C4" w:rsidRPr="007C5FFA" w:rsidRDefault="00D963C4" w:rsidP="00D963C4">
      <w:pPr>
        <w:numPr>
          <w:ilvl w:val="0"/>
          <w:numId w:val="12"/>
        </w:numPr>
        <w:autoSpaceDE w:val="0"/>
        <w:autoSpaceDN w:val="0"/>
        <w:adjustRightInd w:val="0"/>
        <w:rPr>
          <w:lang w:val="en-US"/>
        </w:rPr>
      </w:pPr>
      <w:proofErr w:type="gramStart"/>
      <w:r>
        <w:rPr>
          <w:lang w:val="en-US"/>
        </w:rPr>
        <w:t>the</w:t>
      </w:r>
      <w:proofErr w:type="gramEnd"/>
      <w:r w:rsidRPr="007C5FFA">
        <w:rPr>
          <w:lang w:val="en-US"/>
        </w:rPr>
        <w:t xml:space="preserve"> support of a healthy lifestyle of all family members</w:t>
      </w:r>
      <w:r>
        <w:rPr>
          <w:lang w:val="en-US"/>
        </w:rPr>
        <w:t>.</w:t>
      </w:r>
      <w:r w:rsidRPr="007C5FFA">
        <w:rPr>
          <w:lang w:val="en-US"/>
        </w:rPr>
        <w:t xml:space="preserve"> </w:t>
      </w:r>
    </w:p>
    <w:p w:rsidR="00D963C4" w:rsidRDefault="00D963C4">
      <w:pPr>
        <w:rPr>
          <w:lang w:val="en-US"/>
        </w:rPr>
      </w:pPr>
    </w:p>
    <w:p w:rsidR="006E79AC" w:rsidRPr="006E79AC" w:rsidRDefault="006E79AC" w:rsidP="006E79AC">
      <w:pPr>
        <w:autoSpaceDE w:val="0"/>
        <w:autoSpaceDN w:val="0"/>
        <w:adjustRightInd w:val="0"/>
        <w:rPr>
          <w:rFonts w:eastAsiaTheme="minorHAnsi"/>
          <w:b/>
          <w:bCs/>
          <w:lang w:val="en-US" w:eastAsia="en-US"/>
        </w:rPr>
      </w:pPr>
      <w:r w:rsidRPr="006E79AC">
        <w:rPr>
          <w:b/>
          <w:lang w:val="en-US"/>
        </w:rPr>
        <w:t xml:space="preserve">2 </w:t>
      </w:r>
      <w:r w:rsidRPr="006E79AC">
        <w:rPr>
          <w:rFonts w:eastAsiaTheme="minorHAnsi"/>
          <w:b/>
          <w:bCs/>
          <w:lang w:val="en-US" w:eastAsia="en-US"/>
        </w:rPr>
        <w:t>The terms and procedure for entering into a marriage.</w:t>
      </w:r>
      <w:r w:rsidRPr="006E79AC">
        <w:rPr>
          <w:rFonts w:ascii="Arial-BoldMT" w:eastAsiaTheme="minorHAnsi" w:hAnsi="Arial-BoldMT" w:cs="Arial-BoldMT"/>
          <w:b/>
          <w:bCs/>
          <w:color w:val="000081"/>
          <w:lang w:val="en-US" w:eastAsia="en-US"/>
        </w:rPr>
        <w:t xml:space="preserve"> </w:t>
      </w:r>
      <w:r w:rsidRPr="00332862">
        <w:rPr>
          <w:rFonts w:eastAsiaTheme="minorHAnsi"/>
          <w:b/>
          <w:bCs/>
          <w:lang w:val="en-US" w:eastAsia="en-US"/>
        </w:rPr>
        <w:t xml:space="preserve">Termination of the </w:t>
      </w:r>
      <w:r w:rsidRPr="006E79AC">
        <w:rPr>
          <w:rFonts w:eastAsiaTheme="minorHAnsi"/>
          <w:b/>
          <w:bCs/>
          <w:lang w:val="en-US" w:eastAsia="en-US"/>
        </w:rPr>
        <w:t>m</w:t>
      </w:r>
      <w:r w:rsidRPr="00332862">
        <w:rPr>
          <w:rFonts w:eastAsiaTheme="minorHAnsi"/>
          <w:b/>
          <w:bCs/>
          <w:lang w:val="en-US" w:eastAsia="en-US"/>
        </w:rPr>
        <w:t>arriage</w:t>
      </w:r>
    </w:p>
    <w:p w:rsidR="006E79AC" w:rsidRDefault="006E79AC">
      <w:pPr>
        <w:rPr>
          <w:lang w:val="en-US"/>
        </w:rPr>
      </w:pP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A marriage shall be entered into at registry offices. The rights and duties of spouses shall arise as from the date of official registration of their entering into a marriage at registry offices.</w:t>
      </w:r>
    </w:p>
    <w:p w:rsidR="0039617F" w:rsidRPr="0039617F" w:rsidRDefault="0039617F" w:rsidP="0039617F">
      <w:pPr>
        <w:autoSpaceDE w:val="0"/>
        <w:autoSpaceDN w:val="0"/>
        <w:adjustRightInd w:val="0"/>
        <w:ind w:firstLine="709"/>
        <w:jc w:val="center"/>
        <w:rPr>
          <w:rFonts w:eastAsiaTheme="minorHAnsi"/>
          <w:color w:val="000000"/>
          <w:lang w:val="en-US" w:eastAsia="en-US"/>
        </w:rPr>
      </w:pPr>
      <w:r w:rsidRPr="0039617F">
        <w:rPr>
          <w:rFonts w:eastAsiaTheme="minorHAnsi"/>
          <w:color w:val="000000"/>
          <w:lang w:val="en-US" w:eastAsia="en-US"/>
        </w:rPr>
        <w:t>Procedure for Entering into a Marriage</w:t>
      </w:r>
    </w:p>
    <w:p w:rsidR="0039617F" w:rsidRPr="0039617F" w:rsidRDefault="0039617F" w:rsidP="0039617F">
      <w:pPr>
        <w:autoSpaceDE w:val="0"/>
        <w:autoSpaceDN w:val="0"/>
        <w:adjustRightInd w:val="0"/>
        <w:ind w:firstLine="708"/>
        <w:jc w:val="both"/>
        <w:rPr>
          <w:rFonts w:eastAsiaTheme="minorHAnsi"/>
          <w:color w:val="000000"/>
          <w:lang w:val="en-US" w:eastAsia="en-US"/>
        </w:rPr>
      </w:pPr>
      <w:r w:rsidRPr="0039617F">
        <w:rPr>
          <w:rFonts w:eastAsiaTheme="minorHAnsi"/>
          <w:color w:val="000000"/>
          <w:lang w:val="en-US" w:eastAsia="en-US"/>
        </w:rPr>
        <w:t>A marriage shall be concluded in the presence of the persons entering into the</w:t>
      </w:r>
      <w:r>
        <w:rPr>
          <w:rFonts w:eastAsiaTheme="minorHAnsi"/>
          <w:color w:val="000000"/>
          <w:lang w:val="en-US" w:eastAsia="en-US"/>
        </w:rPr>
        <w:t xml:space="preserve"> </w:t>
      </w:r>
      <w:r w:rsidRPr="0039617F">
        <w:rPr>
          <w:rFonts w:eastAsiaTheme="minorHAnsi"/>
          <w:color w:val="000000"/>
          <w:lang w:val="en-US" w:eastAsia="en-US"/>
        </w:rPr>
        <w:t>marriage, after the expiry of one month from the date of their filing an application with the</w:t>
      </w:r>
      <w:r>
        <w:rPr>
          <w:rFonts w:eastAsiaTheme="minorHAnsi"/>
          <w:color w:val="000000"/>
          <w:lang w:val="en-US" w:eastAsia="en-US"/>
        </w:rPr>
        <w:t xml:space="preserve"> </w:t>
      </w:r>
      <w:r w:rsidRPr="0039617F">
        <w:rPr>
          <w:rFonts w:eastAsiaTheme="minorHAnsi"/>
          <w:color w:val="000000"/>
          <w:lang w:val="en-US" w:eastAsia="en-US"/>
        </w:rPr>
        <w:t>registry offices.</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If there are valid reasons for doing this, the registry office may permit the conclusion of</w:t>
      </w:r>
      <w:r>
        <w:rPr>
          <w:rFonts w:eastAsiaTheme="minorHAnsi"/>
          <w:color w:val="000000"/>
          <w:lang w:val="en-US" w:eastAsia="en-US"/>
        </w:rPr>
        <w:t xml:space="preserve"> </w:t>
      </w:r>
      <w:r w:rsidRPr="0039617F">
        <w:rPr>
          <w:rFonts w:eastAsiaTheme="minorHAnsi"/>
          <w:color w:val="000000"/>
          <w:lang w:val="en-US" w:eastAsia="en-US"/>
        </w:rPr>
        <w:t>a marriage before the expiry of one month, and may also extend this term, but not by more</w:t>
      </w:r>
      <w:r>
        <w:rPr>
          <w:rFonts w:eastAsiaTheme="minorHAnsi"/>
          <w:color w:val="000000"/>
          <w:lang w:val="en-US" w:eastAsia="en-US"/>
        </w:rPr>
        <w:t xml:space="preserve"> </w:t>
      </w:r>
      <w:r w:rsidRPr="0039617F">
        <w:rPr>
          <w:rFonts w:eastAsiaTheme="minorHAnsi"/>
          <w:color w:val="000000"/>
          <w:lang w:val="en-US" w:eastAsia="en-US"/>
        </w:rPr>
        <w:t>than one month.</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In case of the existence of some specific circumstances (such as pregnancy, the birth</w:t>
      </w:r>
      <w:r>
        <w:rPr>
          <w:rFonts w:eastAsiaTheme="minorHAnsi"/>
          <w:color w:val="000000"/>
          <w:lang w:val="en-US" w:eastAsia="en-US"/>
        </w:rPr>
        <w:t xml:space="preserve"> </w:t>
      </w:r>
      <w:r w:rsidRPr="0039617F">
        <w:rPr>
          <w:rFonts w:eastAsiaTheme="minorHAnsi"/>
          <w:color w:val="000000"/>
          <w:lang w:val="en-US" w:eastAsia="en-US"/>
        </w:rPr>
        <w:t>of a child, a direct threat to the life of one of the parties, or other circumstances), a</w:t>
      </w:r>
      <w:r>
        <w:rPr>
          <w:rFonts w:eastAsiaTheme="minorHAnsi"/>
          <w:color w:val="000000"/>
          <w:lang w:val="en-US" w:eastAsia="en-US"/>
        </w:rPr>
        <w:t xml:space="preserve"> </w:t>
      </w:r>
      <w:r w:rsidRPr="0039617F">
        <w:rPr>
          <w:rFonts w:eastAsiaTheme="minorHAnsi"/>
          <w:color w:val="000000"/>
          <w:lang w:val="en-US" w:eastAsia="en-US"/>
        </w:rPr>
        <w:t>marriage may be entered into on the date of filing the application.</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The state registration of entering into a marriage shal</w:t>
      </w:r>
      <w:r>
        <w:rPr>
          <w:rFonts w:eastAsiaTheme="minorHAnsi"/>
          <w:color w:val="000000"/>
          <w:lang w:val="en-US" w:eastAsia="en-US"/>
        </w:rPr>
        <w:t xml:space="preserve">l be </w:t>
      </w:r>
      <w:proofErr w:type="gramStart"/>
      <w:r>
        <w:rPr>
          <w:rFonts w:eastAsiaTheme="minorHAnsi"/>
          <w:color w:val="000000"/>
          <w:lang w:val="en-US" w:eastAsia="en-US"/>
        </w:rPr>
        <w:t>effected</w:t>
      </w:r>
      <w:proofErr w:type="gramEnd"/>
      <w:r>
        <w:rPr>
          <w:rFonts w:eastAsiaTheme="minorHAnsi"/>
          <w:color w:val="000000"/>
          <w:lang w:val="en-US" w:eastAsia="en-US"/>
        </w:rPr>
        <w:t xml:space="preserve"> in conformity with </w:t>
      </w:r>
      <w:r w:rsidRPr="0039617F">
        <w:rPr>
          <w:rFonts w:eastAsiaTheme="minorHAnsi"/>
          <w:color w:val="000000"/>
          <w:lang w:val="en-US" w:eastAsia="en-US"/>
        </w:rPr>
        <w:t>the procedure, laid down for the state registration of civil status acts.</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b/>
          <w:bCs/>
          <w:color w:val="000081"/>
          <w:lang w:val="en-US" w:eastAsia="en-US"/>
        </w:rPr>
        <w:t xml:space="preserve"> </w:t>
      </w:r>
      <w:r w:rsidRPr="0039617F">
        <w:rPr>
          <w:rFonts w:eastAsiaTheme="minorHAnsi"/>
          <w:color w:val="000000"/>
          <w:lang w:val="en-US" w:eastAsia="en-US"/>
        </w:rPr>
        <w:t>The refusal of the registry office to register a marriage may be appealed against in</w:t>
      </w:r>
      <w:r>
        <w:rPr>
          <w:rFonts w:eastAsiaTheme="minorHAnsi"/>
          <w:color w:val="000000"/>
          <w:lang w:val="en-US" w:eastAsia="en-US"/>
        </w:rPr>
        <w:t xml:space="preserve"> </w:t>
      </w:r>
      <w:r w:rsidRPr="0039617F">
        <w:rPr>
          <w:rFonts w:eastAsiaTheme="minorHAnsi"/>
          <w:color w:val="000000"/>
          <w:lang w:val="en-US" w:eastAsia="en-US"/>
        </w:rPr>
        <w:t>court by the persons who wish to enter into a marriage (by one of them).</w:t>
      </w:r>
    </w:p>
    <w:p w:rsidR="0039617F" w:rsidRPr="0039617F" w:rsidRDefault="0039617F" w:rsidP="0039617F">
      <w:pPr>
        <w:autoSpaceDE w:val="0"/>
        <w:autoSpaceDN w:val="0"/>
        <w:adjustRightInd w:val="0"/>
        <w:ind w:firstLine="709"/>
        <w:jc w:val="center"/>
        <w:rPr>
          <w:rFonts w:eastAsiaTheme="minorHAnsi"/>
          <w:color w:val="000000"/>
          <w:lang w:val="en-US" w:eastAsia="en-US"/>
        </w:rPr>
      </w:pPr>
      <w:r w:rsidRPr="0039617F">
        <w:rPr>
          <w:rFonts w:eastAsiaTheme="minorHAnsi"/>
          <w:color w:val="000000"/>
          <w:lang w:val="en-US" w:eastAsia="en-US"/>
        </w:rPr>
        <w:t>The Terms for Entering into a Marriage</w:t>
      </w:r>
    </w:p>
    <w:p w:rsidR="0039617F" w:rsidRPr="0039617F" w:rsidRDefault="0039617F" w:rsidP="0039617F">
      <w:pPr>
        <w:autoSpaceDE w:val="0"/>
        <w:autoSpaceDN w:val="0"/>
        <w:adjustRightInd w:val="0"/>
        <w:ind w:firstLine="708"/>
        <w:jc w:val="both"/>
        <w:rPr>
          <w:rFonts w:eastAsiaTheme="minorHAnsi"/>
          <w:color w:val="000000"/>
          <w:lang w:val="en-US" w:eastAsia="en-US"/>
        </w:rPr>
      </w:pPr>
      <w:r w:rsidRPr="0039617F">
        <w:rPr>
          <w:rFonts w:eastAsiaTheme="minorHAnsi"/>
          <w:color w:val="000000"/>
          <w:lang w:val="en-US" w:eastAsia="en-US"/>
        </w:rPr>
        <w:t>To enter into a marriage, the voluntary consent of the man and of the woman</w:t>
      </w:r>
      <w:r>
        <w:rPr>
          <w:rFonts w:eastAsiaTheme="minorHAnsi"/>
          <w:color w:val="000000"/>
          <w:lang w:val="en-US" w:eastAsia="en-US"/>
        </w:rPr>
        <w:t xml:space="preserve"> </w:t>
      </w:r>
      <w:r w:rsidRPr="0039617F">
        <w:rPr>
          <w:rFonts w:eastAsiaTheme="minorHAnsi"/>
          <w:color w:val="000000"/>
          <w:lang w:val="en-US" w:eastAsia="en-US"/>
        </w:rPr>
        <w:t>entering into it, and their reaching the marriageable age, shall be necessary.</w:t>
      </w:r>
    </w:p>
    <w:p w:rsidR="0039617F" w:rsidRPr="0039617F" w:rsidRDefault="0039617F" w:rsidP="0039617F">
      <w:pPr>
        <w:autoSpaceDE w:val="0"/>
        <w:autoSpaceDN w:val="0"/>
        <w:adjustRightInd w:val="0"/>
        <w:ind w:firstLine="708"/>
        <w:jc w:val="both"/>
        <w:rPr>
          <w:rFonts w:eastAsiaTheme="minorHAnsi"/>
          <w:color w:val="000000"/>
          <w:lang w:val="en-US" w:eastAsia="en-US"/>
        </w:rPr>
      </w:pPr>
      <w:r w:rsidRPr="0039617F">
        <w:rPr>
          <w:rFonts w:eastAsiaTheme="minorHAnsi"/>
          <w:b/>
          <w:bCs/>
          <w:color w:val="000081"/>
          <w:lang w:val="en-US" w:eastAsia="en-US"/>
        </w:rPr>
        <w:lastRenderedPageBreak/>
        <w:t xml:space="preserve"> </w:t>
      </w:r>
      <w:r w:rsidRPr="0039617F">
        <w:rPr>
          <w:rFonts w:eastAsiaTheme="minorHAnsi"/>
          <w:color w:val="000000"/>
          <w:lang w:val="en-US" w:eastAsia="en-US"/>
        </w:rPr>
        <w:t>The marriage shall not be entered into in the face of the circumstances pointed out</w:t>
      </w:r>
      <w:r>
        <w:rPr>
          <w:rFonts w:eastAsiaTheme="minorHAnsi"/>
          <w:color w:val="000000"/>
          <w:lang w:val="en-US" w:eastAsia="en-US"/>
        </w:rPr>
        <w:t xml:space="preserve"> </w:t>
      </w:r>
      <w:r w:rsidRPr="0039617F">
        <w:rPr>
          <w:rFonts w:eastAsiaTheme="minorHAnsi"/>
          <w:color w:val="000000"/>
          <w:lang w:val="en-US" w:eastAsia="en-US"/>
        </w:rPr>
        <w:t xml:space="preserve">in </w:t>
      </w:r>
      <w:r>
        <w:rPr>
          <w:rFonts w:eastAsiaTheme="minorHAnsi"/>
          <w:color w:val="008100"/>
          <w:lang w:val="en-US" w:eastAsia="en-US"/>
        </w:rPr>
        <w:t>the Family</w:t>
      </w:r>
      <w:r w:rsidRPr="0039617F">
        <w:rPr>
          <w:rFonts w:eastAsiaTheme="minorHAnsi"/>
          <w:color w:val="000000"/>
          <w:lang w:val="en-US" w:eastAsia="en-US"/>
        </w:rPr>
        <w:t xml:space="preserve"> Code.</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The marriageable age shall be established as eighteen years.</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b/>
          <w:bCs/>
          <w:color w:val="000081"/>
          <w:lang w:val="en-US" w:eastAsia="en-US"/>
        </w:rPr>
        <w:t xml:space="preserve"> </w:t>
      </w:r>
      <w:r w:rsidRPr="0039617F">
        <w:rPr>
          <w:rFonts w:eastAsiaTheme="minorHAnsi"/>
          <w:color w:val="000000"/>
          <w:lang w:val="en-US" w:eastAsia="en-US"/>
        </w:rPr>
        <w:t>In the presence of valid reasons, the bodies of local government at the</w:t>
      </w:r>
      <w:r>
        <w:rPr>
          <w:rFonts w:eastAsiaTheme="minorHAnsi"/>
          <w:color w:val="000000"/>
          <w:lang w:val="en-US" w:eastAsia="en-US"/>
        </w:rPr>
        <w:t xml:space="preserve"> </w:t>
      </w:r>
      <w:r w:rsidRPr="0039617F">
        <w:rPr>
          <w:rFonts w:eastAsiaTheme="minorHAnsi"/>
          <w:color w:val="000000"/>
          <w:lang w:val="en-US" w:eastAsia="en-US"/>
        </w:rPr>
        <w:t>residence of persons wishing to enter into a marriage may, at the request of such persons,</w:t>
      </w:r>
      <w:r>
        <w:rPr>
          <w:rFonts w:eastAsiaTheme="minorHAnsi"/>
          <w:color w:val="000000"/>
          <w:lang w:val="en-US" w:eastAsia="en-US"/>
        </w:rPr>
        <w:t xml:space="preserve"> </w:t>
      </w:r>
      <w:r w:rsidRPr="0039617F">
        <w:rPr>
          <w:rFonts w:eastAsiaTheme="minorHAnsi"/>
          <w:color w:val="000000"/>
          <w:lang w:val="en-US" w:eastAsia="en-US"/>
        </w:rPr>
        <w:t>permit entering into a marriage to persons who have reached the age of sixteen years.</w:t>
      </w:r>
    </w:p>
    <w:p w:rsidR="0039617F" w:rsidRPr="0039617F" w:rsidRDefault="0039617F" w:rsidP="0039617F">
      <w:pPr>
        <w:autoSpaceDE w:val="0"/>
        <w:autoSpaceDN w:val="0"/>
        <w:adjustRightInd w:val="0"/>
        <w:ind w:firstLine="709"/>
        <w:jc w:val="both"/>
        <w:rPr>
          <w:rFonts w:eastAsiaTheme="minorHAnsi"/>
          <w:color w:val="000000"/>
          <w:lang w:val="en-US" w:eastAsia="en-US"/>
        </w:rPr>
      </w:pPr>
      <w:r w:rsidRPr="0039617F">
        <w:rPr>
          <w:rFonts w:eastAsiaTheme="minorHAnsi"/>
          <w:color w:val="000000"/>
          <w:lang w:val="en-US" w:eastAsia="en-US"/>
        </w:rPr>
        <w:t>The procedure and the terms because of whose existence a marriage may be entered</w:t>
      </w:r>
      <w:r>
        <w:rPr>
          <w:rFonts w:eastAsiaTheme="minorHAnsi"/>
          <w:color w:val="000000"/>
          <w:lang w:val="en-US" w:eastAsia="en-US"/>
        </w:rPr>
        <w:t xml:space="preserve"> </w:t>
      </w:r>
      <w:r w:rsidRPr="0039617F">
        <w:rPr>
          <w:rFonts w:eastAsiaTheme="minorHAnsi"/>
          <w:color w:val="000000"/>
          <w:lang w:val="en-US" w:eastAsia="en-US"/>
        </w:rPr>
        <w:t>into by way of an exception, with account for specific circumstances, before reaching the</w:t>
      </w:r>
      <w:r>
        <w:rPr>
          <w:rFonts w:eastAsiaTheme="minorHAnsi"/>
          <w:color w:val="000000"/>
          <w:lang w:val="en-US" w:eastAsia="en-US"/>
        </w:rPr>
        <w:t xml:space="preserve"> </w:t>
      </w:r>
      <w:r w:rsidRPr="0039617F">
        <w:rPr>
          <w:rFonts w:eastAsiaTheme="minorHAnsi"/>
          <w:color w:val="000000"/>
          <w:lang w:val="en-US" w:eastAsia="en-US"/>
        </w:rPr>
        <w:t>age of sixteen years</w:t>
      </w:r>
      <w:r>
        <w:rPr>
          <w:rFonts w:eastAsiaTheme="minorHAnsi"/>
          <w:color w:val="000000"/>
          <w:lang w:val="en-US" w:eastAsia="en-US"/>
        </w:rPr>
        <w:t>.</w:t>
      </w:r>
    </w:p>
    <w:p w:rsidR="0039617F" w:rsidRPr="0039617F" w:rsidRDefault="0039617F" w:rsidP="0039617F">
      <w:pPr>
        <w:autoSpaceDE w:val="0"/>
        <w:autoSpaceDN w:val="0"/>
        <w:adjustRightInd w:val="0"/>
        <w:ind w:firstLine="709"/>
        <w:jc w:val="center"/>
        <w:rPr>
          <w:rFonts w:eastAsiaTheme="minorHAnsi"/>
          <w:color w:val="000000"/>
          <w:lang w:val="en-US" w:eastAsia="en-US"/>
        </w:rPr>
      </w:pPr>
      <w:r w:rsidRPr="0039617F">
        <w:rPr>
          <w:rFonts w:eastAsiaTheme="minorHAnsi"/>
          <w:color w:val="000000"/>
          <w:lang w:val="en-US" w:eastAsia="en-US"/>
        </w:rPr>
        <w:t>Circumstances Preventing Entering into a Marriage</w:t>
      </w:r>
    </w:p>
    <w:p w:rsidR="0039617F" w:rsidRPr="0039617F" w:rsidRDefault="0039617F" w:rsidP="0039617F">
      <w:pPr>
        <w:autoSpaceDE w:val="0"/>
        <w:autoSpaceDN w:val="0"/>
        <w:adjustRightInd w:val="0"/>
        <w:ind w:firstLine="708"/>
        <w:jc w:val="both"/>
        <w:rPr>
          <w:rFonts w:eastAsiaTheme="minorHAnsi"/>
          <w:color w:val="000000"/>
          <w:lang w:val="en-US" w:eastAsia="en-US"/>
        </w:rPr>
      </w:pPr>
      <w:r w:rsidRPr="0039617F">
        <w:rPr>
          <w:rFonts w:eastAsiaTheme="minorHAnsi"/>
          <w:color w:val="000000"/>
          <w:lang w:val="en-US" w:eastAsia="en-US"/>
        </w:rPr>
        <w:t>Not to be admitted shall be entering into a marriage by:</w:t>
      </w:r>
    </w:p>
    <w:p w:rsidR="0039617F" w:rsidRPr="0039617F" w:rsidRDefault="0039617F" w:rsidP="0039617F">
      <w:pPr>
        <w:autoSpaceDE w:val="0"/>
        <w:autoSpaceDN w:val="0"/>
        <w:adjustRightInd w:val="0"/>
        <w:jc w:val="both"/>
        <w:rPr>
          <w:rFonts w:eastAsiaTheme="minorHAnsi"/>
          <w:color w:val="000000"/>
          <w:lang w:val="en-US" w:eastAsia="en-US"/>
        </w:rPr>
      </w:pPr>
      <w:r w:rsidRPr="0039617F">
        <w:rPr>
          <w:rFonts w:eastAsiaTheme="minorHAnsi"/>
          <w:color w:val="000000"/>
          <w:lang w:val="en-US" w:eastAsia="en-US"/>
        </w:rPr>
        <w:t xml:space="preserve">- </w:t>
      </w:r>
      <w:proofErr w:type="gramStart"/>
      <w:r w:rsidRPr="0039617F">
        <w:rPr>
          <w:rFonts w:eastAsiaTheme="minorHAnsi"/>
          <w:color w:val="000000"/>
          <w:lang w:val="en-US" w:eastAsia="en-US"/>
        </w:rPr>
        <w:t>persons</w:t>
      </w:r>
      <w:proofErr w:type="gramEnd"/>
      <w:r w:rsidRPr="0039617F">
        <w:rPr>
          <w:rFonts w:eastAsiaTheme="minorHAnsi"/>
          <w:color w:val="000000"/>
          <w:lang w:val="en-US" w:eastAsia="en-US"/>
        </w:rPr>
        <w:t xml:space="preserve"> one of whom at least already consists in another registered marriage;</w:t>
      </w:r>
    </w:p>
    <w:p w:rsidR="0039617F" w:rsidRPr="0039617F" w:rsidRDefault="0039617F" w:rsidP="0039617F">
      <w:pPr>
        <w:autoSpaceDE w:val="0"/>
        <w:autoSpaceDN w:val="0"/>
        <w:adjustRightInd w:val="0"/>
        <w:jc w:val="both"/>
        <w:rPr>
          <w:rFonts w:eastAsiaTheme="minorHAnsi"/>
          <w:color w:val="000000"/>
          <w:lang w:val="en-US" w:eastAsia="en-US"/>
        </w:rPr>
      </w:pPr>
      <w:r w:rsidRPr="0039617F">
        <w:rPr>
          <w:rFonts w:eastAsiaTheme="minorHAnsi"/>
          <w:color w:val="000000"/>
          <w:lang w:val="en-US" w:eastAsia="en-US"/>
        </w:rPr>
        <w:t>- close relations (relations by the direct ascending and descending lines - by the</w:t>
      </w:r>
    </w:p>
    <w:p w:rsidR="0039617F" w:rsidRPr="0039617F" w:rsidRDefault="0039617F" w:rsidP="0039617F">
      <w:pPr>
        <w:autoSpaceDE w:val="0"/>
        <w:autoSpaceDN w:val="0"/>
        <w:adjustRightInd w:val="0"/>
        <w:jc w:val="both"/>
        <w:rPr>
          <w:rFonts w:eastAsiaTheme="minorHAnsi"/>
          <w:color w:val="000000"/>
          <w:lang w:val="en-US" w:eastAsia="en-US"/>
        </w:rPr>
      </w:pPr>
      <w:proofErr w:type="gramStart"/>
      <w:r w:rsidRPr="0039617F">
        <w:rPr>
          <w:rFonts w:eastAsiaTheme="minorHAnsi"/>
          <w:color w:val="000000"/>
          <w:lang w:val="en-US" w:eastAsia="en-US"/>
        </w:rPr>
        <w:t>parents</w:t>
      </w:r>
      <w:proofErr w:type="gramEnd"/>
      <w:r w:rsidRPr="0039617F">
        <w:rPr>
          <w:rFonts w:eastAsiaTheme="minorHAnsi"/>
          <w:color w:val="000000"/>
          <w:lang w:val="en-US" w:eastAsia="en-US"/>
        </w:rPr>
        <w:t xml:space="preserve"> and children, by the grandfather, the grandmother and the grandchildren), by full</w:t>
      </w:r>
    </w:p>
    <w:p w:rsidR="0039617F" w:rsidRPr="0039617F" w:rsidRDefault="0039617F" w:rsidP="0039617F">
      <w:pPr>
        <w:autoSpaceDE w:val="0"/>
        <w:autoSpaceDN w:val="0"/>
        <w:adjustRightInd w:val="0"/>
        <w:jc w:val="both"/>
        <w:rPr>
          <w:rFonts w:eastAsiaTheme="minorHAnsi"/>
          <w:color w:val="000000"/>
          <w:lang w:val="en-US" w:eastAsia="en-US"/>
        </w:rPr>
      </w:pPr>
      <w:proofErr w:type="gramStart"/>
      <w:r w:rsidRPr="0039617F">
        <w:rPr>
          <w:rFonts w:eastAsiaTheme="minorHAnsi"/>
          <w:color w:val="000000"/>
          <w:lang w:val="en-US" w:eastAsia="en-US"/>
        </w:rPr>
        <w:t>and</w:t>
      </w:r>
      <w:proofErr w:type="gramEnd"/>
      <w:r w:rsidRPr="0039617F">
        <w:rPr>
          <w:rFonts w:eastAsiaTheme="minorHAnsi"/>
          <w:color w:val="000000"/>
          <w:lang w:val="en-US" w:eastAsia="en-US"/>
        </w:rPr>
        <w:t xml:space="preserve"> by not full (having a common father or a mother) brothers and sisters);</w:t>
      </w:r>
    </w:p>
    <w:p w:rsidR="0039617F" w:rsidRPr="0039617F" w:rsidRDefault="0039617F" w:rsidP="0039617F">
      <w:pPr>
        <w:autoSpaceDE w:val="0"/>
        <w:autoSpaceDN w:val="0"/>
        <w:adjustRightInd w:val="0"/>
        <w:jc w:val="both"/>
        <w:rPr>
          <w:rFonts w:eastAsiaTheme="minorHAnsi"/>
          <w:color w:val="000000"/>
          <w:lang w:val="en-US" w:eastAsia="en-US"/>
        </w:rPr>
      </w:pPr>
      <w:r w:rsidRPr="0039617F">
        <w:rPr>
          <w:rFonts w:eastAsiaTheme="minorHAnsi"/>
          <w:color w:val="000000"/>
          <w:lang w:val="en-US" w:eastAsia="en-US"/>
        </w:rPr>
        <w:t xml:space="preserve">- </w:t>
      </w:r>
      <w:proofErr w:type="gramStart"/>
      <w:r w:rsidRPr="0039617F">
        <w:rPr>
          <w:rFonts w:eastAsiaTheme="minorHAnsi"/>
          <w:color w:val="000000"/>
          <w:lang w:val="en-US" w:eastAsia="en-US"/>
        </w:rPr>
        <w:t>adopters</w:t>
      </w:r>
      <w:proofErr w:type="gramEnd"/>
      <w:r w:rsidRPr="0039617F">
        <w:rPr>
          <w:rFonts w:eastAsiaTheme="minorHAnsi"/>
          <w:color w:val="000000"/>
          <w:lang w:val="en-US" w:eastAsia="en-US"/>
        </w:rPr>
        <w:t xml:space="preserve"> and the adoptees;</w:t>
      </w:r>
    </w:p>
    <w:p w:rsidR="0039617F" w:rsidRPr="0039617F" w:rsidRDefault="0039617F" w:rsidP="0039617F">
      <w:pPr>
        <w:autoSpaceDE w:val="0"/>
        <w:autoSpaceDN w:val="0"/>
        <w:adjustRightInd w:val="0"/>
        <w:jc w:val="both"/>
        <w:rPr>
          <w:rFonts w:eastAsiaTheme="minorHAnsi"/>
          <w:color w:val="000000"/>
          <w:lang w:val="en-US" w:eastAsia="en-US"/>
        </w:rPr>
      </w:pPr>
      <w:r w:rsidRPr="0039617F">
        <w:rPr>
          <w:rFonts w:eastAsiaTheme="minorHAnsi"/>
          <w:color w:val="000000"/>
          <w:lang w:val="en-US" w:eastAsia="en-US"/>
        </w:rPr>
        <w:t xml:space="preserve">- </w:t>
      </w:r>
      <w:proofErr w:type="gramStart"/>
      <w:r w:rsidRPr="0039617F">
        <w:rPr>
          <w:rFonts w:eastAsiaTheme="minorHAnsi"/>
          <w:color w:val="000000"/>
          <w:lang w:val="en-US" w:eastAsia="en-US"/>
        </w:rPr>
        <w:t>persons</w:t>
      </w:r>
      <w:proofErr w:type="gramEnd"/>
      <w:r w:rsidRPr="0039617F">
        <w:rPr>
          <w:rFonts w:eastAsiaTheme="minorHAnsi"/>
          <w:color w:val="000000"/>
          <w:lang w:val="en-US" w:eastAsia="en-US"/>
        </w:rPr>
        <w:t xml:space="preserve"> at least one of whom is recognized by court as legally incapable because of</w:t>
      </w:r>
    </w:p>
    <w:p w:rsidR="00427A64" w:rsidRDefault="0039617F" w:rsidP="0039617F">
      <w:pPr>
        <w:jc w:val="both"/>
        <w:rPr>
          <w:rFonts w:eastAsiaTheme="minorHAnsi"/>
          <w:color w:val="000000"/>
          <w:lang w:val="en-US" w:eastAsia="en-US"/>
        </w:rPr>
      </w:pPr>
      <w:proofErr w:type="gramStart"/>
      <w:r w:rsidRPr="00332862">
        <w:rPr>
          <w:rFonts w:eastAsiaTheme="minorHAnsi"/>
          <w:color w:val="000000"/>
          <w:lang w:val="en-US" w:eastAsia="en-US"/>
        </w:rPr>
        <w:t>mental</w:t>
      </w:r>
      <w:proofErr w:type="gramEnd"/>
      <w:r w:rsidRPr="00332862">
        <w:rPr>
          <w:rFonts w:eastAsiaTheme="minorHAnsi"/>
          <w:color w:val="000000"/>
          <w:lang w:val="en-US" w:eastAsia="en-US"/>
        </w:rPr>
        <w:t xml:space="preserve"> derangement.</w:t>
      </w:r>
    </w:p>
    <w:p w:rsidR="00427A64" w:rsidRPr="00427A64" w:rsidRDefault="00427A64" w:rsidP="00427A64">
      <w:pPr>
        <w:autoSpaceDE w:val="0"/>
        <w:autoSpaceDN w:val="0"/>
        <w:adjustRightInd w:val="0"/>
        <w:jc w:val="center"/>
        <w:rPr>
          <w:rFonts w:eastAsiaTheme="minorHAnsi"/>
          <w:color w:val="000000"/>
          <w:lang w:val="en-US" w:eastAsia="en-US"/>
        </w:rPr>
      </w:pPr>
      <w:r w:rsidRPr="00427A64">
        <w:rPr>
          <w:rFonts w:eastAsiaTheme="minorHAnsi"/>
          <w:color w:val="000000"/>
          <w:lang w:val="en-US" w:eastAsia="en-US"/>
        </w:rPr>
        <w:t>Grounds for Terminating a Marriage</w:t>
      </w:r>
    </w:p>
    <w:p w:rsidR="00427A64" w:rsidRPr="00427A64" w:rsidRDefault="00427A64" w:rsidP="00427A64">
      <w:pPr>
        <w:autoSpaceDE w:val="0"/>
        <w:autoSpaceDN w:val="0"/>
        <w:adjustRightInd w:val="0"/>
        <w:ind w:firstLine="708"/>
        <w:rPr>
          <w:rFonts w:eastAsiaTheme="minorHAnsi"/>
          <w:color w:val="000000"/>
          <w:lang w:val="en-US" w:eastAsia="en-US"/>
        </w:rPr>
      </w:pPr>
      <w:r w:rsidRPr="00427A64">
        <w:rPr>
          <w:rFonts w:eastAsiaTheme="minorHAnsi"/>
          <w:color w:val="000000"/>
          <w:lang w:val="en-US" w:eastAsia="en-US"/>
        </w:rPr>
        <w:t>A marriage shall be terminated as a consequence of the death of one of the</w:t>
      </w:r>
      <w:r>
        <w:rPr>
          <w:rFonts w:eastAsiaTheme="minorHAnsi"/>
          <w:color w:val="000000"/>
          <w:lang w:val="en-US" w:eastAsia="en-US"/>
        </w:rPr>
        <w:t xml:space="preserve"> </w:t>
      </w:r>
      <w:r w:rsidRPr="00427A64">
        <w:rPr>
          <w:rFonts w:eastAsiaTheme="minorHAnsi"/>
          <w:color w:val="000000"/>
          <w:lang w:val="en-US" w:eastAsia="en-US"/>
        </w:rPr>
        <w:t>spouses, or as a consequence of the court declaring one of the spouses dead.</w:t>
      </w:r>
    </w:p>
    <w:p w:rsidR="00427A64" w:rsidRDefault="00427A64" w:rsidP="00427A64">
      <w:pPr>
        <w:autoSpaceDE w:val="0"/>
        <w:autoSpaceDN w:val="0"/>
        <w:adjustRightInd w:val="0"/>
        <w:ind w:firstLine="708"/>
        <w:jc w:val="both"/>
        <w:rPr>
          <w:rFonts w:eastAsiaTheme="minorHAnsi"/>
          <w:color w:val="000000"/>
          <w:lang w:val="en-US" w:eastAsia="en-US"/>
        </w:rPr>
      </w:pPr>
      <w:r w:rsidRPr="00427A64">
        <w:rPr>
          <w:rFonts w:eastAsiaTheme="minorHAnsi"/>
          <w:color w:val="000000"/>
          <w:lang w:val="en-US" w:eastAsia="en-US"/>
        </w:rPr>
        <w:t xml:space="preserve">A marriage may be terminated by its dissolution upon the application of one or </w:t>
      </w:r>
      <w:proofErr w:type="gramStart"/>
      <w:r w:rsidRPr="00427A64">
        <w:rPr>
          <w:rFonts w:eastAsiaTheme="minorHAnsi"/>
          <w:color w:val="000000"/>
          <w:lang w:val="en-US" w:eastAsia="en-US"/>
        </w:rPr>
        <w:t>both</w:t>
      </w:r>
      <w:r>
        <w:rPr>
          <w:rFonts w:eastAsiaTheme="minorHAnsi"/>
          <w:color w:val="000000"/>
          <w:lang w:val="en-US" w:eastAsia="en-US"/>
        </w:rPr>
        <w:t xml:space="preserve">  </w:t>
      </w:r>
      <w:r w:rsidRPr="00427A64">
        <w:rPr>
          <w:rFonts w:eastAsiaTheme="minorHAnsi"/>
          <w:color w:val="000000"/>
          <w:lang w:val="en-US" w:eastAsia="en-US"/>
        </w:rPr>
        <w:t>spouses</w:t>
      </w:r>
      <w:proofErr w:type="gramEnd"/>
      <w:r w:rsidRPr="00427A64">
        <w:rPr>
          <w:rFonts w:eastAsiaTheme="minorHAnsi"/>
          <w:color w:val="000000"/>
          <w:lang w:val="en-US" w:eastAsia="en-US"/>
        </w:rPr>
        <w:t>, and also upon the application of the guardian of the spouse recognized by the</w:t>
      </w:r>
      <w:r>
        <w:rPr>
          <w:rFonts w:eastAsiaTheme="minorHAnsi"/>
          <w:color w:val="000000"/>
          <w:lang w:val="en-US" w:eastAsia="en-US"/>
        </w:rPr>
        <w:t xml:space="preserve"> </w:t>
      </w:r>
      <w:r w:rsidRPr="00427A64">
        <w:rPr>
          <w:rFonts w:eastAsiaTheme="minorHAnsi"/>
          <w:color w:val="000000"/>
          <w:lang w:val="en-US" w:eastAsia="en-US"/>
        </w:rPr>
        <w:t>court as legally incapable.</w:t>
      </w:r>
    </w:p>
    <w:p w:rsidR="00427A64" w:rsidRDefault="00D5464D" w:rsidP="00D5464D">
      <w:pPr>
        <w:autoSpaceDE w:val="0"/>
        <w:autoSpaceDN w:val="0"/>
        <w:adjustRightInd w:val="0"/>
        <w:ind w:firstLine="708"/>
        <w:jc w:val="both"/>
        <w:rPr>
          <w:rFonts w:eastAsiaTheme="minorHAnsi"/>
          <w:lang w:val="en-US" w:eastAsia="en-US"/>
        </w:rPr>
      </w:pPr>
      <w:r w:rsidRPr="00D5464D">
        <w:rPr>
          <w:rFonts w:eastAsiaTheme="minorHAnsi"/>
          <w:lang w:val="en-US" w:eastAsia="en-US"/>
        </w:rPr>
        <w:t>The marriage dissolved at the registry offices shall be terminated as from the date</w:t>
      </w:r>
      <w:r>
        <w:rPr>
          <w:rFonts w:eastAsiaTheme="minorHAnsi"/>
          <w:lang w:val="en-US" w:eastAsia="en-US"/>
        </w:rPr>
        <w:t xml:space="preserve"> </w:t>
      </w:r>
      <w:r w:rsidRPr="00D5464D">
        <w:rPr>
          <w:rFonts w:eastAsiaTheme="minorHAnsi"/>
          <w:lang w:val="en-US" w:eastAsia="en-US"/>
        </w:rPr>
        <w:t>of the state registration of the dissolution of the marriage in the Register of Civil Status</w:t>
      </w:r>
      <w:r>
        <w:rPr>
          <w:rFonts w:eastAsiaTheme="minorHAnsi"/>
          <w:lang w:val="en-US" w:eastAsia="en-US"/>
        </w:rPr>
        <w:t xml:space="preserve"> </w:t>
      </w:r>
      <w:r w:rsidRPr="00D5464D">
        <w:rPr>
          <w:rFonts w:eastAsiaTheme="minorHAnsi"/>
          <w:lang w:val="en-US" w:eastAsia="en-US"/>
        </w:rPr>
        <w:t>Acts, and if the marriage is dissolved in court - as from the date of the court decision</w:t>
      </w:r>
      <w:r>
        <w:rPr>
          <w:rFonts w:eastAsiaTheme="minorHAnsi"/>
          <w:lang w:val="en-US" w:eastAsia="en-US"/>
        </w:rPr>
        <w:t xml:space="preserve"> </w:t>
      </w:r>
      <w:r w:rsidRPr="00D5464D">
        <w:rPr>
          <w:rFonts w:eastAsiaTheme="minorHAnsi"/>
          <w:lang w:val="en-US" w:eastAsia="en-US"/>
        </w:rPr>
        <w:t>coming into legal force.</w:t>
      </w:r>
    </w:p>
    <w:p w:rsidR="00982E00" w:rsidRDefault="00982E00" w:rsidP="00D5464D">
      <w:pPr>
        <w:autoSpaceDE w:val="0"/>
        <w:autoSpaceDN w:val="0"/>
        <w:adjustRightInd w:val="0"/>
        <w:ind w:firstLine="708"/>
        <w:jc w:val="both"/>
        <w:rPr>
          <w:rFonts w:eastAsiaTheme="minorHAnsi"/>
          <w:lang w:val="en-US" w:eastAsia="en-US"/>
        </w:rPr>
      </w:pPr>
    </w:p>
    <w:p w:rsidR="00982E00" w:rsidRPr="00982E00" w:rsidRDefault="00982E00" w:rsidP="00982E00">
      <w:pPr>
        <w:autoSpaceDE w:val="0"/>
        <w:autoSpaceDN w:val="0"/>
        <w:adjustRightInd w:val="0"/>
        <w:rPr>
          <w:rFonts w:eastAsiaTheme="minorHAnsi"/>
          <w:b/>
          <w:bCs/>
          <w:lang w:val="en-US" w:eastAsia="en-US"/>
        </w:rPr>
      </w:pPr>
      <w:r w:rsidRPr="00982E00">
        <w:rPr>
          <w:b/>
          <w:lang w:val="en-US"/>
        </w:rPr>
        <w:t xml:space="preserve">3 </w:t>
      </w:r>
      <w:r w:rsidRPr="00982E00">
        <w:rPr>
          <w:rFonts w:eastAsiaTheme="minorHAnsi"/>
          <w:b/>
          <w:bCs/>
          <w:lang w:val="en-US" w:eastAsia="en-US"/>
        </w:rPr>
        <w:t xml:space="preserve">The Legal and Contractual Regime of the Spouses' Property. </w:t>
      </w:r>
    </w:p>
    <w:p w:rsidR="00982E00" w:rsidRDefault="00982E00" w:rsidP="00D5464D">
      <w:pPr>
        <w:autoSpaceDE w:val="0"/>
        <w:autoSpaceDN w:val="0"/>
        <w:adjustRightInd w:val="0"/>
        <w:ind w:firstLine="708"/>
        <w:jc w:val="both"/>
        <w:rPr>
          <w:rFonts w:eastAsiaTheme="minorHAnsi"/>
          <w:lang w:val="en-US" w:eastAsia="en-US"/>
        </w:rPr>
      </w:pP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legal regime of the spouses' property shall be the regime of their joint property.</w:t>
      </w:r>
      <w:r>
        <w:rPr>
          <w:rFonts w:eastAsiaTheme="minorHAnsi"/>
          <w:color w:val="000000"/>
          <w:lang w:val="en-US" w:eastAsia="en-US"/>
        </w:rPr>
        <w:t xml:space="preserve"> </w:t>
      </w:r>
      <w:r w:rsidRPr="00982E00">
        <w:rPr>
          <w:rFonts w:eastAsiaTheme="minorHAnsi"/>
          <w:color w:val="000000"/>
          <w:lang w:val="en-US" w:eastAsia="en-US"/>
        </w:rPr>
        <w:t>The legal regime of the spouses' property shall operate, unless otherwise is stipulated</w:t>
      </w:r>
      <w:r>
        <w:rPr>
          <w:rFonts w:eastAsiaTheme="minorHAnsi"/>
          <w:color w:val="000000"/>
          <w:lang w:val="en-US" w:eastAsia="en-US"/>
        </w:rPr>
        <w:t xml:space="preserve"> </w:t>
      </w:r>
      <w:r w:rsidRPr="00982E00">
        <w:rPr>
          <w:rFonts w:eastAsiaTheme="minorHAnsi"/>
          <w:color w:val="000000"/>
          <w:lang w:val="en-US" w:eastAsia="en-US"/>
        </w:rPr>
        <w:t>by the marriage contract.</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rights of the spouses to possess, use and dispose of property which is joint</w:t>
      </w:r>
      <w:r>
        <w:rPr>
          <w:rFonts w:eastAsiaTheme="minorHAnsi"/>
          <w:color w:val="000000"/>
          <w:lang w:val="en-US" w:eastAsia="en-US"/>
        </w:rPr>
        <w:t xml:space="preserve"> </w:t>
      </w:r>
      <w:r w:rsidRPr="00982E00">
        <w:rPr>
          <w:rFonts w:eastAsiaTheme="minorHAnsi"/>
          <w:color w:val="000000"/>
          <w:lang w:val="en-US" w:eastAsia="en-US"/>
        </w:rPr>
        <w:t xml:space="preserve">property of the members of a peasant (of a farmer's) economy, shall be defined </w:t>
      </w:r>
      <w:proofErr w:type="gramStart"/>
      <w:r w:rsidRPr="00982E00">
        <w:rPr>
          <w:rFonts w:eastAsiaTheme="minorHAnsi"/>
          <w:color w:val="000000"/>
          <w:lang w:val="en-US" w:eastAsia="en-US"/>
        </w:rPr>
        <w:t xml:space="preserve">by </w:t>
      </w:r>
      <w:r>
        <w:rPr>
          <w:rFonts w:eastAsiaTheme="minorHAnsi"/>
          <w:color w:val="000000"/>
          <w:lang w:val="en-US" w:eastAsia="en-US"/>
        </w:rPr>
        <w:t xml:space="preserve"> </w:t>
      </w:r>
      <w:r w:rsidRPr="00982E00">
        <w:rPr>
          <w:rFonts w:eastAsiaTheme="minorHAnsi"/>
          <w:color w:val="000000"/>
          <w:lang w:val="en-US" w:eastAsia="en-US"/>
        </w:rPr>
        <w:t>the</w:t>
      </w:r>
      <w:proofErr w:type="gramEnd"/>
      <w:r w:rsidRPr="00982E00">
        <w:rPr>
          <w:rFonts w:eastAsiaTheme="minorHAnsi"/>
          <w:color w:val="000000"/>
          <w:lang w:val="en-US" w:eastAsia="en-US"/>
        </w:rPr>
        <w:t xml:space="preserve"> Civil Code</w:t>
      </w:r>
      <w:r>
        <w:rPr>
          <w:rFonts w:eastAsiaTheme="minorHAnsi"/>
          <w:color w:val="000000"/>
          <w:lang w:val="en-US" w:eastAsia="en-US"/>
        </w:rPr>
        <w:t>.</w:t>
      </w:r>
    </w:p>
    <w:p w:rsidR="00982E00" w:rsidRPr="00982E00" w:rsidRDefault="00982E00" w:rsidP="00982E00">
      <w:pPr>
        <w:autoSpaceDE w:val="0"/>
        <w:autoSpaceDN w:val="0"/>
        <w:adjustRightInd w:val="0"/>
        <w:ind w:left="2123" w:firstLine="709"/>
        <w:jc w:val="both"/>
        <w:rPr>
          <w:rFonts w:eastAsiaTheme="minorHAnsi"/>
          <w:color w:val="000000"/>
          <w:lang w:val="en-US" w:eastAsia="en-US"/>
        </w:rPr>
      </w:pPr>
      <w:r w:rsidRPr="00982E00">
        <w:rPr>
          <w:rFonts w:eastAsiaTheme="minorHAnsi"/>
          <w:color w:val="000000"/>
          <w:lang w:val="en-US" w:eastAsia="en-US"/>
        </w:rPr>
        <w:t>The Spouses' Joint Property</w:t>
      </w:r>
    </w:p>
    <w:p w:rsidR="00982E00" w:rsidRPr="00982E00" w:rsidRDefault="00982E00" w:rsidP="00982E00">
      <w:pPr>
        <w:autoSpaceDE w:val="0"/>
        <w:autoSpaceDN w:val="0"/>
        <w:adjustRightInd w:val="0"/>
        <w:ind w:firstLine="708"/>
        <w:jc w:val="both"/>
        <w:rPr>
          <w:rFonts w:eastAsiaTheme="minorHAnsi"/>
          <w:color w:val="000000"/>
          <w:lang w:val="en-US" w:eastAsia="en-US"/>
        </w:rPr>
      </w:pPr>
      <w:r w:rsidRPr="00982E00">
        <w:rPr>
          <w:rFonts w:eastAsiaTheme="minorHAnsi"/>
          <w:b/>
          <w:bCs/>
          <w:color w:val="000081"/>
          <w:lang w:val="en-US" w:eastAsia="en-US"/>
        </w:rPr>
        <w:t xml:space="preserve"> </w:t>
      </w:r>
      <w:r w:rsidRPr="00982E00">
        <w:rPr>
          <w:rFonts w:eastAsiaTheme="minorHAnsi"/>
          <w:color w:val="000000"/>
          <w:lang w:val="en-US" w:eastAsia="en-US"/>
        </w:rPr>
        <w:t>The property acquired by the spouses during their marriage, shall be their joint</w:t>
      </w:r>
      <w:r>
        <w:rPr>
          <w:rFonts w:eastAsiaTheme="minorHAnsi"/>
          <w:color w:val="000000"/>
          <w:lang w:val="en-US" w:eastAsia="en-US"/>
        </w:rPr>
        <w:t xml:space="preserve"> </w:t>
      </w:r>
      <w:r w:rsidRPr="00982E00">
        <w:rPr>
          <w:rFonts w:eastAsiaTheme="minorHAnsi"/>
          <w:color w:val="000000"/>
          <w:lang w:val="en-US" w:eastAsia="en-US"/>
        </w:rPr>
        <w:t>property.</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To the property, acquired by the spouses during their marriage (to the spouses' joint</w:t>
      </w:r>
      <w:r>
        <w:rPr>
          <w:rFonts w:eastAsiaTheme="minorHAnsi"/>
          <w:color w:val="000000"/>
          <w:lang w:val="en-US" w:eastAsia="en-US"/>
        </w:rPr>
        <w:t xml:space="preserve"> </w:t>
      </w:r>
      <w:r w:rsidRPr="00982E00">
        <w:rPr>
          <w:rFonts w:eastAsiaTheme="minorHAnsi"/>
          <w:color w:val="000000"/>
          <w:lang w:val="en-US" w:eastAsia="en-US"/>
        </w:rPr>
        <w:t xml:space="preserve">property) shall be referred the incomes of each of the spouses from his </w:t>
      </w:r>
      <w:proofErr w:type="spellStart"/>
      <w:r w:rsidRPr="00982E00">
        <w:rPr>
          <w:rFonts w:eastAsiaTheme="minorHAnsi"/>
          <w:color w:val="000000"/>
          <w:lang w:val="en-US" w:eastAsia="en-US"/>
        </w:rPr>
        <w:t>labour</w:t>
      </w:r>
      <w:proofErr w:type="spellEnd"/>
      <w:r w:rsidRPr="00982E00">
        <w:rPr>
          <w:rFonts w:eastAsiaTheme="minorHAnsi"/>
          <w:color w:val="000000"/>
          <w:lang w:val="en-US" w:eastAsia="en-US"/>
        </w:rPr>
        <w:t xml:space="preserve"> activity, from</w:t>
      </w:r>
      <w:r>
        <w:rPr>
          <w:rFonts w:eastAsiaTheme="minorHAnsi"/>
          <w:color w:val="000000"/>
          <w:lang w:val="en-US" w:eastAsia="en-US"/>
        </w:rPr>
        <w:t xml:space="preserve"> </w:t>
      </w:r>
      <w:r w:rsidRPr="00982E00">
        <w:rPr>
          <w:rFonts w:eastAsiaTheme="minorHAnsi"/>
          <w:color w:val="000000"/>
          <w:lang w:val="en-US" w:eastAsia="en-US"/>
        </w:rPr>
        <w:t>his business activity and from the results of his intellectual activity, pensions and</w:t>
      </w:r>
      <w:r>
        <w:rPr>
          <w:rFonts w:eastAsiaTheme="minorHAnsi"/>
          <w:color w:val="000000"/>
          <w:lang w:val="en-US" w:eastAsia="en-US"/>
        </w:rPr>
        <w:t xml:space="preserve"> </w:t>
      </w:r>
      <w:r w:rsidRPr="00982E00">
        <w:rPr>
          <w:rFonts w:eastAsiaTheme="minorHAnsi"/>
          <w:color w:val="000000"/>
          <w:lang w:val="en-US" w:eastAsia="en-US"/>
        </w:rPr>
        <w:t>allowances, received by both of them, and also the other monetary receipts, which are not</w:t>
      </w:r>
      <w:r>
        <w:rPr>
          <w:rFonts w:eastAsiaTheme="minorHAnsi"/>
          <w:color w:val="000000"/>
          <w:lang w:val="en-US" w:eastAsia="en-US"/>
        </w:rPr>
        <w:t xml:space="preserve"> </w:t>
      </w:r>
      <w:r w:rsidRPr="00982E00">
        <w:rPr>
          <w:rFonts w:eastAsiaTheme="minorHAnsi"/>
          <w:color w:val="000000"/>
          <w:lang w:val="en-US" w:eastAsia="en-US"/>
        </w:rPr>
        <w:t>specially target-oriented (sums of material assistance, those paid out in compensation for a</w:t>
      </w:r>
      <w:r>
        <w:rPr>
          <w:rFonts w:eastAsiaTheme="minorHAnsi"/>
          <w:color w:val="000000"/>
          <w:lang w:val="en-US" w:eastAsia="en-US"/>
        </w:rPr>
        <w:t xml:space="preserve"> </w:t>
      </w:r>
      <w:r w:rsidRPr="00982E00">
        <w:rPr>
          <w:rFonts w:eastAsiaTheme="minorHAnsi"/>
          <w:color w:val="000000"/>
          <w:lang w:val="en-US" w:eastAsia="en-US"/>
        </w:rPr>
        <w:t>loss inflicted by disablement because of a grave injury or because of another damage done</w:t>
      </w:r>
      <w:r>
        <w:rPr>
          <w:rFonts w:eastAsiaTheme="minorHAnsi"/>
          <w:color w:val="000000"/>
          <w:lang w:val="en-US" w:eastAsia="en-US"/>
        </w:rPr>
        <w:t xml:space="preserve"> </w:t>
      </w:r>
      <w:r w:rsidRPr="00982E00">
        <w:rPr>
          <w:rFonts w:eastAsiaTheme="minorHAnsi"/>
          <w:color w:val="000000"/>
          <w:lang w:val="en-US" w:eastAsia="en-US"/>
        </w:rPr>
        <w:t>to the health, etc.). The spouses' joint property shall also be the movable and the</w:t>
      </w:r>
      <w:r>
        <w:rPr>
          <w:rFonts w:eastAsiaTheme="minorHAnsi"/>
          <w:color w:val="000000"/>
          <w:lang w:val="en-US" w:eastAsia="en-US"/>
        </w:rPr>
        <w:t xml:space="preserve"> </w:t>
      </w:r>
      <w:r w:rsidRPr="00982E00">
        <w:rPr>
          <w:rFonts w:eastAsiaTheme="minorHAnsi"/>
          <w:color w:val="000000"/>
          <w:lang w:val="en-US" w:eastAsia="en-US"/>
        </w:rPr>
        <w:t>immovable things and securities, acquired at the expense of their joint incomes,</w:t>
      </w:r>
      <w:r>
        <w:rPr>
          <w:rFonts w:eastAsiaTheme="minorHAnsi"/>
          <w:color w:val="000000"/>
          <w:lang w:val="en-US" w:eastAsia="en-US"/>
        </w:rPr>
        <w:t xml:space="preserve"> </w:t>
      </w:r>
      <w:r w:rsidRPr="00982E00">
        <w:rPr>
          <w:rFonts w:eastAsiaTheme="minorHAnsi"/>
          <w:color w:val="000000"/>
          <w:lang w:val="en-US" w:eastAsia="en-US"/>
        </w:rPr>
        <w:t>participation shares, deposits and shares in capital put into credit institutions or into other</w:t>
      </w:r>
      <w:r>
        <w:rPr>
          <w:rFonts w:eastAsiaTheme="minorHAnsi"/>
          <w:color w:val="000000"/>
          <w:lang w:val="en-US" w:eastAsia="en-US"/>
        </w:rPr>
        <w:t xml:space="preserve"> </w:t>
      </w:r>
      <w:r w:rsidRPr="00982E00">
        <w:rPr>
          <w:rFonts w:eastAsiaTheme="minorHAnsi"/>
          <w:color w:val="000000"/>
          <w:lang w:val="en-US" w:eastAsia="en-US"/>
        </w:rPr>
        <w:t>kinds of commercial organizations, and any other property acquired by the spouses in the</w:t>
      </w:r>
      <w:r>
        <w:rPr>
          <w:rFonts w:eastAsiaTheme="minorHAnsi"/>
          <w:color w:val="000000"/>
          <w:lang w:val="en-US" w:eastAsia="en-US"/>
        </w:rPr>
        <w:t xml:space="preserve"> </w:t>
      </w:r>
      <w:r w:rsidRPr="00982E00">
        <w:rPr>
          <w:rFonts w:eastAsiaTheme="minorHAnsi"/>
          <w:color w:val="000000"/>
          <w:lang w:val="en-US" w:eastAsia="en-US"/>
        </w:rPr>
        <w:t>period of their marriage, regardless of the name of which of the spouses it was acquired or</w:t>
      </w:r>
      <w:r>
        <w:rPr>
          <w:rFonts w:eastAsiaTheme="minorHAnsi"/>
          <w:color w:val="000000"/>
          <w:lang w:val="en-US" w:eastAsia="en-US"/>
        </w:rPr>
        <w:t xml:space="preserve"> </w:t>
      </w:r>
      <w:r w:rsidRPr="00982E00">
        <w:rPr>
          <w:rFonts w:eastAsiaTheme="minorHAnsi"/>
          <w:color w:val="000000"/>
          <w:lang w:val="en-US" w:eastAsia="en-US"/>
        </w:rPr>
        <w:t>the name of which of the spouses the monetary means were put in.</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right to the spouses' joint property shall also be enjoyed by the spouse who</w:t>
      </w:r>
      <w:r>
        <w:rPr>
          <w:rFonts w:eastAsiaTheme="minorHAnsi"/>
          <w:color w:val="000000"/>
          <w:lang w:val="en-US" w:eastAsia="en-US"/>
        </w:rPr>
        <w:t xml:space="preserve"> </w:t>
      </w:r>
      <w:r w:rsidRPr="00982E00">
        <w:rPr>
          <w:rFonts w:eastAsiaTheme="minorHAnsi"/>
          <w:color w:val="000000"/>
          <w:lang w:val="en-US" w:eastAsia="en-US"/>
        </w:rPr>
        <w:t>kept the house or who looked after the children in the period of the marriage, or who did</w:t>
      </w:r>
      <w:r>
        <w:rPr>
          <w:rFonts w:eastAsiaTheme="minorHAnsi"/>
          <w:color w:val="000000"/>
          <w:lang w:val="en-US" w:eastAsia="en-US"/>
        </w:rPr>
        <w:t xml:space="preserve"> </w:t>
      </w:r>
      <w:r w:rsidRPr="00982E00">
        <w:rPr>
          <w:rFonts w:eastAsiaTheme="minorHAnsi"/>
          <w:color w:val="000000"/>
          <w:lang w:val="en-US" w:eastAsia="en-US"/>
        </w:rPr>
        <w:t>not have an independent income because of other valid reasons.</w:t>
      </w:r>
    </w:p>
    <w:p w:rsidR="00982E00" w:rsidRPr="00982E00" w:rsidRDefault="00982E00" w:rsidP="00982E00">
      <w:pPr>
        <w:autoSpaceDE w:val="0"/>
        <w:autoSpaceDN w:val="0"/>
        <w:adjustRightInd w:val="0"/>
        <w:ind w:firstLine="709"/>
        <w:jc w:val="both"/>
        <w:rPr>
          <w:rFonts w:eastAsiaTheme="minorHAnsi"/>
          <w:color w:val="000000"/>
          <w:lang w:val="en-US" w:eastAsia="en-US"/>
        </w:rPr>
      </w:pPr>
      <w:r>
        <w:rPr>
          <w:rFonts w:eastAsiaTheme="minorHAnsi"/>
          <w:color w:val="000000"/>
          <w:lang w:val="en-US" w:eastAsia="en-US"/>
        </w:rPr>
        <w:lastRenderedPageBreak/>
        <w:t xml:space="preserve"> </w:t>
      </w:r>
      <w:r>
        <w:rPr>
          <w:rFonts w:eastAsiaTheme="minorHAnsi"/>
          <w:color w:val="000000"/>
          <w:lang w:val="en-US" w:eastAsia="en-US"/>
        </w:rPr>
        <w:tab/>
      </w:r>
      <w:r>
        <w:rPr>
          <w:rFonts w:eastAsiaTheme="minorHAnsi"/>
          <w:color w:val="000000"/>
          <w:lang w:val="en-US" w:eastAsia="en-US"/>
        </w:rPr>
        <w:tab/>
      </w:r>
      <w:r>
        <w:rPr>
          <w:rFonts w:eastAsiaTheme="minorHAnsi"/>
          <w:color w:val="000000"/>
          <w:lang w:val="en-US" w:eastAsia="en-US"/>
        </w:rPr>
        <w:tab/>
      </w:r>
      <w:r w:rsidRPr="00982E00">
        <w:rPr>
          <w:rFonts w:eastAsiaTheme="minorHAnsi"/>
          <w:color w:val="000000"/>
          <w:lang w:val="en-US" w:eastAsia="en-US"/>
        </w:rPr>
        <w:t>The Property of Each of the Spouses</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property which belonged to each of the spouses before his entering into the</w:t>
      </w:r>
      <w:r>
        <w:rPr>
          <w:rFonts w:eastAsiaTheme="minorHAnsi"/>
          <w:color w:val="000000"/>
          <w:lang w:val="en-US" w:eastAsia="en-US"/>
        </w:rPr>
        <w:t xml:space="preserve"> </w:t>
      </w:r>
      <w:r w:rsidRPr="00982E00">
        <w:rPr>
          <w:rFonts w:eastAsiaTheme="minorHAnsi"/>
          <w:color w:val="000000"/>
          <w:lang w:val="en-US" w:eastAsia="en-US"/>
        </w:rPr>
        <w:t>marriage, and also the property, received by one of the spouses during their marriage by</w:t>
      </w:r>
      <w:r>
        <w:rPr>
          <w:rFonts w:eastAsiaTheme="minorHAnsi"/>
          <w:color w:val="000000"/>
          <w:lang w:val="en-US" w:eastAsia="en-US"/>
        </w:rPr>
        <w:t xml:space="preserve"> </w:t>
      </w:r>
      <w:r w:rsidRPr="00982E00">
        <w:rPr>
          <w:rFonts w:eastAsiaTheme="minorHAnsi"/>
          <w:color w:val="000000"/>
          <w:lang w:val="en-US" w:eastAsia="en-US"/>
        </w:rPr>
        <w:t>way of inheritance or by other gratuitous deals (the property of each of the spouses), shall</w:t>
      </w:r>
      <w:r>
        <w:rPr>
          <w:rFonts w:eastAsiaTheme="minorHAnsi"/>
          <w:color w:val="000000"/>
          <w:lang w:val="en-US" w:eastAsia="en-US"/>
        </w:rPr>
        <w:t xml:space="preserve"> </w:t>
      </w:r>
      <w:r w:rsidRPr="00982E00">
        <w:rPr>
          <w:rFonts w:eastAsiaTheme="minorHAnsi"/>
          <w:color w:val="000000"/>
          <w:lang w:val="en-US" w:eastAsia="en-US"/>
        </w:rPr>
        <w:t>be his own property.</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 xml:space="preserve">Items of individual use (clothes, footwear, etc.), with the exception of </w:t>
      </w:r>
      <w:proofErr w:type="spellStart"/>
      <w:r w:rsidRPr="00982E00">
        <w:rPr>
          <w:rFonts w:eastAsiaTheme="minorHAnsi"/>
          <w:color w:val="000000"/>
          <w:lang w:val="en-US" w:eastAsia="en-US"/>
        </w:rPr>
        <w:t>jewellry</w:t>
      </w:r>
      <w:proofErr w:type="spellEnd"/>
      <w:r w:rsidRPr="00982E00">
        <w:rPr>
          <w:rFonts w:eastAsiaTheme="minorHAnsi"/>
          <w:color w:val="000000"/>
          <w:lang w:val="en-US" w:eastAsia="en-US"/>
        </w:rPr>
        <w:t xml:space="preserve"> and</w:t>
      </w:r>
      <w:r>
        <w:rPr>
          <w:rFonts w:eastAsiaTheme="minorHAnsi"/>
          <w:color w:val="000000"/>
          <w:lang w:val="en-US" w:eastAsia="en-US"/>
        </w:rPr>
        <w:t xml:space="preserve"> </w:t>
      </w:r>
      <w:r w:rsidRPr="00982E00">
        <w:rPr>
          <w:rFonts w:eastAsiaTheme="minorHAnsi"/>
          <w:color w:val="000000"/>
          <w:lang w:val="en-US" w:eastAsia="en-US"/>
        </w:rPr>
        <w:t>other luxury articles, even though acquired in the period of the marriage at the expense of</w:t>
      </w:r>
      <w:r>
        <w:rPr>
          <w:rFonts w:eastAsiaTheme="minorHAnsi"/>
          <w:color w:val="000000"/>
          <w:lang w:val="en-US" w:eastAsia="en-US"/>
        </w:rPr>
        <w:t xml:space="preserve"> </w:t>
      </w:r>
      <w:r w:rsidRPr="00982E00">
        <w:rPr>
          <w:rFonts w:eastAsiaTheme="minorHAnsi"/>
          <w:color w:val="000000"/>
          <w:lang w:val="en-US" w:eastAsia="en-US"/>
        </w:rPr>
        <w:t>the spouses' common means, shall be recognized as the property of that spouse, who</w:t>
      </w:r>
      <w:r>
        <w:rPr>
          <w:rFonts w:eastAsiaTheme="minorHAnsi"/>
          <w:color w:val="000000"/>
          <w:lang w:val="en-US" w:eastAsia="en-US"/>
        </w:rPr>
        <w:t xml:space="preserve"> </w:t>
      </w:r>
      <w:r w:rsidRPr="00982E00">
        <w:rPr>
          <w:rFonts w:eastAsiaTheme="minorHAnsi"/>
          <w:color w:val="000000"/>
          <w:lang w:val="en-US" w:eastAsia="en-US"/>
        </w:rPr>
        <w:t>used them.</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An exclusive right to the result of intellectual activity created by one of the spouses</w:t>
      </w:r>
      <w:r>
        <w:rPr>
          <w:rFonts w:eastAsiaTheme="minorHAnsi"/>
          <w:color w:val="000000"/>
          <w:lang w:val="en-US" w:eastAsia="en-US"/>
        </w:rPr>
        <w:t xml:space="preserve"> </w:t>
      </w:r>
      <w:r w:rsidRPr="00982E00">
        <w:rPr>
          <w:rFonts w:eastAsiaTheme="minorHAnsi"/>
          <w:color w:val="000000"/>
          <w:lang w:val="en-US" w:eastAsia="en-US"/>
        </w:rPr>
        <w:t>shall belong to the author of such result.</w:t>
      </w:r>
    </w:p>
    <w:p w:rsidR="00982E00" w:rsidRPr="00982E00" w:rsidRDefault="00982E00" w:rsidP="00982E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property of each of the spouses may be recognized as their joint property if it is</w:t>
      </w:r>
      <w:r>
        <w:rPr>
          <w:rFonts w:eastAsiaTheme="minorHAnsi"/>
          <w:color w:val="000000"/>
          <w:lang w:val="en-US" w:eastAsia="en-US"/>
        </w:rPr>
        <w:t xml:space="preserve"> </w:t>
      </w:r>
      <w:r w:rsidRPr="00982E00">
        <w:rPr>
          <w:rFonts w:eastAsiaTheme="minorHAnsi"/>
          <w:color w:val="000000"/>
          <w:lang w:val="en-US" w:eastAsia="en-US"/>
        </w:rPr>
        <w:t>established that in the period of the marriage at the expense of the spouses' common</w:t>
      </w:r>
      <w:r>
        <w:rPr>
          <w:rFonts w:eastAsiaTheme="minorHAnsi"/>
          <w:color w:val="000000"/>
          <w:lang w:val="en-US" w:eastAsia="en-US"/>
        </w:rPr>
        <w:t xml:space="preserve"> </w:t>
      </w:r>
      <w:r w:rsidRPr="00982E00">
        <w:rPr>
          <w:rFonts w:eastAsiaTheme="minorHAnsi"/>
          <w:color w:val="000000"/>
          <w:lang w:val="en-US" w:eastAsia="en-US"/>
        </w:rPr>
        <w:t xml:space="preserve">property or of the property of each of the spouses, or of the </w:t>
      </w:r>
      <w:proofErr w:type="spellStart"/>
      <w:r w:rsidRPr="00982E00">
        <w:rPr>
          <w:rFonts w:eastAsiaTheme="minorHAnsi"/>
          <w:color w:val="000000"/>
          <w:lang w:val="en-US" w:eastAsia="en-US"/>
        </w:rPr>
        <w:t>labour</w:t>
      </w:r>
      <w:proofErr w:type="spellEnd"/>
      <w:r w:rsidRPr="00982E00">
        <w:rPr>
          <w:rFonts w:eastAsiaTheme="minorHAnsi"/>
          <w:color w:val="000000"/>
          <w:lang w:val="en-US" w:eastAsia="en-US"/>
        </w:rPr>
        <w:t xml:space="preserve"> of one of the spouses</w:t>
      </w:r>
      <w:r>
        <w:rPr>
          <w:rFonts w:eastAsiaTheme="minorHAnsi"/>
          <w:color w:val="000000"/>
          <w:lang w:val="en-US" w:eastAsia="en-US"/>
        </w:rPr>
        <w:t xml:space="preserve"> </w:t>
      </w:r>
      <w:r w:rsidRPr="00982E00">
        <w:rPr>
          <w:rFonts w:eastAsiaTheme="minorHAnsi"/>
          <w:color w:val="000000"/>
          <w:lang w:val="en-US" w:eastAsia="en-US"/>
        </w:rPr>
        <w:t>deposits were made, which considerably increased the value of this property (capital</w:t>
      </w:r>
      <w:r>
        <w:rPr>
          <w:rFonts w:eastAsiaTheme="minorHAnsi"/>
          <w:color w:val="000000"/>
          <w:lang w:val="en-US" w:eastAsia="en-US"/>
        </w:rPr>
        <w:t xml:space="preserve"> </w:t>
      </w:r>
      <w:r w:rsidRPr="00982E00">
        <w:rPr>
          <w:rFonts w:eastAsiaTheme="minorHAnsi"/>
          <w:color w:val="000000"/>
          <w:lang w:val="en-US" w:eastAsia="en-US"/>
        </w:rPr>
        <w:t>repairs, reconstruction, re-equipment, etc.).</w:t>
      </w:r>
    </w:p>
    <w:p w:rsidR="00982E00" w:rsidRPr="00982E00" w:rsidRDefault="00982E00" w:rsidP="00982E00">
      <w:pPr>
        <w:autoSpaceDE w:val="0"/>
        <w:autoSpaceDN w:val="0"/>
        <w:adjustRightInd w:val="0"/>
        <w:ind w:left="2123" w:firstLine="709"/>
        <w:jc w:val="both"/>
        <w:rPr>
          <w:rFonts w:eastAsiaTheme="minorHAnsi"/>
          <w:color w:val="000000"/>
          <w:lang w:val="en-US" w:eastAsia="en-US"/>
        </w:rPr>
      </w:pPr>
      <w:r w:rsidRPr="00982E00">
        <w:rPr>
          <w:rFonts w:eastAsiaTheme="minorHAnsi"/>
          <w:color w:val="000000"/>
          <w:lang w:val="en-US" w:eastAsia="en-US"/>
        </w:rPr>
        <w:t>The Marriage Contract</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shall be recognized as an agreement between the persons</w:t>
      </w:r>
      <w:r w:rsidR="00DB2400">
        <w:rPr>
          <w:rFonts w:eastAsiaTheme="minorHAnsi"/>
          <w:color w:val="000000"/>
          <w:lang w:val="en-US" w:eastAsia="en-US"/>
        </w:rPr>
        <w:t xml:space="preserve"> </w:t>
      </w:r>
      <w:r w:rsidRPr="00982E00">
        <w:rPr>
          <w:rFonts w:eastAsiaTheme="minorHAnsi"/>
          <w:color w:val="000000"/>
          <w:lang w:val="en-US" w:eastAsia="en-US"/>
        </w:rPr>
        <w:t>entering into a marriage, or an agreement between the spouses, defining the spouses'</w:t>
      </w:r>
      <w:r w:rsidR="00DB2400">
        <w:rPr>
          <w:rFonts w:eastAsiaTheme="minorHAnsi"/>
          <w:color w:val="000000"/>
          <w:lang w:val="en-US" w:eastAsia="en-US"/>
        </w:rPr>
        <w:t xml:space="preserve"> </w:t>
      </w:r>
      <w:r w:rsidRPr="00982E00">
        <w:rPr>
          <w:rFonts w:eastAsiaTheme="minorHAnsi"/>
          <w:color w:val="000000"/>
          <w:lang w:val="en-US" w:eastAsia="en-US"/>
        </w:rPr>
        <w:t>property rights and duties in marriage and (or) in the case of its dissolution.</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may be signed either before the state registration of the</w:t>
      </w:r>
      <w:r w:rsidR="00DB2400">
        <w:rPr>
          <w:rFonts w:eastAsiaTheme="minorHAnsi"/>
          <w:color w:val="000000"/>
          <w:lang w:val="en-US" w:eastAsia="en-US"/>
        </w:rPr>
        <w:t xml:space="preserve"> </w:t>
      </w:r>
      <w:r w:rsidRPr="00982E00">
        <w:rPr>
          <w:rFonts w:eastAsiaTheme="minorHAnsi"/>
          <w:color w:val="000000"/>
          <w:lang w:val="en-US" w:eastAsia="en-US"/>
        </w:rPr>
        <w:t>marriage or at any time during the marriage.</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A marriage contract concluded before the state registration of the marriage shall come</w:t>
      </w:r>
      <w:r w:rsidR="00DB2400">
        <w:rPr>
          <w:rFonts w:eastAsiaTheme="minorHAnsi"/>
          <w:color w:val="000000"/>
          <w:lang w:val="en-US" w:eastAsia="en-US"/>
        </w:rPr>
        <w:t xml:space="preserve"> </w:t>
      </w:r>
      <w:r w:rsidRPr="00982E00">
        <w:rPr>
          <w:rFonts w:eastAsiaTheme="minorHAnsi"/>
          <w:color w:val="000000"/>
          <w:lang w:val="en-US" w:eastAsia="en-US"/>
        </w:rPr>
        <w:t>into force as from the date of the state registration of the marriage.</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shall be concluded in written form and shall be subject to</w:t>
      </w:r>
      <w:r w:rsidR="00DB2400">
        <w:rPr>
          <w:rFonts w:eastAsiaTheme="minorHAnsi"/>
          <w:color w:val="000000"/>
          <w:lang w:val="en-US" w:eastAsia="en-US"/>
        </w:rPr>
        <w:t xml:space="preserve"> </w:t>
      </w:r>
      <w:proofErr w:type="spellStart"/>
      <w:r w:rsidRPr="00982E00">
        <w:rPr>
          <w:rFonts w:eastAsiaTheme="minorHAnsi"/>
          <w:color w:val="000000"/>
          <w:lang w:val="en-US" w:eastAsia="en-US"/>
        </w:rPr>
        <w:t>notarial</w:t>
      </w:r>
      <w:proofErr w:type="spellEnd"/>
      <w:r w:rsidRPr="00982E00">
        <w:rPr>
          <w:rFonts w:eastAsiaTheme="minorHAnsi"/>
          <w:color w:val="000000"/>
          <w:lang w:val="en-US" w:eastAsia="en-US"/>
        </w:rPr>
        <w:t xml:space="preserve"> certification.</w:t>
      </w:r>
    </w:p>
    <w:p w:rsidR="00982E00" w:rsidRPr="00982E00" w:rsidRDefault="00982E00" w:rsidP="00DB2400">
      <w:pPr>
        <w:autoSpaceDE w:val="0"/>
        <w:autoSpaceDN w:val="0"/>
        <w:adjustRightInd w:val="0"/>
        <w:ind w:left="2123" w:firstLine="709"/>
        <w:jc w:val="both"/>
        <w:rPr>
          <w:rFonts w:eastAsiaTheme="minorHAnsi"/>
          <w:color w:val="000000"/>
          <w:lang w:val="en-US" w:eastAsia="en-US"/>
        </w:rPr>
      </w:pPr>
      <w:r w:rsidRPr="00982E00">
        <w:rPr>
          <w:rFonts w:eastAsiaTheme="minorHAnsi"/>
          <w:b/>
          <w:bCs/>
          <w:color w:val="000081"/>
          <w:lang w:val="en-US" w:eastAsia="en-US"/>
        </w:rPr>
        <w:t xml:space="preserve"> </w:t>
      </w:r>
      <w:r w:rsidRPr="00982E00">
        <w:rPr>
          <w:rFonts w:eastAsiaTheme="minorHAnsi"/>
          <w:color w:val="000000"/>
          <w:lang w:val="en-US" w:eastAsia="en-US"/>
        </w:rPr>
        <w:t>The Content of the Marriage Contract</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spouses shall have the right to amend the law-established regime of joint</w:t>
      </w:r>
      <w:r w:rsidR="00DB2400">
        <w:rPr>
          <w:rFonts w:eastAsiaTheme="minorHAnsi"/>
          <w:color w:val="000000"/>
          <w:lang w:val="en-US" w:eastAsia="en-US"/>
        </w:rPr>
        <w:t xml:space="preserve"> </w:t>
      </w:r>
      <w:r w:rsidRPr="00982E00">
        <w:rPr>
          <w:rFonts w:eastAsiaTheme="minorHAnsi"/>
          <w:color w:val="000000"/>
          <w:lang w:val="en-US" w:eastAsia="en-US"/>
        </w:rPr>
        <w:t>property under the marriage contract, to establish the</w:t>
      </w:r>
      <w:r w:rsidR="00DB2400">
        <w:rPr>
          <w:rFonts w:eastAsiaTheme="minorHAnsi"/>
          <w:color w:val="000000"/>
          <w:lang w:val="en-US" w:eastAsia="en-US"/>
        </w:rPr>
        <w:t xml:space="preserve"> </w:t>
      </w:r>
      <w:r w:rsidRPr="00982E00">
        <w:rPr>
          <w:rFonts w:eastAsiaTheme="minorHAnsi"/>
          <w:color w:val="000000"/>
          <w:lang w:val="en-US" w:eastAsia="en-US"/>
        </w:rPr>
        <w:t>regime of the joint, shared or separate ownership over the entire property of the spouses,</w:t>
      </w:r>
      <w:r w:rsidR="00DB2400">
        <w:rPr>
          <w:rFonts w:eastAsiaTheme="minorHAnsi"/>
          <w:color w:val="000000"/>
          <w:lang w:val="en-US" w:eastAsia="en-US"/>
        </w:rPr>
        <w:t xml:space="preserve"> </w:t>
      </w:r>
      <w:r w:rsidRPr="00982E00">
        <w:rPr>
          <w:rFonts w:eastAsiaTheme="minorHAnsi"/>
          <w:color w:val="000000"/>
          <w:lang w:val="en-US" w:eastAsia="en-US"/>
        </w:rPr>
        <w:t>over its individual kinds, or over the property of each of the spouses.</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may be concluded both with respect to the existing and future</w:t>
      </w:r>
      <w:r w:rsidR="00DB2400">
        <w:rPr>
          <w:rFonts w:eastAsiaTheme="minorHAnsi"/>
          <w:color w:val="000000"/>
          <w:lang w:val="en-US" w:eastAsia="en-US"/>
        </w:rPr>
        <w:t xml:space="preserve"> </w:t>
      </w:r>
      <w:r w:rsidRPr="00982E00">
        <w:rPr>
          <w:rFonts w:eastAsiaTheme="minorHAnsi"/>
          <w:color w:val="000000"/>
          <w:lang w:val="en-US" w:eastAsia="en-US"/>
        </w:rPr>
        <w:t>property of the spouses.</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spouses shall have the right to define in the marriage contract their rights and</w:t>
      </w:r>
      <w:r w:rsidR="00DB2400">
        <w:rPr>
          <w:rFonts w:eastAsiaTheme="minorHAnsi"/>
          <w:color w:val="000000"/>
          <w:lang w:val="en-US" w:eastAsia="en-US"/>
        </w:rPr>
        <w:t xml:space="preserve"> </w:t>
      </w:r>
      <w:r w:rsidRPr="00982E00">
        <w:rPr>
          <w:rFonts w:eastAsiaTheme="minorHAnsi"/>
          <w:color w:val="000000"/>
          <w:lang w:val="en-US" w:eastAsia="en-US"/>
        </w:rPr>
        <w:t>duties involved in the mutual maintenance, in the ways of taking part in each other's</w:t>
      </w:r>
      <w:r w:rsidR="00DB2400">
        <w:rPr>
          <w:rFonts w:eastAsiaTheme="minorHAnsi"/>
          <w:color w:val="000000"/>
          <w:lang w:val="en-US" w:eastAsia="en-US"/>
        </w:rPr>
        <w:t xml:space="preserve"> </w:t>
      </w:r>
      <w:r w:rsidRPr="00982E00">
        <w:rPr>
          <w:rFonts w:eastAsiaTheme="minorHAnsi"/>
          <w:color w:val="000000"/>
          <w:lang w:val="en-US" w:eastAsia="en-US"/>
        </w:rPr>
        <w:t>incomes and in the way each of them bears family expenses; they shall have the right to</w:t>
      </w:r>
      <w:r w:rsidR="00DB2400">
        <w:rPr>
          <w:rFonts w:eastAsiaTheme="minorHAnsi"/>
          <w:color w:val="000000"/>
          <w:lang w:val="en-US" w:eastAsia="en-US"/>
        </w:rPr>
        <w:t xml:space="preserve"> </w:t>
      </w:r>
      <w:r w:rsidRPr="00982E00">
        <w:rPr>
          <w:rFonts w:eastAsiaTheme="minorHAnsi"/>
          <w:color w:val="000000"/>
          <w:lang w:val="en-US" w:eastAsia="en-US"/>
        </w:rPr>
        <w:t>delineate the property which shall be transferred to each of the spouses in case of the</w:t>
      </w:r>
      <w:r w:rsidR="00DB2400">
        <w:rPr>
          <w:rFonts w:eastAsiaTheme="minorHAnsi"/>
          <w:color w:val="000000"/>
          <w:lang w:val="en-US" w:eastAsia="en-US"/>
        </w:rPr>
        <w:t xml:space="preserve"> </w:t>
      </w:r>
      <w:r w:rsidRPr="00982E00">
        <w:rPr>
          <w:rFonts w:eastAsiaTheme="minorHAnsi"/>
          <w:color w:val="000000"/>
          <w:lang w:val="en-US" w:eastAsia="en-US"/>
        </w:rPr>
        <w:t>dissolution of their marriage, and also to include into the marriage contract any other</w:t>
      </w:r>
      <w:r w:rsidR="00DB2400">
        <w:rPr>
          <w:rFonts w:eastAsiaTheme="minorHAnsi"/>
          <w:color w:val="000000"/>
          <w:lang w:val="en-US" w:eastAsia="en-US"/>
        </w:rPr>
        <w:t xml:space="preserve"> </w:t>
      </w:r>
      <w:r w:rsidRPr="00982E00">
        <w:rPr>
          <w:rFonts w:eastAsiaTheme="minorHAnsi"/>
          <w:color w:val="000000"/>
          <w:lang w:val="en-US" w:eastAsia="en-US"/>
        </w:rPr>
        <w:t>provisions related to the spouses' property relations.</w:t>
      </w:r>
    </w:p>
    <w:p w:rsidR="00982E00" w:rsidRP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rights and duties envisaged by the marriage contract may be restricted to</w:t>
      </w:r>
      <w:r w:rsidR="00DB2400">
        <w:rPr>
          <w:rFonts w:eastAsiaTheme="minorHAnsi"/>
          <w:color w:val="000000"/>
          <w:lang w:val="en-US" w:eastAsia="en-US"/>
        </w:rPr>
        <w:t xml:space="preserve"> </w:t>
      </w:r>
      <w:r w:rsidRPr="00982E00">
        <w:rPr>
          <w:rFonts w:eastAsiaTheme="minorHAnsi"/>
          <w:color w:val="000000"/>
          <w:lang w:val="en-US" w:eastAsia="en-US"/>
        </w:rPr>
        <w:t>definite terms or may be made dependent on the arising or the non-arising of certain</w:t>
      </w:r>
      <w:r w:rsidR="00DB2400">
        <w:rPr>
          <w:rFonts w:eastAsiaTheme="minorHAnsi"/>
          <w:color w:val="000000"/>
          <w:lang w:val="en-US" w:eastAsia="en-US"/>
        </w:rPr>
        <w:t xml:space="preserve"> </w:t>
      </w:r>
      <w:r w:rsidRPr="00982E00">
        <w:rPr>
          <w:rFonts w:eastAsiaTheme="minorHAnsi"/>
          <w:color w:val="000000"/>
          <w:lang w:val="en-US" w:eastAsia="en-US"/>
        </w:rPr>
        <w:t>conditions.</w:t>
      </w:r>
    </w:p>
    <w:p w:rsidR="00982E00" w:rsidRDefault="00982E00" w:rsidP="00DB2400">
      <w:pPr>
        <w:autoSpaceDE w:val="0"/>
        <w:autoSpaceDN w:val="0"/>
        <w:adjustRightInd w:val="0"/>
        <w:ind w:firstLine="709"/>
        <w:jc w:val="both"/>
        <w:rPr>
          <w:rFonts w:eastAsiaTheme="minorHAnsi"/>
          <w:color w:val="000000"/>
          <w:lang w:val="en-US" w:eastAsia="en-US"/>
        </w:rPr>
      </w:pPr>
      <w:r w:rsidRPr="00982E00">
        <w:rPr>
          <w:rFonts w:eastAsiaTheme="minorHAnsi"/>
          <w:color w:val="000000"/>
          <w:lang w:val="en-US" w:eastAsia="en-US"/>
        </w:rPr>
        <w:t>The marriage contract shall not restrict the spouses' legal capacity or active</w:t>
      </w:r>
      <w:r w:rsidR="00DB2400">
        <w:rPr>
          <w:rFonts w:eastAsiaTheme="minorHAnsi"/>
          <w:color w:val="000000"/>
          <w:lang w:val="en-US" w:eastAsia="en-US"/>
        </w:rPr>
        <w:t xml:space="preserve"> </w:t>
      </w:r>
      <w:r w:rsidRPr="00982E00">
        <w:rPr>
          <w:rFonts w:eastAsiaTheme="minorHAnsi"/>
          <w:color w:val="000000"/>
          <w:lang w:val="en-US" w:eastAsia="en-US"/>
        </w:rPr>
        <w:t xml:space="preserve">capacity or their right to turn to a court for the </w:t>
      </w:r>
      <w:proofErr w:type="spellStart"/>
      <w:r w:rsidRPr="00982E00">
        <w:rPr>
          <w:rFonts w:eastAsiaTheme="minorHAnsi"/>
          <w:color w:val="000000"/>
          <w:lang w:val="en-US" w:eastAsia="en-US"/>
        </w:rPr>
        <w:t>defence</w:t>
      </w:r>
      <w:proofErr w:type="spellEnd"/>
      <w:r w:rsidRPr="00982E00">
        <w:rPr>
          <w:rFonts w:eastAsiaTheme="minorHAnsi"/>
          <w:color w:val="000000"/>
          <w:lang w:val="en-US" w:eastAsia="en-US"/>
        </w:rPr>
        <w:t xml:space="preserve"> of their rights; regulate the personal</w:t>
      </w:r>
      <w:r w:rsidR="00DB2400">
        <w:rPr>
          <w:rFonts w:eastAsiaTheme="minorHAnsi"/>
          <w:color w:val="000000"/>
          <w:lang w:val="en-US" w:eastAsia="en-US"/>
        </w:rPr>
        <w:t xml:space="preserve"> </w:t>
      </w:r>
      <w:r w:rsidRPr="00982E00">
        <w:rPr>
          <w:rFonts w:eastAsiaTheme="minorHAnsi"/>
          <w:color w:val="000000"/>
          <w:lang w:val="en-US" w:eastAsia="en-US"/>
        </w:rPr>
        <w:t>non-property relations between the spouses, their rights and duties with respect to the</w:t>
      </w:r>
      <w:r w:rsidR="00DB2400">
        <w:rPr>
          <w:rFonts w:eastAsiaTheme="minorHAnsi"/>
          <w:color w:val="000000"/>
          <w:lang w:val="en-US" w:eastAsia="en-US"/>
        </w:rPr>
        <w:t xml:space="preserve"> </w:t>
      </w:r>
      <w:r w:rsidRPr="00982E00">
        <w:rPr>
          <w:rFonts w:eastAsiaTheme="minorHAnsi"/>
          <w:color w:val="000000"/>
          <w:lang w:val="en-US" w:eastAsia="en-US"/>
        </w:rPr>
        <w:t>children; stipulate provisions restricting the right of a disabled needy spouse to obtain</w:t>
      </w:r>
      <w:r w:rsidR="00DB2400">
        <w:rPr>
          <w:rFonts w:eastAsiaTheme="minorHAnsi"/>
          <w:color w:val="000000"/>
          <w:lang w:val="en-US" w:eastAsia="en-US"/>
        </w:rPr>
        <w:t xml:space="preserve"> </w:t>
      </w:r>
      <w:r w:rsidRPr="00982E00">
        <w:rPr>
          <w:rFonts w:eastAsiaTheme="minorHAnsi"/>
          <w:color w:val="000000"/>
          <w:lang w:val="en-US" w:eastAsia="en-US"/>
        </w:rPr>
        <w:t>maintenance; or contain other terms, which put one of the spouses into an extremely</w:t>
      </w:r>
      <w:r w:rsidR="00DB2400">
        <w:rPr>
          <w:rFonts w:eastAsiaTheme="minorHAnsi"/>
          <w:color w:val="000000"/>
          <w:lang w:val="en-US" w:eastAsia="en-US"/>
        </w:rPr>
        <w:t xml:space="preserve"> </w:t>
      </w:r>
      <w:r w:rsidR="00DB2400" w:rsidRPr="00982E00">
        <w:rPr>
          <w:rFonts w:eastAsiaTheme="minorHAnsi"/>
          <w:color w:val="000000"/>
          <w:lang w:val="en-US" w:eastAsia="en-US"/>
        </w:rPr>
        <w:t>unfavorable</w:t>
      </w:r>
      <w:r w:rsidRPr="00982E00">
        <w:rPr>
          <w:rFonts w:eastAsiaTheme="minorHAnsi"/>
          <w:color w:val="000000"/>
          <w:lang w:val="en-US" w:eastAsia="en-US"/>
        </w:rPr>
        <w:t xml:space="preserve"> situation or which contradict the fundamental principles of the family</w:t>
      </w:r>
      <w:r w:rsidR="00DB2400">
        <w:rPr>
          <w:rFonts w:eastAsiaTheme="minorHAnsi"/>
          <w:color w:val="000000"/>
          <w:lang w:val="en-US" w:eastAsia="en-US"/>
        </w:rPr>
        <w:t xml:space="preserve"> </w:t>
      </w:r>
      <w:r w:rsidRPr="00DB2400">
        <w:rPr>
          <w:rFonts w:eastAsiaTheme="minorHAnsi"/>
          <w:color w:val="000000"/>
          <w:lang w:val="en-US" w:eastAsia="en-US"/>
        </w:rPr>
        <w:t>legislation.</w:t>
      </w:r>
    </w:p>
    <w:p w:rsidR="00D713D0" w:rsidRDefault="00D713D0" w:rsidP="00DB2400">
      <w:pPr>
        <w:autoSpaceDE w:val="0"/>
        <w:autoSpaceDN w:val="0"/>
        <w:adjustRightInd w:val="0"/>
        <w:ind w:firstLine="709"/>
        <w:jc w:val="both"/>
        <w:rPr>
          <w:rFonts w:eastAsiaTheme="minorHAnsi"/>
          <w:color w:val="000000"/>
          <w:lang w:val="en-US" w:eastAsia="en-US"/>
        </w:rPr>
      </w:pPr>
    </w:p>
    <w:p w:rsidR="00D713D0" w:rsidRPr="00D713D0" w:rsidRDefault="00D713D0" w:rsidP="00D713D0">
      <w:pPr>
        <w:autoSpaceDE w:val="0"/>
        <w:autoSpaceDN w:val="0"/>
        <w:adjustRightInd w:val="0"/>
        <w:rPr>
          <w:rFonts w:eastAsiaTheme="minorHAnsi"/>
          <w:b/>
          <w:bCs/>
          <w:lang w:val="en-US" w:eastAsia="en-US"/>
        </w:rPr>
      </w:pPr>
      <w:proofErr w:type="gramStart"/>
      <w:r w:rsidRPr="00D713D0">
        <w:rPr>
          <w:rFonts w:eastAsiaTheme="minorHAnsi"/>
          <w:b/>
          <w:bCs/>
          <w:lang w:val="en-US" w:eastAsia="en-US"/>
        </w:rPr>
        <w:t>4The Parents' Rights and Duties.</w:t>
      </w:r>
      <w:proofErr w:type="gramEnd"/>
    </w:p>
    <w:p w:rsidR="00D713D0" w:rsidRDefault="00D713D0" w:rsidP="00DB2400">
      <w:pPr>
        <w:autoSpaceDE w:val="0"/>
        <w:autoSpaceDN w:val="0"/>
        <w:adjustRightInd w:val="0"/>
        <w:ind w:firstLine="709"/>
        <w:jc w:val="both"/>
        <w:rPr>
          <w:rFonts w:eastAsiaTheme="minorHAnsi"/>
          <w:color w:val="000000"/>
          <w:lang w:val="en-US" w:eastAsia="en-US"/>
        </w:rPr>
      </w:pPr>
    </w:p>
    <w:p w:rsidR="00D713D0" w:rsidRPr="00D713D0" w:rsidRDefault="00D713D0" w:rsidP="00D713D0">
      <w:pPr>
        <w:autoSpaceDE w:val="0"/>
        <w:autoSpaceDN w:val="0"/>
        <w:adjustRightInd w:val="0"/>
        <w:ind w:firstLine="708"/>
        <w:jc w:val="both"/>
        <w:rPr>
          <w:rFonts w:eastAsiaTheme="minorHAnsi"/>
          <w:lang w:val="en-US" w:eastAsia="en-US"/>
        </w:rPr>
      </w:pPr>
      <w:r w:rsidRPr="00D713D0">
        <w:rPr>
          <w:rFonts w:eastAsiaTheme="minorHAnsi"/>
          <w:lang w:val="en-US" w:eastAsia="en-US"/>
        </w:rPr>
        <w:t>The rights and duties of parents and of children shall be based on the children's</w:t>
      </w:r>
    </w:p>
    <w:p w:rsidR="00D713D0" w:rsidRPr="00D713D0" w:rsidRDefault="00D713D0" w:rsidP="00D713D0">
      <w:pPr>
        <w:autoSpaceDE w:val="0"/>
        <w:autoSpaceDN w:val="0"/>
        <w:adjustRightInd w:val="0"/>
        <w:jc w:val="both"/>
        <w:rPr>
          <w:rFonts w:eastAsiaTheme="minorHAnsi"/>
          <w:lang w:val="en-US" w:eastAsia="en-US"/>
        </w:rPr>
      </w:pPr>
      <w:proofErr w:type="gramStart"/>
      <w:r w:rsidRPr="00D713D0">
        <w:rPr>
          <w:rFonts w:eastAsiaTheme="minorHAnsi"/>
          <w:lang w:val="en-US" w:eastAsia="en-US"/>
        </w:rPr>
        <w:t>descent</w:t>
      </w:r>
      <w:proofErr w:type="gramEnd"/>
      <w:r w:rsidRPr="00D713D0">
        <w:rPr>
          <w:rFonts w:eastAsiaTheme="minorHAnsi"/>
          <w:lang w:val="en-US" w:eastAsia="en-US"/>
        </w:rPr>
        <w:t>, certified in the law-established order.</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The parents shall enjoy equal rights and shall discharge equal duties with respect to</w:t>
      </w:r>
    </w:p>
    <w:p w:rsidR="00D713D0" w:rsidRPr="00D713D0" w:rsidRDefault="00D713D0" w:rsidP="00D713D0">
      <w:pPr>
        <w:autoSpaceDE w:val="0"/>
        <w:autoSpaceDN w:val="0"/>
        <w:adjustRightInd w:val="0"/>
        <w:jc w:val="both"/>
        <w:rPr>
          <w:rFonts w:eastAsiaTheme="minorHAnsi"/>
          <w:color w:val="000000"/>
          <w:lang w:val="en-US" w:eastAsia="en-US"/>
        </w:rPr>
      </w:pPr>
      <w:proofErr w:type="gramStart"/>
      <w:r w:rsidRPr="00D713D0">
        <w:rPr>
          <w:rFonts w:eastAsiaTheme="minorHAnsi"/>
          <w:color w:val="000000"/>
          <w:lang w:val="en-US" w:eastAsia="en-US"/>
        </w:rPr>
        <w:t>their</w:t>
      </w:r>
      <w:proofErr w:type="gramEnd"/>
      <w:r w:rsidRPr="00D713D0">
        <w:rPr>
          <w:rFonts w:eastAsiaTheme="minorHAnsi"/>
          <w:color w:val="000000"/>
          <w:lang w:val="en-US" w:eastAsia="en-US"/>
        </w:rPr>
        <w:t xml:space="preserve"> children (the parental rights).</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lastRenderedPageBreak/>
        <w:t>The parental rights stipulated by the present Chapter shall cease when the children</w:t>
      </w:r>
      <w:r>
        <w:rPr>
          <w:rFonts w:eastAsiaTheme="minorHAnsi"/>
          <w:color w:val="000000"/>
          <w:lang w:val="en-US" w:eastAsia="en-US"/>
        </w:rPr>
        <w:t xml:space="preserve"> </w:t>
      </w:r>
      <w:r w:rsidRPr="00D713D0">
        <w:rPr>
          <w:rFonts w:eastAsiaTheme="minorHAnsi"/>
          <w:color w:val="000000"/>
          <w:lang w:val="en-US" w:eastAsia="en-US"/>
        </w:rPr>
        <w:t xml:space="preserve">reach the age of 18 years, and also when </w:t>
      </w:r>
      <w:proofErr w:type="spellStart"/>
      <w:r w:rsidRPr="00D713D0">
        <w:rPr>
          <w:rFonts w:eastAsiaTheme="minorHAnsi"/>
          <w:color w:val="000000"/>
          <w:lang w:val="en-US" w:eastAsia="en-US"/>
        </w:rPr>
        <w:t>underaged</w:t>
      </w:r>
      <w:proofErr w:type="spellEnd"/>
      <w:r w:rsidRPr="00D713D0">
        <w:rPr>
          <w:rFonts w:eastAsiaTheme="minorHAnsi"/>
          <w:color w:val="000000"/>
          <w:lang w:val="en-US" w:eastAsia="en-US"/>
        </w:rPr>
        <w:t xml:space="preserve"> children enter into a marriage and in</w:t>
      </w:r>
      <w:r>
        <w:rPr>
          <w:rFonts w:eastAsiaTheme="minorHAnsi"/>
          <w:color w:val="000000"/>
          <w:lang w:val="en-US" w:eastAsia="en-US"/>
        </w:rPr>
        <w:t xml:space="preserve"> </w:t>
      </w:r>
      <w:r w:rsidRPr="00D713D0">
        <w:rPr>
          <w:rFonts w:eastAsiaTheme="minorHAnsi"/>
          <w:color w:val="000000"/>
          <w:lang w:val="en-US" w:eastAsia="en-US"/>
        </w:rPr>
        <w:t>other law-established cases when the children acquire full capability before they reach 18.</w:t>
      </w:r>
    </w:p>
    <w:p w:rsidR="00D713D0" w:rsidRPr="00D713D0" w:rsidRDefault="00D713D0" w:rsidP="00D713D0">
      <w:pPr>
        <w:autoSpaceDE w:val="0"/>
        <w:autoSpaceDN w:val="0"/>
        <w:adjustRightInd w:val="0"/>
        <w:jc w:val="center"/>
        <w:rPr>
          <w:rFonts w:eastAsiaTheme="minorHAnsi"/>
          <w:color w:val="000000"/>
          <w:lang w:val="en-US" w:eastAsia="en-US"/>
        </w:rPr>
      </w:pPr>
      <w:r>
        <w:rPr>
          <w:rFonts w:eastAsiaTheme="minorHAnsi"/>
          <w:color w:val="000000"/>
          <w:lang w:val="en-US" w:eastAsia="en-US"/>
        </w:rPr>
        <w:t xml:space="preserve">Kinds of </w:t>
      </w:r>
      <w:r w:rsidRPr="00D713D0">
        <w:rPr>
          <w:rFonts w:eastAsiaTheme="minorHAnsi"/>
          <w:color w:val="000000"/>
          <w:lang w:val="en-US" w:eastAsia="en-US"/>
        </w:rPr>
        <w:t>parental rights</w:t>
      </w:r>
    </w:p>
    <w:p w:rsidR="00D713D0" w:rsidRPr="00D713D0" w:rsidRDefault="00D713D0" w:rsidP="00D713D0">
      <w:pPr>
        <w:pStyle w:val="a9"/>
        <w:numPr>
          <w:ilvl w:val="0"/>
          <w:numId w:val="12"/>
        </w:numPr>
        <w:autoSpaceDE w:val="0"/>
        <w:autoSpaceDN w:val="0"/>
        <w:adjustRightInd w:val="0"/>
        <w:jc w:val="both"/>
        <w:rPr>
          <w:rFonts w:eastAsiaTheme="minorHAnsi"/>
          <w:lang w:val="en-US" w:eastAsia="en-US"/>
        </w:rPr>
      </w:pPr>
      <w:r w:rsidRPr="00D713D0">
        <w:rPr>
          <w:rFonts w:eastAsiaTheme="minorHAnsi"/>
          <w:lang w:val="en-US" w:eastAsia="en-US"/>
        </w:rPr>
        <w:t xml:space="preserve">The Rights of </w:t>
      </w:r>
      <w:proofErr w:type="spellStart"/>
      <w:r w:rsidRPr="00D713D0">
        <w:rPr>
          <w:rFonts w:eastAsiaTheme="minorHAnsi"/>
          <w:lang w:val="en-US" w:eastAsia="en-US"/>
        </w:rPr>
        <w:t>Underaged</w:t>
      </w:r>
      <w:proofErr w:type="spellEnd"/>
      <w:r w:rsidRPr="00D713D0">
        <w:rPr>
          <w:rFonts w:eastAsiaTheme="minorHAnsi"/>
          <w:lang w:val="en-US" w:eastAsia="en-US"/>
        </w:rPr>
        <w:t xml:space="preserve"> Parents</w:t>
      </w:r>
    </w:p>
    <w:p w:rsidR="00D713D0" w:rsidRPr="00D713D0" w:rsidRDefault="00D713D0" w:rsidP="00D713D0">
      <w:pPr>
        <w:pStyle w:val="a9"/>
        <w:numPr>
          <w:ilvl w:val="0"/>
          <w:numId w:val="12"/>
        </w:numPr>
        <w:autoSpaceDE w:val="0"/>
        <w:autoSpaceDN w:val="0"/>
        <w:adjustRightInd w:val="0"/>
        <w:jc w:val="both"/>
        <w:rPr>
          <w:rFonts w:eastAsiaTheme="minorHAnsi"/>
          <w:lang w:val="en-US" w:eastAsia="en-US"/>
        </w:rPr>
      </w:pPr>
      <w:r w:rsidRPr="00D713D0">
        <w:rPr>
          <w:rFonts w:eastAsiaTheme="minorHAnsi"/>
          <w:lang w:val="en-US" w:eastAsia="en-US"/>
        </w:rPr>
        <w:t>The Parents' Rights and Duties in the Upbringing and</w:t>
      </w:r>
      <w:r>
        <w:rPr>
          <w:rFonts w:eastAsiaTheme="minorHAnsi"/>
          <w:lang w:val="en-US" w:eastAsia="en-US"/>
        </w:rPr>
        <w:t xml:space="preserve"> </w:t>
      </w:r>
      <w:r w:rsidRPr="00D713D0">
        <w:rPr>
          <w:rFonts w:eastAsiaTheme="minorHAnsi"/>
          <w:lang w:val="en-US" w:eastAsia="en-US"/>
        </w:rPr>
        <w:t>Education of Children</w:t>
      </w:r>
    </w:p>
    <w:p w:rsidR="00D713D0" w:rsidRPr="00D713D0" w:rsidRDefault="00D713D0" w:rsidP="00D713D0">
      <w:pPr>
        <w:pStyle w:val="a9"/>
        <w:numPr>
          <w:ilvl w:val="0"/>
          <w:numId w:val="12"/>
        </w:numPr>
        <w:autoSpaceDE w:val="0"/>
        <w:autoSpaceDN w:val="0"/>
        <w:adjustRightInd w:val="0"/>
        <w:jc w:val="both"/>
        <w:rPr>
          <w:rFonts w:eastAsiaTheme="minorHAnsi"/>
          <w:lang w:val="en-US" w:eastAsia="en-US"/>
        </w:rPr>
      </w:pPr>
      <w:r w:rsidRPr="00D713D0">
        <w:rPr>
          <w:rFonts w:eastAsiaTheme="minorHAnsi"/>
          <w:lang w:val="en-US" w:eastAsia="en-US"/>
        </w:rPr>
        <w:t>The Parents' Rights and Duties in Protecting the Rights and</w:t>
      </w:r>
      <w:r>
        <w:rPr>
          <w:rFonts w:eastAsiaTheme="minorHAnsi"/>
          <w:lang w:val="en-US" w:eastAsia="en-US"/>
        </w:rPr>
        <w:t xml:space="preserve"> </w:t>
      </w:r>
      <w:r w:rsidRPr="00D713D0">
        <w:rPr>
          <w:rFonts w:eastAsiaTheme="minorHAnsi"/>
          <w:lang w:val="en-US" w:eastAsia="en-US"/>
        </w:rPr>
        <w:t>the Interests of Children</w:t>
      </w:r>
    </w:p>
    <w:p w:rsidR="00D713D0" w:rsidRPr="00D713D0" w:rsidRDefault="00D713D0" w:rsidP="00D713D0">
      <w:pPr>
        <w:autoSpaceDE w:val="0"/>
        <w:autoSpaceDN w:val="0"/>
        <w:adjustRightInd w:val="0"/>
        <w:ind w:left="2124" w:firstLine="708"/>
        <w:jc w:val="both"/>
        <w:rPr>
          <w:rFonts w:eastAsiaTheme="minorHAnsi"/>
          <w:color w:val="000000"/>
          <w:lang w:val="en-US" w:eastAsia="en-US"/>
        </w:rPr>
      </w:pPr>
      <w:r w:rsidRPr="00D713D0">
        <w:rPr>
          <w:rFonts w:eastAsiaTheme="minorHAnsi"/>
          <w:color w:val="000000"/>
          <w:lang w:val="en-US" w:eastAsia="en-US"/>
        </w:rPr>
        <w:t>Exercising the Parental Rights</w:t>
      </w:r>
    </w:p>
    <w:p w:rsid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The exercising of the parental rights shall not be in contradiction with the children's</w:t>
      </w:r>
      <w:r>
        <w:rPr>
          <w:rFonts w:eastAsiaTheme="minorHAnsi"/>
          <w:color w:val="000000"/>
          <w:lang w:val="en-US" w:eastAsia="en-US"/>
        </w:rPr>
        <w:t xml:space="preserve"> </w:t>
      </w:r>
      <w:r w:rsidRPr="00D713D0">
        <w:rPr>
          <w:rFonts w:eastAsiaTheme="minorHAnsi"/>
          <w:color w:val="000000"/>
          <w:lang w:val="en-US" w:eastAsia="en-US"/>
        </w:rPr>
        <w:t>interests. Providing for the children's interests shall be an object of their parents' principal</w:t>
      </w:r>
      <w:r>
        <w:rPr>
          <w:rFonts w:eastAsiaTheme="minorHAnsi"/>
          <w:color w:val="000000"/>
          <w:lang w:val="en-US" w:eastAsia="en-US"/>
        </w:rPr>
        <w:t xml:space="preserve"> </w:t>
      </w:r>
      <w:r w:rsidRPr="00D713D0">
        <w:rPr>
          <w:rFonts w:eastAsiaTheme="minorHAnsi"/>
          <w:color w:val="000000"/>
          <w:lang w:val="en-US" w:eastAsia="en-US"/>
        </w:rPr>
        <w:t>care.</w:t>
      </w:r>
      <w:r>
        <w:rPr>
          <w:rFonts w:eastAsiaTheme="minorHAnsi"/>
          <w:color w:val="000000"/>
          <w:lang w:val="en-US" w:eastAsia="en-US"/>
        </w:rPr>
        <w:t xml:space="preserve"> </w:t>
      </w:r>
    </w:p>
    <w:p w:rsid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 xml:space="preserve">In exercising the parental rights, the parents shall not have the right to inflict </w:t>
      </w:r>
      <w:proofErr w:type="gramStart"/>
      <w:r w:rsidRPr="00D713D0">
        <w:rPr>
          <w:rFonts w:eastAsiaTheme="minorHAnsi"/>
          <w:color w:val="000000"/>
          <w:lang w:val="en-US" w:eastAsia="en-US"/>
        </w:rPr>
        <w:t>a damage</w:t>
      </w:r>
      <w:proofErr w:type="gramEnd"/>
      <w:r>
        <w:rPr>
          <w:rFonts w:eastAsiaTheme="minorHAnsi"/>
          <w:color w:val="000000"/>
          <w:lang w:val="en-US" w:eastAsia="en-US"/>
        </w:rPr>
        <w:t xml:space="preserve"> </w:t>
      </w:r>
      <w:r w:rsidRPr="00D713D0">
        <w:rPr>
          <w:rFonts w:eastAsiaTheme="minorHAnsi"/>
          <w:color w:val="000000"/>
          <w:lang w:val="en-US" w:eastAsia="en-US"/>
        </w:rPr>
        <w:t>on the children's physical and mental health, or on their moral development. The methods</w:t>
      </w:r>
      <w:r>
        <w:rPr>
          <w:rFonts w:eastAsiaTheme="minorHAnsi"/>
          <w:color w:val="000000"/>
          <w:lang w:val="en-US" w:eastAsia="en-US"/>
        </w:rPr>
        <w:t xml:space="preserve"> </w:t>
      </w:r>
      <w:r w:rsidRPr="00D713D0">
        <w:rPr>
          <w:rFonts w:eastAsiaTheme="minorHAnsi"/>
          <w:color w:val="000000"/>
          <w:lang w:val="en-US" w:eastAsia="en-US"/>
        </w:rPr>
        <w:t>of the children's upbringing shall exclude contempt, cruelty and rudeness in their treatment,</w:t>
      </w:r>
      <w:r>
        <w:rPr>
          <w:rFonts w:eastAsiaTheme="minorHAnsi"/>
          <w:color w:val="000000"/>
          <w:lang w:val="en-US" w:eastAsia="en-US"/>
        </w:rPr>
        <w:t xml:space="preserve"> </w:t>
      </w:r>
      <w:r w:rsidRPr="00D713D0">
        <w:rPr>
          <w:rFonts w:eastAsiaTheme="minorHAnsi"/>
          <w:color w:val="000000"/>
          <w:lang w:val="en-US" w:eastAsia="en-US"/>
        </w:rPr>
        <w:t>humiliation of their human dignity, the abuse or the exploitation of the children.</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The parents exercising parental rights to the detriment of the rights and the interests of</w:t>
      </w:r>
      <w:r>
        <w:rPr>
          <w:rFonts w:eastAsiaTheme="minorHAnsi"/>
          <w:color w:val="000000"/>
          <w:lang w:val="en-US" w:eastAsia="en-US"/>
        </w:rPr>
        <w:t xml:space="preserve"> </w:t>
      </w:r>
      <w:r w:rsidRPr="00D713D0">
        <w:rPr>
          <w:rFonts w:eastAsiaTheme="minorHAnsi"/>
          <w:color w:val="000000"/>
          <w:lang w:val="en-US" w:eastAsia="en-US"/>
        </w:rPr>
        <w:t>the children shall be made answerable in the law-established procedure.</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All the issues, involved in the children's upbringing and education shall be resolved</w:t>
      </w:r>
      <w:r>
        <w:rPr>
          <w:rFonts w:eastAsiaTheme="minorHAnsi"/>
          <w:color w:val="000000"/>
          <w:lang w:val="en-US" w:eastAsia="en-US"/>
        </w:rPr>
        <w:t xml:space="preserve"> </w:t>
      </w:r>
      <w:r w:rsidRPr="00D713D0">
        <w:rPr>
          <w:rFonts w:eastAsiaTheme="minorHAnsi"/>
          <w:color w:val="000000"/>
          <w:lang w:val="en-US" w:eastAsia="en-US"/>
        </w:rPr>
        <w:t>by the parents by mutual consent, proceeding from the children's interests and taking into</w:t>
      </w:r>
      <w:r>
        <w:rPr>
          <w:rFonts w:eastAsiaTheme="minorHAnsi"/>
          <w:color w:val="000000"/>
          <w:lang w:val="en-US" w:eastAsia="en-US"/>
        </w:rPr>
        <w:t xml:space="preserve"> </w:t>
      </w:r>
      <w:r w:rsidRPr="00D713D0">
        <w:rPr>
          <w:rFonts w:eastAsiaTheme="minorHAnsi"/>
          <w:color w:val="000000"/>
          <w:lang w:val="en-US" w:eastAsia="en-US"/>
        </w:rPr>
        <w:t>account the children's opinion. The parents (or one of them) shall have the right, if there</w:t>
      </w:r>
      <w:r>
        <w:rPr>
          <w:rFonts w:eastAsiaTheme="minorHAnsi"/>
          <w:color w:val="000000"/>
          <w:lang w:val="en-US" w:eastAsia="en-US"/>
        </w:rPr>
        <w:t xml:space="preserve"> </w:t>
      </w:r>
      <w:proofErr w:type="gramStart"/>
      <w:r w:rsidRPr="00D713D0">
        <w:rPr>
          <w:rFonts w:eastAsiaTheme="minorHAnsi"/>
          <w:color w:val="000000"/>
          <w:lang w:val="en-US" w:eastAsia="en-US"/>
        </w:rPr>
        <w:t>exist</w:t>
      </w:r>
      <w:proofErr w:type="gramEnd"/>
      <w:r w:rsidRPr="00D713D0">
        <w:rPr>
          <w:rFonts w:eastAsiaTheme="minorHAnsi"/>
          <w:color w:val="000000"/>
          <w:lang w:val="en-US" w:eastAsia="en-US"/>
        </w:rPr>
        <w:t xml:space="preserve"> differences between them, to turn for resolving these differences to the guardianship</w:t>
      </w:r>
      <w:r>
        <w:rPr>
          <w:rFonts w:eastAsiaTheme="minorHAnsi"/>
          <w:color w:val="000000"/>
          <w:lang w:val="en-US" w:eastAsia="en-US"/>
        </w:rPr>
        <w:t xml:space="preserve"> </w:t>
      </w:r>
      <w:r w:rsidRPr="00D713D0">
        <w:rPr>
          <w:rFonts w:eastAsiaTheme="minorHAnsi"/>
          <w:color w:val="000000"/>
          <w:lang w:val="en-US" w:eastAsia="en-US"/>
        </w:rPr>
        <w:t>and trusteeship body, or to a court.</w:t>
      </w:r>
    </w:p>
    <w:p w:rsidR="00D713D0" w:rsidRP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The place of the children's residence in case the parents live apart, shall be</w:t>
      </w:r>
      <w:r>
        <w:rPr>
          <w:rFonts w:eastAsiaTheme="minorHAnsi"/>
          <w:color w:val="000000"/>
          <w:lang w:val="en-US" w:eastAsia="en-US"/>
        </w:rPr>
        <w:t xml:space="preserve"> </w:t>
      </w:r>
      <w:r w:rsidRPr="00D713D0">
        <w:rPr>
          <w:rFonts w:eastAsiaTheme="minorHAnsi"/>
          <w:color w:val="000000"/>
          <w:lang w:val="en-US" w:eastAsia="en-US"/>
        </w:rPr>
        <w:t>established by an agreement between the parents.</w:t>
      </w:r>
    </w:p>
    <w:p w:rsidR="00D713D0" w:rsidRDefault="00D713D0" w:rsidP="00D713D0">
      <w:pPr>
        <w:autoSpaceDE w:val="0"/>
        <w:autoSpaceDN w:val="0"/>
        <w:adjustRightInd w:val="0"/>
        <w:ind w:firstLine="708"/>
        <w:jc w:val="both"/>
        <w:rPr>
          <w:rFonts w:eastAsiaTheme="minorHAnsi"/>
          <w:color w:val="000000"/>
          <w:lang w:val="en-US" w:eastAsia="en-US"/>
        </w:rPr>
      </w:pPr>
      <w:r w:rsidRPr="00D713D0">
        <w:rPr>
          <w:rFonts w:eastAsiaTheme="minorHAnsi"/>
          <w:color w:val="000000"/>
          <w:lang w:val="en-US" w:eastAsia="en-US"/>
        </w:rPr>
        <w:t>In the absence of an agreement, a dispute between the parents shall be resolved in</w:t>
      </w:r>
      <w:r>
        <w:rPr>
          <w:rFonts w:eastAsiaTheme="minorHAnsi"/>
          <w:color w:val="000000"/>
          <w:lang w:val="en-US" w:eastAsia="en-US"/>
        </w:rPr>
        <w:t xml:space="preserve"> </w:t>
      </w:r>
      <w:r w:rsidRPr="00D713D0">
        <w:rPr>
          <w:rFonts w:eastAsiaTheme="minorHAnsi"/>
          <w:color w:val="000000"/>
          <w:lang w:val="en-US" w:eastAsia="en-US"/>
        </w:rPr>
        <w:t>court, proceeding from the children's interests and taking into account the children's</w:t>
      </w:r>
      <w:r>
        <w:rPr>
          <w:rFonts w:eastAsiaTheme="minorHAnsi"/>
          <w:color w:val="000000"/>
          <w:lang w:val="en-US" w:eastAsia="en-US"/>
        </w:rPr>
        <w:t xml:space="preserve"> </w:t>
      </w:r>
      <w:r w:rsidRPr="00D713D0">
        <w:rPr>
          <w:rFonts w:eastAsiaTheme="minorHAnsi"/>
          <w:color w:val="000000"/>
          <w:lang w:val="en-US" w:eastAsia="en-US"/>
        </w:rPr>
        <w:t>opinion. In doing this, the court shall take into account the child's affection for each of his</w:t>
      </w:r>
      <w:r>
        <w:rPr>
          <w:rFonts w:eastAsiaTheme="minorHAnsi"/>
          <w:color w:val="000000"/>
          <w:lang w:val="en-US" w:eastAsia="en-US"/>
        </w:rPr>
        <w:t xml:space="preserve"> </w:t>
      </w:r>
      <w:r w:rsidRPr="00D713D0">
        <w:rPr>
          <w:rFonts w:eastAsiaTheme="minorHAnsi"/>
          <w:color w:val="000000"/>
          <w:lang w:val="en-US" w:eastAsia="en-US"/>
        </w:rPr>
        <w:t>parents and for his brothers and sisters, the child's age, the moral and other personal</w:t>
      </w:r>
      <w:r>
        <w:rPr>
          <w:rFonts w:eastAsiaTheme="minorHAnsi"/>
          <w:color w:val="000000"/>
          <w:lang w:val="en-US" w:eastAsia="en-US"/>
        </w:rPr>
        <w:t xml:space="preserve"> </w:t>
      </w:r>
      <w:r w:rsidRPr="00D713D0">
        <w:rPr>
          <w:rFonts w:eastAsiaTheme="minorHAnsi"/>
          <w:color w:val="000000"/>
          <w:lang w:val="en-US" w:eastAsia="en-US"/>
        </w:rPr>
        <w:t>features of the parents, the relations existing between each of the parents and the child,</w:t>
      </w:r>
      <w:r>
        <w:rPr>
          <w:rFonts w:eastAsiaTheme="minorHAnsi"/>
          <w:color w:val="000000"/>
          <w:lang w:val="en-US" w:eastAsia="en-US"/>
        </w:rPr>
        <w:t xml:space="preserve"> </w:t>
      </w:r>
      <w:r w:rsidRPr="00D713D0">
        <w:rPr>
          <w:rFonts w:eastAsiaTheme="minorHAnsi"/>
          <w:color w:val="000000"/>
          <w:lang w:val="en-US" w:eastAsia="en-US"/>
        </w:rPr>
        <w:t>and the possibility to create optimal conditions for the child's upbringing and development</w:t>
      </w:r>
      <w:r>
        <w:rPr>
          <w:rFonts w:eastAsiaTheme="minorHAnsi"/>
          <w:color w:val="000000"/>
          <w:lang w:val="en-US" w:eastAsia="en-US"/>
        </w:rPr>
        <w:t xml:space="preserve"> </w:t>
      </w:r>
      <w:r w:rsidRPr="00D713D0">
        <w:rPr>
          <w:rFonts w:eastAsiaTheme="minorHAnsi"/>
          <w:color w:val="000000"/>
          <w:lang w:val="en-US" w:eastAsia="en-US"/>
        </w:rPr>
        <w:t>(the parents' kind of activity and work regime, their material situation and family status,</w:t>
      </w:r>
      <w:r>
        <w:rPr>
          <w:rFonts w:eastAsiaTheme="minorHAnsi"/>
          <w:color w:val="000000"/>
          <w:lang w:val="en-US" w:eastAsia="en-US"/>
        </w:rPr>
        <w:t xml:space="preserve"> </w:t>
      </w:r>
      <w:r w:rsidRPr="00D713D0">
        <w:rPr>
          <w:rFonts w:eastAsiaTheme="minorHAnsi"/>
          <w:color w:val="000000"/>
          <w:lang w:val="en-US" w:eastAsia="en-US"/>
        </w:rPr>
        <w:t>etc.).</w:t>
      </w:r>
    </w:p>
    <w:p w:rsidR="00CE0FE7" w:rsidRDefault="00CE0FE7" w:rsidP="00D713D0">
      <w:pPr>
        <w:autoSpaceDE w:val="0"/>
        <w:autoSpaceDN w:val="0"/>
        <w:adjustRightInd w:val="0"/>
        <w:ind w:firstLine="708"/>
        <w:jc w:val="both"/>
        <w:rPr>
          <w:rFonts w:eastAsiaTheme="minorHAnsi"/>
          <w:color w:val="000000"/>
          <w:lang w:val="en-US" w:eastAsia="en-US"/>
        </w:rPr>
      </w:pPr>
    </w:p>
    <w:p w:rsidR="00F25DC9" w:rsidRDefault="00E3054D" w:rsidP="00E3054D">
      <w:pPr>
        <w:rPr>
          <w:b/>
          <w:lang w:val="en-US"/>
        </w:rPr>
      </w:pPr>
      <w:r>
        <w:rPr>
          <w:b/>
          <w:lang w:val="en-US"/>
        </w:rPr>
        <w:t>C</w:t>
      </w:r>
      <w:r w:rsidR="00F25DC9">
        <w:rPr>
          <w:b/>
          <w:lang w:val="en-US"/>
        </w:rPr>
        <w:t>ontrol</w:t>
      </w:r>
      <w:r w:rsidR="00F25DC9" w:rsidRPr="00F25DC9">
        <w:rPr>
          <w:b/>
          <w:lang w:val="en-US"/>
        </w:rPr>
        <w:t xml:space="preserve"> </w:t>
      </w:r>
      <w:r w:rsidR="00F25DC9">
        <w:rPr>
          <w:b/>
          <w:lang w:val="en-US"/>
        </w:rPr>
        <w:t>questions</w:t>
      </w:r>
    </w:p>
    <w:p w:rsidR="00F25DC9" w:rsidRDefault="00F25DC9" w:rsidP="00F25DC9">
      <w:pPr>
        <w:jc w:val="both"/>
        <w:rPr>
          <w:lang w:val="en-US"/>
        </w:rPr>
      </w:pPr>
      <w:r w:rsidRPr="00F25DC9">
        <w:rPr>
          <w:lang w:val="en-US"/>
        </w:rPr>
        <w:t>1</w:t>
      </w:r>
      <w:r>
        <w:rPr>
          <w:lang w:val="en-US"/>
        </w:rPr>
        <w:t xml:space="preserve"> </w:t>
      </w:r>
      <w:r w:rsidRPr="002A5F80">
        <w:rPr>
          <w:lang w:val="en-US"/>
        </w:rPr>
        <w:t xml:space="preserve">What is </w:t>
      </w:r>
      <w:r w:rsidR="004D232F">
        <w:rPr>
          <w:lang w:val="en-US"/>
        </w:rPr>
        <w:t>the</w:t>
      </w:r>
      <w:r w:rsidRPr="002A5F80">
        <w:rPr>
          <w:lang w:val="en-US"/>
        </w:rPr>
        <w:t xml:space="preserve"> </w:t>
      </w:r>
      <w:r>
        <w:rPr>
          <w:lang w:val="en-US"/>
        </w:rPr>
        <w:t>concept</w:t>
      </w:r>
      <w:r w:rsidRPr="002A5F80">
        <w:rPr>
          <w:lang w:val="en-US"/>
        </w:rPr>
        <w:t xml:space="preserve"> of </w:t>
      </w:r>
      <w:r>
        <w:rPr>
          <w:lang w:val="en-US"/>
        </w:rPr>
        <w:t xml:space="preserve">the </w:t>
      </w:r>
      <w:r w:rsidR="004D232F" w:rsidRPr="00D963C4">
        <w:rPr>
          <w:lang w:val="en-US"/>
        </w:rPr>
        <w:t>family law</w:t>
      </w:r>
      <w:r w:rsidRPr="002A5F80">
        <w:rPr>
          <w:lang w:val="en-US"/>
        </w:rPr>
        <w:t xml:space="preserve">? </w:t>
      </w:r>
    </w:p>
    <w:p w:rsidR="004D232F" w:rsidRDefault="004D232F" w:rsidP="00F25DC9">
      <w:pPr>
        <w:jc w:val="both"/>
        <w:rPr>
          <w:lang w:val="en-US"/>
        </w:rPr>
      </w:pPr>
      <w:r>
        <w:rPr>
          <w:lang w:val="en-US"/>
        </w:rPr>
        <w:t xml:space="preserve">2 </w:t>
      </w:r>
      <w:r w:rsidRPr="002A5F80">
        <w:rPr>
          <w:lang w:val="en-US"/>
        </w:rPr>
        <w:t xml:space="preserve">What is </w:t>
      </w:r>
      <w:r>
        <w:rPr>
          <w:lang w:val="en-US"/>
        </w:rPr>
        <w:t xml:space="preserve">the </w:t>
      </w:r>
      <w:r w:rsidRPr="00D963C4">
        <w:rPr>
          <w:lang w:val="en-US"/>
        </w:rPr>
        <w:t>subject</w:t>
      </w:r>
      <w:r>
        <w:rPr>
          <w:lang w:val="en-US"/>
        </w:rPr>
        <w:t xml:space="preserve"> </w:t>
      </w:r>
      <w:r w:rsidRPr="002A5F80">
        <w:rPr>
          <w:lang w:val="en-US"/>
        </w:rPr>
        <w:t xml:space="preserve">of </w:t>
      </w:r>
      <w:r>
        <w:rPr>
          <w:lang w:val="en-US"/>
        </w:rPr>
        <w:t xml:space="preserve">the </w:t>
      </w:r>
      <w:r w:rsidRPr="00D963C4">
        <w:rPr>
          <w:lang w:val="en-US"/>
        </w:rPr>
        <w:t>family law</w:t>
      </w:r>
      <w:r w:rsidRPr="002A5F80">
        <w:rPr>
          <w:lang w:val="en-US"/>
        </w:rPr>
        <w:t>?</w:t>
      </w:r>
    </w:p>
    <w:p w:rsidR="004D232F" w:rsidRDefault="004D232F" w:rsidP="00F25DC9">
      <w:pPr>
        <w:jc w:val="both"/>
        <w:rPr>
          <w:lang w:val="en-US"/>
        </w:rPr>
      </w:pPr>
      <w:r>
        <w:rPr>
          <w:lang w:val="en-US"/>
        </w:rPr>
        <w:t xml:space="preserve">3 </w:t>
      </w:r>
      <w:r w:rsidRPr="002A5F80">
        <w:rPr>
          <w:lang w:val="en-US"/>
        </w:rPr>
        <w:t xml:space="preserve">What are the </w:t>
      </w:r>
      <w:r>
        <w:rPr>
          <w:lang w:val="en-US"/>
        </w:rPr>
        <w:t>features</w:t>
      </w:r>
      <w:r w:rsidRPr="002A5F80">
        <w:rPr>
          <w:lang w:val="en-US"/>
        </w:rPr>
        <w:t xml:space="preserve"> of </w:t>
      </w:r>
      <w:r>
        <w:rPr>
          <w:lang w:val="en-US"/>
        </w:rPr>
        <w:t xml:space="preserve">the </w:t>
      </w:r>
      <w:r w:rsidRPr="00D963C4">
        <w:rPr>
          <w:lang w:val="en-US"/>
        </w:rPr>
        <w:t>method</w:t>
      </w:r>
      <w:r w:rsidRPr="004D232F">
        <w:rPr>
          <w:lang w:val="en-US"/>
        </w:rPr>
        <w:t xml:space="preserve"> </w:t>
      </w:r>
      <w:r w:rsidRPr="002A5F80">
        <w:rPr>
          <w:lang w:val="en-US"/>
        </w:rPr>
        <w:t xml:space="preserve">of </w:t>
      </w:r>
      <w:r>
        <w:rPr>
          <w:lang w:val="en-US"/>
        </w:rPr>
        <w:t xml:space="preserve">the </w:t>
      </w:r>
      <w:r w:rsidRPr="00D963C4">
        <w:rPr>
          <w:lang w:val="en-US"/>
        </w:rPr>
        <w:t>family law</w:t>
      </w:r>
      <w:r w:rsidRPr="002A5F80">
        <w:rPr>
          <w:lang w:val="en-US"/>
        </w:rPr>
        <w:t>?</w:t>
      </w:r>
    </w:p>
    <w:p w:rsidR="004D232F" w:rsidRDefault="004D232F" w:rsidP="00F25DC9">
      <w:pPr>
        <w:jc w:val="both"/>
        <w:rPr>
          <w:lang w:val="en-US"/>
        </w:rPr>
      </w:pPr>
      <w:r>
        <w:rPr>
          <w:lang w:val="en-US"/>
        </w:rPr>
        <w:t xml:space="preserve">4 What are the </w:t>
      </w:r>
      <w:r w:rsidRPr="00D963C4">
        <w:rPr>
          <w:lang w:val="en-US"/>
        </w:rPr>
        <w:t>chief principles</w:t>
      </w:r>
      <w:r>
        <w:rPr>
          <w:lang w:val="en-US"/>
        </w:rPr>
        <w:t xml:space="preserve"> </w:t>
      </w:r>
      <w:r w:rsidRPr="002A5F80">
        <w:rPr>
          <w:lang w:val="en-US"/>
        </w:rPr>
        <w:t xml:space="preserve">of </w:t>
      </w:r>
      <w:r>
        <w:rPr>
          <w:lang w:val="en-US"/>
        </w:rPr>
        <w:t xml:space="preserve">the </w:t>
      </w:r>
      <w:r w:rsidRPr="00D963C4">
        <w:rPr>
          <w:lang w:val="en-US"/>
        </w:rPr>
        <w:t>family law</w:t>
      </w:r>
      <w:r w:rsidRPr="002A5F80">
        <w:rPr>
          <w:lang w:val="en-US"/>
        </w:rPr>
        <w:t>?</w:t>
      </w:r>
    </w:p>
    <w:p w:rsidR="004D232F" w:rsidRDefault="004D232F" w:rsidP="00F25DC9">
      <w:pPr>
        <w:jc w:val="both"/>
        <w:rPr>
          <w:rFonts w:eastAsiaTheme="minorHAnsi"/>
          <w:bCs/>
          <w:lang w:val="en-US" w:eastAsia="en-US"/>
        </w:rPr>
      </w:pPr>
      <w:r>
        <w:rPr>
          <w:lang w:val="en-US"/>
        </w:rPr>
        <w:t xml:space="preserve">5 What are the </w:t>
      </w:r>
      <w:r w:rsidRPr="006E79AC">
        <w:rPr>
          <w:rFonts w:eastAsiaTheme="minorHAnsi"/>
          <w:bCs/>
          <w:lang w:val="en-US" w:eastAsia="en-US"/>
        </w:rPr>
        <w:t>terms</w:t>
      </w:r>
      <w:r>
        <w:rPr>
          <w:rFonts w:eastAsiaTheme="minorHAnsi"/>
          <w:bCs/>
          <w:lang w:val="en-US" w:eastAsia="en-US"/>
        </w:rPr>
        <w:t xml:space="preserve"> of </w:t>
      </w:r>
      <w:r w:rsidRPr="006E79AC">
        <w:rPr>
          <w:rFonts w:eastAsiaTheme="minorHAnsi"/>
          <w:bCs/>
          <w:lang w:val="en-US" w:eastAsia="en-US"/>
        </w:rPr>
        <w:t>entering into a marriage</w:t>
      </w:r>
      <w:r>
        <w:rPr>
          <w:rFonts w:eastAsiaTheme="minorHAnsi"/>
          <w:bCs/>
          <w:lang w:val="en-US" w:eastAsia="en-US"/>
        </w:rPr>
        <w:t>?</w:t>
      </w:r>
    </w:p>
    <w:p w:rsidR="004D232F" w:rsidRDefault="004D232F" w:rsidP="00F25DC9">
      <w:pPr>
        <w:jc w:val="both"/>
        <w:rPr>
          <w:rFonts w:eastAsiaTheme="minorHAnsi"/>
          <w:bCs/>
          <w:lang w:val="en-US" w:eastAsia="en-US"/>
        </w:rPr>
      </w:pPr>
      <w:r>
        <w:rPr>
          <w:rFonts w:eastAsiaTheme="minorHAnsi"/>
          <w:bCs/>
          <w:lang w:val="en-US" w:eastAsia="en-US"/>
        </w:rPr>
        <w:t xml:space="preserve">6 </w:t>
      </w:r>
      <w:r w:rsidRPr="002A5F80">
        <w:rPr>
          <w:lang w:val="en-US"/>
        </w:rPr>
        <w:t xml:space="preserve">What is </w:t>
      </w:r>
      <w:r>
        <w:rPr>
          <w:lang w:val="en-US"/>
        </w:rPr>
        <w:t>the</w:t>
      </w:r>
      <w:r w:rsidRPr="006E79AC">
        <w:rPr>
          <w:rFonts w:eastAsiaTheme="minorHAnsi"/>
          <w:bCs/>
          <w:lang w:val="en-US" w:eastAsia="en-US"/>
        </w:rPr>
        <w:t xml:space="preserve"> procedure for entering into a marriage</w:t>
      </w:r>
      <w:r>
        <w:rPr>
          <w:rFonts w:eastAsiaTheme="minorHAnsi"/>
          <w:bCs/>
          <w:lang w:val="en-US" w:eastAsia="en-US"/>
        </w:rPr>
        <w:t>?</w:t>
      </w:r>
    </w:p>
    <w:p w:rsidR="004D232F" w:rsidRPr="009F3ADE" w:rsidRDefault="004D232F" w:rsidP="004D232F">
      <w:pPr>
        <w:jc w:val="both"/>
        <w:textAlignment w:val="top"/>
        <w:rPr>
          <w:lang w:val="en-US"/>
        </w:rPr>
      </w:pPr>
      <w:r>
        <w:rPr>
          <w:rFonts w:eastAsiaTheme="minorHAnsi"/>
          <w:bCs/>
          <w:lang w:val="en-US" w:eastAsia="en-US"/>
        </w:rPr>
        <w:t xml:space="preserve">7 </w:t>
      </w:r>
      <w:r w:rsidRPr="009F3ADE">
        <w:rPr>
          <w:lang w:val="en-US"/>
        </w:rPr>
        <w:t xml:space="preserve">What does </w:t>
      </w:r>
      <w:r>
        <w:rPr>
          <w:lang w:val="en-US"/>
        </w:rPr>
        <w:t>the</w:t>
      </w:r>
      <w:r w:rsidRPr="009F3ADE">
        <w:rPr>
          <w:lang w:val="en-US"/>
        </w:rPr>
        <w:t xml:space="preserve"> </w:t>
      </w:r>
      <w:r>
        <w:rPr>
          <w:lang w:val="en-US"/>
        </w:rPr>
        <w:t>“</w:t>
      </w:r>
      <w:r>
        <w:rPr>
          <w:rFonts w:eastAsiaTheme="minorHAnsi"/>
          <w:bCs/>
          <w:lang w:val="en-US" w:eastAsia="en-US"/>
        </w:rPr>
        <w:t>t</w:t>
      </w:r>
      <w:r w:rsidRPr="00DF4C7D">
        <w:rPr>
          <w:rFonts w:eastAsiaTheme="minorHAnsi"/>
          <w:bCs/>
          <w:lang w:val="en-US" w:eastAsia="en-US"/>
        </w:rPr>
        <w:t xml:space="preserve">ermination of the </w:t>
      </w:r>
      <w:r w:rsidRPr="0039617F">
        <w:rPr>
          <w:rFonts w:eastAsiaTheme="minorHAnsi"/>
          <w:bCs/>
          <w:lang w:val="en-US" w:eastAsia="en-US"/>
        </w:rPr>
        <w:t>m</w:t>
      </w:r>
      <w:r w:rsidRPr="00DF4C7D">
        <w:rPr>
          <w:rFonts w:eastAsiaTheme="minorHAnsi"/>
          <w:bCs/>
          <w:lang w:val="en-US" w:eastAsia="en-US"/>
        </w:rPr>
        <w:t>arriage</w:t>
      </w:r>
      <w:r>
        <w:rPr>
          <w:rFonts w:eastAsiaTheme="minorHAnsi"/>
          <w:bCs/>
          <w:lang w:val="en-US" w:eastAsia="en-US"/>
        </w:rPr>
        <w:t>”</w:t>
      </w:r>
      <w:r w:rsidRPr="009F3ADE">
        <w:rPr>
          <w:lang w:val="en-US"/>
        </w:rPr>
        <w:t xml:space="preserve"> mean?</w:t>
      </w:r>
    </w:p>
    <w:p w:rsidR="004D232F" w:rsidRDefault="004D232F" w:rsidP="004D232F">
      <w:pPr>
        <w:autoSpaceDE w:val="0"/>
        <w:autoSpaceDN w:val="0"/>
        <w:adjustRightInd w:val="0"/>
        <w:rPr>
          <w:rFonts w:eastAsiaTheme="minorHAnsi"/>
          <w:bCs/>
          <w:lang w:val="en-US" w:eastAsia="en-US"/>
        </w:rPr>
      </w:pPr>
      <w:r>
        <w:rPr>
          <w:rFonts w:eastAsiaTheme="minorHAnsi"/>
          <w:bCs/>
          <w:lang w:val="en-US" w:eastAsia="en-US"/>
        </w:rPr>
        <w:t xml:space="preserve">8 </w:t>
      </w:r>
      <w:r w:rsidRPr="002A5F80">
        <w:rPr>
          <w:lang w:val="en-US"/>
        </w:rPr>
        <w:t xml:space="preserve">What are the </w:t>
      </w:r>
      <w:r>
        <w:rPr>
          <w:lang w:val="en-US"/>
        </w:rPr>
        <w:t>main features</w:t>
      </w:r>
      <w:r w:rsidRPr="002A5F80">
        <w:rPr>
          <w:lang w:val="en-US"/>
        </w:rPr>
        <w:t xml:space="preserve"> of </w:t>
      </w:r>
      <w:r>
        <w:rPr>
          <w:lang w:val="en-US"/>
        </w:rPr>
        <w:t xml:space="preserve">the </w:t>
      </w:r>
      <w:r w:rsidRPr="002A5F80">
        <w:rPr>
          <w:lang w:val="en-US"/>
        </w:rPr>
        <w:t>legal</w:t>
      </w:r>
      <w:r w:rsidRPr="004D232F">
        <w:rPr>
          <w:rFonts w:eastAsiaTheme="minorHAnsi"/>
          <w:bCs/>
          <w:lang w:val="en-US" w:eastAsia="en-US"/>
        </w:rPr>
        <w:t xml:space="preserve"> </w:t>
      </w:r>
      <w:r>
        <w:rPr>
          <w:rFonts w:eastAsiaTheme="minorHAnsi"/>
          <w:bCs/>
          <w:lang w:val="en-US" w:eastAsia="en-US"/>
        </w:rPr>
        <w:t>regime of the spouses' property?</w:t>
      </w:r>
      <w:r w:rsidRPr="00982E00">
        <w:rPr>
          <w:rFonts w:eastAsiaTheme="minorHAnsi"/>
          <w:bCs/>
          <w:lang w:val="en-US" w:eastAsia="en-US"/>
        </w:rPr>
        <w:t xml:space="preserve"> </w:t>
      </w:r>
    </w:p>
    <w:p w:rsidR="004D232F" w:rsidRDefault="004D232F" w:rsidP="004D232F">
      <w:pPr>
        <w:autoSpaceDE w:val="0"/>
        <w:autoSpaceDN w:val="0"/>
        <w:adjustRightInd w:val="0"/>
        <w:rPr>
          <w:rFonts w:eastAsiaTheme="minorHAnsi"/>
          <w:bCs/>
          <w:lang w:val="en-US" w:eastAsia="en-US"/>
        </w:rPr>
      </w:pPr>
      <w:r>
        <w:rPr>
          <w:rFonts w:eastAsiaTheme="minorHAnsi"/>
          <w:bCs/>
          <w:lang w:val="en-US" w:eastAsia="en-US"/>
        </w:rPr>
        <w:t xml:space="preserve">9 </w:t>
      </w:r>
      <w:r w:rsidRPr="002A5F80">
        <w:rPr>
          <w:lang w:val="en-US"/>
        </w:rPr>
        <w:t xml:space="preserve">What are the </w:t>
      </w:r>
      <w:r>
        <w:rPr>
          <w:lang w:val="en-US"/>
        </w:rPr>
        <w:t>main features</w:t>
      </w:r>
      <w:r w:rsidRPr="002A5F80">
        <w:rPr>
          <w:lang w:val="en-US"/>
        </w:rPr>
        <w:t xml:space="preserve"> of </w:t>
      </w:r>
      <w:r>
        <w:rPr>
          <w:lang w:val="en-US"/>
        </w:rPr>
        <w:t>the c</w:t>
      </w:r>
      <w:r w:rsidRPr="00982E00">
        <w:rPr>
          <w:rFonts w:eastAsiaTheme="minorHAnsi"/>
          <w:bCs/>
          <w:lang w:val="en-US" w:eastAsia="en-US"/>
        </w:rPr>
        <w:t xml:space="preserve">ontractual </w:t>
      </w:r>
      <w:r>
        <w:rPr>
          <w:rFonts w:eastAsiaTheme="minorHAnsi"/>
          <w:bCs/>
          <w:lang w:val="en-US" w:eastAsia="en-US"/>
        </w:rPr>
        <w:t>regime of the spouses' property?</w:t>
      </w:r>
    </w:p>
    <w:p w:rsidR="004D232F" w:rsidRDefault="004D232F" w:rsidP="004D232F">
      <w:pPr>
        <w:autoSpaceDE w:val="0"/>
        <w:autoSpaceDN w:val="0"/>
        <w:adjustRightInd w:val="0"/>
        <w:rPr>
          <w:rFonts w:eastAsiaTheme="minorHAnsi"/>
          <w:color w:val="000000"/>
          <w:lang w:val="en-US" w:eastAsia="en-US"/>
        </w:rPr>
      </w:pPr>
      <w:r>
        <w:rPr>
          <w:rFonts w:eastAsiaTheme="minorHAnsi"/>
          <w:bCs/>
          <w:lang w:val="en-US" w:eastAsia="en-US"/>
        </w:rPr>
        <w:t xml:space="preserve">10 What is the </w:t>
      </w:r>
      <w:r>
        <w:rPr>
          <w:rFonts w:eastAsiaTheme="minorHAnsi"/>
          <w:color w:val="000000"/>
          <w:lang w:val="en-US" w:eastAsia="en-US"/>
        </w:rPr>
        <w:t>m</w:t>
      </w:r>
      <w:r w:rsidRPr="00982E00">
        <w:rPr>
          <w:rFonts w:eastAsiaTheme="minorHAnsi"/>
          <w:color w:val="000000"/>
          <w:lang w:val="en-US" w:eastAsia="en-US"/>
        </w:rPr>
        <w:t xml:space="preserve">arriage </w:t>
      </w:r>
      <w:r>
        <w:rPr>
          <w:rFonts w:eastAsiaTheme="minorHAnsi"/>
          <w:color w:val="000000"/>
          <w:lang w:val="en-US" w:eastAsia="en-US"/>
        </w:rPr>
        <w:t>c</w:t>
      </w:r>
      <w:r w:rsidRPr="00982E00">
        <w:rPr>
          <w:rFonts w:eastAsiaTheme="minorHAnsi"/>
          <w:color w:val="000000"/>
          <w:lang w:val="en-US" w:eastAsia="en-US"/>
        </w:rPr>
        <w:t>ontract</w:t>
      </w:r>
      <w:r w:rsidR="00363D28">
        <w:rPr>
          <w:rFonts w:eastAsiaTheme="minorHAnsi"/>
          <w:color w:val="000000"/>
          <w:lang w:val="en-US" w:eastAsia="en-US"/>
        </w:rPr>
        <w:t>?</w:t>
      </w:r>
    </w:p>
    <w:p w:rsidR="00363D28" w:rsidRDefault="00363D28" w:rsidP="004D232F">
      <w:pPr>
        <w:autoSpaceDE w:val="0"/>
        <w:autoSpaceDN w:val="0"/>
        <w:adjustRightInd w:val="0"/>
        <w:rPr>
          <w:rFonts w:eastAsiaTheme="minorHAnsi"/>
          <w:bCs/>
          <w:lang w:val="en-US" w:eastAsia="en-US"/>
        </w:rPr>
      </w:pPr>
      <w:r>
        <w:rPr>
          <w:rFonts w:eastAsiaTheme="minorHAnsi"/>
          <w:color w:val="000000"/>
          <w:lang w:val="en-US" w:eastAsia="en-US"/>
        </w:rPr>
        <w:t>11</w:t>
      </w:r>
      <w:r w:rsidRPr="00363D28">
        <w:rPr>
          <w:lang w:val="en-US"/>
        </w:rPr>
        <w:t xml:space="preserve"> </w:t>
      </w:r>
      <w:r w:rsidRPr="002A5F80">
        <w:rPr>
          <w:lang w:val="en-US"/>
        </w:rPr>
        <w:t xml:space="preserve">What are the </w:t>
      </w:r>
      <w:r>
        <w:rPr>
          <w:lang w:val="en-US"/>
        </w:rPr>
        <w:t xml:space="preserve">main </w:t>
      </w:r>
      <w:r>
        <w:rPr>
          <w:rFonts w:eastAsiaTheme="minorHAnsi"/>
          <w:bCs/>
          <w:lang w:val="en-US" w:eastAsia="en-US"/>
        </w:rPr>
        <w:t>p</w:t>
      </w:r>
      <w:r w:rsidRPr="00E7659B">
        <w:rPr>
          <w:rFonts w:eastAsiaTheme="minorHAnsi"/>
          <w:bCs/>
          <w:lang w:val="en-US" w:eastAsia="en-US"/>
        </w:rPr>
        <w:t xml:space="preserve">arents' </w:t>
      </w:r>
      <w:r>
        <w:rPr>
          <w:rFonts w:eastAsiaTheme="minorHAnsi"/>
          <w:bCs/>
          <w:lang w:val="en-US" w:eastAsia="en-US"/>
        </w:rPr>
        <w:t>rights?</w:t>
      </w:r>
    </w:p>
    <w:p w:rsidR="004D232F" w:rsidRDefault="00363D28" w:rsidP="00F25DC9">
      <w:pPr>
        <w:jc w:val="both"/>
        <w:rPr>
          <w:rFonts w:eastAsiaTheme="minorHAnsi"/>
          <w:bCs/>
          <w:lang w:val="en-US" w:eastAsia="en-US"/>
        </w:rPr>
      </w:pPr>
      <w:r>
        <w:rPr>
          <w:rFonts w:eastAsiaTheme="minorHAnsi"/>
          <w:bCs/>
          <w:lang w:val="en-US" w:eastAsia="en-US"/>
        </w:rPr>
        <w:t xml:space="preserve">12 </w:t>
      </w:r>
      <w:r w:rsidRPr="002A5F80">
        <w:rPr>
          <w:lang w:val="en-US"/>
        </w:rPr>
        <w:t xml:space="preserve">What are the </w:t>
      </w:r>
      <w:r>
        <w:rPr>
          <w:lang w:val="en-US"/>
        </w:rPr>
        <w:t xml:space="preserve">main </w:t>
      </w:r>
      <w:r>
        <w:rPr>
          <w:rFonts w:eastAsiaTheme="minorHAnsi"/>
          <w:bCs/>
          <w:lang w:val="en-US" w:eastAsia="en-US"/>
        </w:rPr>
        <w:t>p</w:t>
      </w:r>
      <w:r w:rsidRPr="00E7659B">
        <w:rPr>
          <w:rFonts w:eastAsiaTheme="minorHAnsi"/>
          <w:bCs/>
          <w:lang w:val="en-US" w:eastAsia="en-US"/>
        </w:rPr>
        <w:t xml:space="preserve">arents' </w:t>
      </w:r>
      <w:r>
        <w:rPr>
          <w:rFonts w:eastAsiaTheme="minorHAnsi"/>
          <w:bCs/>
          <w:lang w:val="en-US" w:eastAsia="en-US"/>
        </w:rPr>
        <w:t>duties?</w:t>
      </w:r>
    </w:p>
    <w:p w:rsidR="004D232F" w:rsidRDefault="004D232F" w:rsidP="00F25DC9">
      <w:pPr>
        <w:jc w:val="both"/>
        <w:rPr>
          <w:lang w:val="en-US"/>
        </w:rPr>
      </w:pPr>
    </w:p>
    <w:p w:rsidR="00F25DC9" w:rsidRDefault="00F25DC9"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E3054D" w:rsidRDefault="00E3054D" w:rsidP="00D713D0">
      <w:pPr>
        <w:autoSpaceDE w:val="0"/>
        <w:autoSpaceDN w:val="0"/>
        <w:adjustRightInd w:val="0"/>
        <w:ind w:firstLine="708"/>
        <w:jc w:val="both"/>
        <w:rPr>
          <w:b/>
          <w:lang w:val="en-US"/>
        </w:rPr>
      </w:pPr>
    </w:p>
    <w:p w:rsidR="00CE0FE7" w:rsidRDefault="00CE0FE7" w:rsidP="00E3054D">
      <w:pPr>
        <w:autoSpaceDE w:val="0"/>
        <w:autoSpaceDN w:val="0"/>
        <w:adjustRightInd w:val="0"/>
        <w:jc w:val="both"/>
        <w:rPr>
          <w:b/>
          <w:lang w:val="en-US"/>
        </w:rPr>
      </w:pPr>
      <w:r w:rsidRPr="00CE0FE7">
        <w:rPr>
          <w:b/>
          <w:lang w:val="en-US"/>
        </w:rPr>
        <w:t xml:space="preserve">Topic.6 Basics of labor </w:t>
      </w:r>
      <w:proofErr w:type="gramStart"/>
      <w:r w:rsidRPr="00CE0FE7">
        <w:rPr>
          <w:b/>
          <w:lang w:val="en-US"/>
        </w:rPr>
        <w:t>and  social</w:t>
      </w:r>
      <w:proofErr w:type="gramEnd"/>
      <w:r w:rsidRPr="00CE0FE7">
        <w:rPr>
          <w:b/>
          <w:lang w:val="en-US"/>
        </w:rPr>
        <w:t xml:space="preserve"> security law of the Republic of  Kazakhstan.</w:t>
      </w:r>
    </w:p>
    <w:p w:rsidR="00FD59F7" w:rsidRDefault="00FD59F7" w:rsidP="00D713D0">
      <w:pPr>
        <w:autoSpaceDE w:val="0"/>
        <w:autoSpaceDN w:val="0"/>
        <w:adjustRightInd w:val="0"/>
        <w:ind w:firstLine="708"/>
        <w:jc w:val="both"/>
        <w:rPr>
          <w:b/>
          <w:lang w:val="en-US"/>
        </w:rPr>
      </w:pPr>
    </w:p>
    <w:p w:rsidR="00FD59F7" w:rsidRDefault="00E3054D" w:rsidP="00FD59F7">
      <w:pPr>
        <w:rPr>
          <w:lang w:val="en-US"/>
        </w:rPr>
      </w:pPr>
      <w:r w:rsidRPr="00420464">
        <w:rPr>
          <w:b/>
          <w:lang w:val="en-US"/>
        </w:rPr>
        <w:t>Purpose</w:t>
      </w:r>
      <w:r>
        <w:rPr>
          <w:b/>
          <w:lang w:val="en-US"/>
        </w:rPr>
        <w:t>:</w:t>
      </w:r>
      <w:r w:rsidR="00FD59F7" w:rsidRPr="00366EDD">
        <w:rPr>
          <w:b/>
          <w:lang w:val="en-US"/>
        </w:rPr>
        <w:t xml:space="preserve"> </w:t>
      </w:r>
      <w:r w:rsidR="00FD59F7">
        <w:rPr>
          <w:lang w:val="en-US"/>
        </w:rPr>
        <w:t xml:space="preserve">to acquaint with the concept of the </w:t>
      </w:r>
      <w:proofErr w:type="gramStart"/>
      <w:r w:rsidR="00FD59F7" w:rsidRPr="00FD59F7">
        <w:rPr>
          <w:lang w:val="en-US"/>
        </w:rPr>
        <w:t>labor</w:t>
      </w:r>
      <w:r w:rsidR="00FD59F7">
        <w:rPr>
          <w:lang w:val="en-US"/>
        </w:rPr>
        <w:t xml:space="preserve">  law</w:t>
      </w:r>
      <w:proofErr w:type="gramEnd"/>
      <w:r w:rsidR="00FD59F7">
        <w:rPr>
          <w:lang w:val="en-US"/>
        </w:rPr>
        <w:t xml:space="preserve"> as a brunch of law.</w:t>
      </w:r>
    </w:p>
    <w:p w:rsidR="00FD59F7" w:rsidRDefault="00FD59F7" w:rsidP="00FD59F7">
      <w:pPr>
        <w:autoSpaceDE w:val="0"/>
        <w:autoSpaceDN w:val="0"/>
        <w:adjustRightInd w:val="0"/>
        <w:jc w:val="both"/>
        <w:rPr>
          <w:rFonts w:eastAsiaTheme="minorHAnsi"/>
          <w:color w:val="000000"/>
          <w:lang w:val="en-US" w:eastAsia="en-US"/>
        </w:rPr>
      </w:pPr>
    </w:p>
    <w:p w:rsidR="00E3054D" w:rsidRPr="00E3054D" w:rsidRDefault="00E3054D" w:rsidP="000117FD">
      <w:pPr>
        <w:pStyle w:val="a9"/>
        <w:autoSpaceDE w:val="0"/>
        <w:autoSpaceDN w:val="0"/>
        <w:adjustRightInd w:val="0"/>
        <w:ind w:left="0"/>
        <w:rPr>
          <w:rFonts w:ascii="TimesNewRoman" w:eastAsiaTheme="minorHAnsi" w:hAnsi="TimesNewRoman" w:cs="TimesNewRoman"/>
          <w:b/>
          <w:lang w:val="en-US" w:eastAsia="en-US"/>
        </w:rPr>
      </w:pPr>
      <w:r w:rsidRPr="00E3054D">
        <w:rPr>
          <w:rFonts w:ascii="TimesNewRoman" w:eastAsiaTheme="minorHAnsi" w:hAnsi="TimesNewRoman" w:cs="TimesNewRoman"/>
          <w:b/>
          <w:lang w:val="en-US" w:eastAsia="en-US"/>
        </w:rPr>
        <w:t>Plan:</w:t>
      </w:r>
    </w:p>
    <w:p w:rsidR="000117FD" w:rsidRPr="00CD2E77" w:rsidRDefault="000117FD" w:rsidP="000117FD">
      <w:pPr>
        <w:pStyle w:val="a9"/>
        <w:autoSpaceDE w:val="0"/>
        <w:autoSpaceDN w:val="0"/>
        <w:adjustRightInd w:val="0"/>
        <w:ind w:left="0"/>
        <w:rPr>
          <w:rFonts w:ascii="TimesNewRoman" w:eastAsiaTheme="minorHAnsi" w:hAnsi="TimesNewRoman" w:cs="TimesNewRoman"/>
          <w:lang w:val="en-US" w:eastAsia="en-US"/>
        </w:rPr>
      </w:pPr>
      <w:r w:rsidRPr="00CD2E77">
        <w:rPr>
          <w:rFonts w:ascii="TimesNewRoman" w:eastAsiaTheme="minorHAnsi" w:hAnsi="TimesNewRoman" w:cs="TimesNewRoman"/>
          <w:lang w:val="en-US" w:eastAsia="en-US"/>
        </w:rPr>
        <w:t>1Objective, tasks and Principles of the labor legislation of the Republic of Kazakhstan</w:t>
      </w:r>
    </w:p>
    <w:p w:rsidR="000117FD" w:rsidRPr="00E064C8" w:rsidRDefault="00E064C8" w:rsidP="00E064C8">
      <w:pPr>
        <w:autoSpaceDE w:val="0"/>
        <w:autoSpaceDN w:val="0"/>
        <w:adjustRightInd w:val="0"/>
        <w:rPr>
          <w:rFonts w:ascii="TimesNewRoman" w:eastAsiaTheme="minorHAnsi" w:hAnsi="TimesNewRoman" w:cs="TimesNewRoman"/>
          <w:lang w:val="en-US" w:eastAsia="en-US"/>
        </w:rPr>
      </w:pPr>
      <w:proofErr w:type="gramStart"/>
      <w:r w:rsidRPr="00E064C8">
        <w:rPr>
          <w:rFonts w:eastAsiaTheme="minorHAnsi"/>
          <w:lang w:val="en-US" w:eastAsia="en-US"/>
        </w:rPr>
        <w:t xml:space="preserve">2 </w:t>
      </w:r>
      <w:r w:rsidRPr="00E064C8">
        <w:rPr>
          <w:rFonts w:ascii="TimesNewRoman" w:eastAsiaTheme="minorHAnsi" w:hAnsi="TimesNewRoman" w:cs="TimesNewRoman"/>
          <w:lang w:val="en-US" w:eastAsia="en-US"/>
        </w:rPr>
        <w:t>P</w:t>
      </w:r>
      <w:r w:rsidR="00947382">
        <w:rPr>
          <w:rFonts w:ascii="TimesNewRoman" w:eastAsiaTheme="minorHAnsi" w:hAnsi="TimesNewRoman" w:cs="TimesNewRoman"/>
          <w:lang w:val="en-US" w:eastAsia="en-US"/>
        </w:rPr>
        <w:t>articipants in labo</w:t>
      </w:r>
      <w:r w:rsidRPr="00E064C8">
        <w:rPr>
          <w:rFonts w:ascii="TimesNewRoman" w:eastAsiaTheme="minorHAnsi" w:hAnsi="TimesNewRoman" w:cs="TimesNewRoman"/>
          <w:lang w:val="en-US" w:eastAsia="en-US"/>
        </w:rPr>
        <w:t>r relations.</w:t>
      </w:r>
      <w:proofErr w:type="gramEnd"/>
      <w:r w:rsidRPr="00E064C8">
        <w:rPr>
          <w:rFonts w:ascii="TimesNewRoman" w:eastAsiaTheme="minorHAnsi" w:hAnsi="TimesNewRoman" w:cs="TimesNewRoman"/>
          <w:lang w:val="en-US" w:eastAsia="en-US"/>
        </w:rPr>
        <w:t xml:space="preserve"> </w:t>
      </w:r>
      <w:proofErr w:type="gramStart"/>
      <w:r w:rsidR="00947382">
        <w:rPr>
          <w:rFonts w:ascii="TimesNewRoman" w:eastAsiaTheme="minorHAnsi" w:hAnsi="TimesNewRoman" w:cs="TimesNewRoman"/>
          <w:lang w:val="en-US" w:eastAsia="en-US"/>
        </w:rPr>
        <w:t>grounds</w:t>
      </w:r>
      <w:proofErr w:type="gramEnd"/>
      <w:r w:rsidR="00947382">
        <w:rPr>
          <w:rFonts w:ascii="TimesNewRoman" w:eastAsiaTheme="minorHAnsi" w:hAnsi="TimesNewRoman" w:cs="TimesNewRoman"/>
          <w:lang w:val="en-US" w:eastAsia="en-US"/>
        </w:rPr>
        <w:t xml:space="preserve"> for emergence of labo</w:t>
      </w:r>
      <w:r w:rsidRPr="00E064C8">
        <w:rPr>
          <w:rFonts w:ascii="TimesNewRoman" w:eastAsiaTheme="minorHAnsi" w:hAnsi="TimesNewRoman" w:cs="TimesNewRoman"/>
          <w:lang w:val="en-US" w:eastAsia="en-US"/>
        </w:rPr>
        <w:t>r relations</w:t>
      </w:r>
    </w:p>
    <w:p w:rsidR="00FD59F7" w:rsidRDefault="00F9170A" w:rsidP="00FD59F7">
      <w:pPr>
        <w:autoSpaceDE w:val="0"/>
        <w:autoSpaceDN w:val="0"/>
        <w:adjustRightInd w:val="0"/>
        <w:jc w:val="both"/>
        <w:rPr>
          <w:rFonts w:ascii="TimesNewRoman" w:eastAsiaTheme="minorHAnsi" w:hAnsi="TimesNewRoman" w:cs="TimesNewRoman"/>
          <w:lang w:val="en-US" w:eastAsia="en-US"/>
        </w:rPr>
      </w:pPr>
      <w:r w:rsidRPr="00F9170A">
        <w:rPr>
          <w:rFonts w:eastAsiaTheme="minorHAnsi"/>
          <w:lang w:val="en-US" w:eastAsia="en-US"/>
        </w:rPr>
        <w:t xml:space="preserve">3 </w:t>
      </w:r>
      <w:r w:rsidRPr="00F9170A">
        <w:rPr>
          <w:rFonts w:ascii="TimesNewRoman" w:eastAsiaTheme="minorHAnsi" w:hAnsi="TimesNewRoman" w:cs="TimesNewRoman"/>
          <w:lang w:val="en-US" w:eastAsia="en-US"/>
        </w:rPr>
        <w:t>T</w:t>
      </w:r>
      <w:r w:rsidRPr="00332862">
        <w:rPr>
          <w:rFonts w:ascii="TimesNewRoman" w:eastAsiaTheme="minorHAnsi" w:hAnsi="TimesNewRoman" w:cs="TimesNewRoman"/>
          <w:lang w:val="en-US" w:eastAsia="en-US"/>
        </w:rPr>
        <w:t>he employment contract</w:t>
      </w:r>
      <w:r w:rsidRPr="00F9170A">
        <w:rPr>
          <w:rFonts w:ascii="TimesNewRoman" w:eastAsiaTheme="minorHAnsi" w:hAnsi="TimesNewRoman" w:cs="TimesNewRoman"/>
          <w:lang w:val="en-US" w:eastAsia="en-US"/>
        </w:rPr>
        <w:t>.</w:t>
      </w:r>
    </w:p>
    <w:p w:rsidR="00DA1629" w:rsidRDefault="00332862" w:rsidP="00DA1629">
      <w:pPr>
        <w:autoSpaceDE w:val="0"/>
        <w:autoSpaceDN w:val="0"/>
        <w:adjustRightInd w:val="0"/>
        <w:rPr>
          <w:rFonts w:ascii="TimesNewRoman" w:eastAsiaTheme="minorHAnsi" w:hAnsi="TimesNewRoman" w:cs="TimesNewRoman"/>
          <w:lang w:val="en-US" w:eastAsia="en-US"/>
        </w:rPr>
      </w:pPr>
      <w:proofErr w:type="gramStart"/>
      <w:r>
        <w:rPr>
          <w:rFonts w:ascii="TimesNewRoman" w:eastAsiaTheme="minorHAnsi" w:hAnsi="TimesNewRoman" w:cs="TimesNewRoman"/>
          <w:lang w:val="en-US" w:eastAsia="en-US"/>
        </w:rPr>
        <w:t>4 Internal labo</w:t>
      </w:r>
      <w:r w:rsidR="00DA1629" w:rsidRPr="00DA1629">
        <w:rPr>
          <w:rFonts w:ascii="TimesNewRoman" w:eastAsiaTheme="minorHAnsi" w:hAnsi="TimesNewRoman" w:cs="TimesNewRoman"/>
          <w:lang w:val="en-US" w:eastAsia="en-US"/>
        </w:rPr>
        <w:t>r regulations.</w:t>
      </w:r>
      <w:proofErr w:type="gramEnd"/>
      <w:r w:rsidR="00DA1629" w:rsidRPr="00DA1629">
        <w:rPr>
          <w:rFonts w:ascii="TimesNewRoman" w:eastAsiaTheme="minorHAnsi" w:hAnsi="TimesNewRoman" w:cs="TimesNewRoman"/>
          <w:lang w:val="en-US" w:eastAsia="en-US"/>
        </w:rPr>
        <w:t xml:space="preserve"> </w:t>
      </w:r>
      <w:proofErr w:type="gramStart"/>
      <w:r>
        <w:rPr>
          <w:rFonts w:ascii="TimesNewRoman" w:eastAsiaTheme="minorHAnsi" w:hAnsi="TimesNewRoman" w:cs="TimesNewRoman"/>
          <w:lang w:val="en-US" w:eastAsia="en-US"/>
        </w:rPr>
        <w:t>L</w:t>
      </w:r>
      <w:r w:rsidR="00DA1629" w:rsidRPr="00DA1629">
        <w:rPr>
          <w:rFonts w:ascii="TimesNewRoman" w:eastAsiaTheme="minorHAnsi" w:hAnsi="TimesNewRoman" w:cs="TimesNewRoman"/>
          <w:lang w:val="en-US" w:eastAsia="en-US"/>
        </w:rPr>
        <w:t>abor discipline</w:t>
      </w:r>
      <w:r>
        <w:rPr>
          <w:rFonts w:ascii="TimesNewRoman" w:eastAsiaTheme="minorHAnsi" w:hAnsi="TimesNewRoman" w:cs="TimesNewRoman"/>
          <w:lang w:val="en-US" w:eastAsia="en-US"/>
        </w:rPr>
        <w:t>.</w:t>
      </w:r>
      <w:proofErr w:type="gramEnd"/>
    </w:p>
    <w:p w:rsidR="00512E20" w:rsidRPr="00512E20" w:rsidRDefault="00512E20" w:rsidP="00512E20">
      <w:pPr>
        <w:autoSpaceDE w:val="0"/>
        <w:autoSpaceDN w:val="0"/>
        <w:adjustRightInd w:val="0"/>
        <w:rPr>
          <w:rFonts w:eastAsiaTheme="minorHAnsi"/>
          <w:lang w:val="en-US" w:eastAsia="en-US"/>
        </w:rPr>
      </w:pPr>
      <w:r w:rsidRPr="00512E20">
        <w:rPr>
          <w:rFonts w:asciiTheme="minorHAnsi" w:eastAsiaTheme="minorHAnsi" w:hAnsiTheme="minorHAnsi" w:cs="TimesNewRoman"/>
          <w:color w:val="000000"/>
          <w:lang w:val="en-US" w:eastAsia="en-US"/>
        </w:rPr>
        <w:t>5</w:t>
      </w:r>
      <w:r w:rsidRPr="00512E20">
        <w:rPr>
          <w:rFonts w:eastAsiaTheme="minorHAnsi"/>
          <w:lang w:val="en-US" w:eastAsia="en-US"/>
        </w:rPr>
        <w:t xml:space="preserve"> The </w:t>
      </w:r>
      <w:r>
        <w:rPr>
          <w:rFonts w:eastAsiaTheme="minorHAnsi"/>
          <w:lang w:val="en-US" w:eastAsia="en-US"/>
        </w:rPr>
        <w:t xml:space="preserve">citizen’s </w:t>
      </w:r>
      <w:r w:rsidRPr="00512E20">
        <w:rPr>
          <w:rFonts w:eastAsiaTheme="minorHAnsi"/>
          <w:lang w:val="en-US" w:eastAsia="en-US"/>
        </w:rPr>
        <w:t>right to pensions pursuant.</w:t>
      </w:r>
    </w:p>
    <w:p w:rsidR="00F9170A" w:rsidRPr="00F9170A" w:rsidRDefault="00F9170A" w:rsidP="00FD59F7">
      <w:pPr>
        <w:autoSpaceDE w:val="0"/>
        <w:autoSpaceDN w:val="0"/>
        <w:adjustRightInd w:val="0"/>
        <w:jc w:val="both"/>
        <w:rPr>
          <w:rFonts w:eastAsiaTheme="minorHAnsi"/>
          <w:color w:val="000000"/>
          <w:lang w:val="en-US" w:eastAsia="en-US"/>
        </w:rPr>
      </w:pPr>
    </w:p>
    <w:p w:rsidR="000117FD" w:rsidRPr="000117FD" w:rsidRDefault="000117FD" w:rsidP="000117FD">
      <w:pPr>
        <w:pStyle w:val="a9"/>
        <w:autoSpaceDE w:val="0"/>
        <w:autoSpaceDN w:val="0"/>
        <w:adjustRightInd w:val="0"/>
        <w:ind w:left="0"/>
        <w:rPr>
          <w:rFonts w:ascii="TimesNewRoman" w:eastAsiaTheme="minorHAnsi" w:hAnsi="TimesNewRoman" w:cs="TimesNewRoman"/>
          <w:b/>
          <w:lang w:val="en-US" w:eastAsia="en-US"/>
        </w:rPr>
      </w:pPr>
      <w:r w:rsidRPr="000117FD">
        <w:rPr>
          <w:rFonts w:ascii="TimesNewRoman" w:eastAsiaTheme="minorHAnsi" w:hAnsi="TimesNewRoman" w:cs="TimesNewRoman"/>
          <w:b/>
          <w:lang w:val="en-US" w:eastAsia="en-US"/>
        </w:rPr>
        <w:t>1Objective, tasks and Principles of the labor legislation of the Republic of Kazakhstan</w:t>
      </w:r>
    </w:p>
    <w:p w:rsidR="000117FD" w:rsidRDefault="000117FD" w:rsidP="000117FD">
      <w:pPr>
        <w:autoSpaceDE w:val="0"/>
        <w:autoSpaceDN w:val="0"/>
        <w:adjustRightInd w:val="0"/>
        <w:ind w:left="708" w:firstLine="708"/>
        <w:rPr>
          <w:rFonts w:ascii="TimesNewRoman" w:eastAsiaTheme="minorHAnsi" w:hAnsi="TimesNewRoman" w:cs="TimesNewRoman"/>
          <w:lang w:val="en-US" w:eastAsia="en-US"/>
        </w:rPr>
      </w:pPr>
    </w:p>
    <w:p w:rsidR="000117FD" w:rsidRPr="000117FD" w:rsidRDefault="00947382" w:rsidP="000117FD">
      <w:pPr>
        <w:autoSpaceDE w:val="0"/>
        <w:autoSpaceDN w:val="0"/>
        <w:adjustRightInd w:val="0"/>
        <w:ind w:left="708" w:firstLine="708"/>
        <w:rPr>
          <w:rFonts w:ascii="TimesNewRoman" w:eastAsiaTheme="minorHAnsi" w:hAnsi="TimesNewRoman" w:cs="TimesNewRoman"/>
          <w:lang w:val="en-US" w:eastAsia="en-US"/>
        </w:rPr>
      </w:pPr>
      <w:r>
        <w:rPr>
          <w:rFonts w:ascii="TimesNewRoman" w:eastAsiaTheme="minorHAnsi" w:hAnsi="TimesNewRoman" w:cs="TimesNewRoman"/>
          <w:lang w:val="en-US" w:eastAsia="en-US"/>
        </w:rPr>
        <w:t>Objective and tasks of the labo</w:t>
      </w:r>
      <w:r w:rsidR="000117FD" w:rsidRPr="000117FD">
        <w:rPr>
          <w:rFonts w:ascii="TimesNewRoman" w:eastAsiaTheme="minorHAnsi" w:hAnsi="TimesNewRoman" w:cs="TimesNewRoman"/>
          <w:lang w:val="en-US" w:eastAsia="en-US"/>
        </w:rPr>
        <w:t xml:space="preserve">r legislation of the </w:t>
      </w:r>
    </w:p>
    <w:p w:rsidR="000117FD" w:rsidRPr="000117FD" w:rsidRDefault="000117FD" w:rsidP="000117FD">
      <w:pPr>
        <w:autoSpaceDE w:val="0"/>
        <w:autoSpaceDN w:val="0"/>
        <w:adjustRightInd w:val="0"/>
        <w:ind w:left="708" w:firstLine="708"/>
        <w:rPr>
          <w:rFonts w:ascii="TimesNewRoman" w:eastAsiaTheme="minorHAnsi" w:hAnsi="TimesNewRoman" w:cs="TimesNewRoman"/>
          <w:lang w:val="en-US" w:eastAsia="en-US"/>
        </w:rPr>
      </w:pPr>
      <w:r w:rsidRPr="000117FD">
        <w:rPr>
          <w:rFonts w:ascii="TimesNewRoman" w:eastAsiaTheme="minorHAnsi" w:hAnsi="TimesNewRoman" w:cs="TimesNewRoman"/>
          <w:lang w:val="en-US" w:eastAsia="en-US"/>
        </w:rPr>
        <w:t xml:space="preserve">                       Republic of Kazakhstan</w:t>
      </w:r>
    </w:p>
    <w:p w:rsidR="000117FD" w:rsidRPr="000117FD" w:rsidRDefault="000117FD" w:rsidP="00DA1629">
      <w:pPr>
        <w:autoSpaceDE w:val="0"/>
        <w:autoSpaceDN w:val="0"/>
        <w:adjustRightInd w:val="0"/>
        <w:ind w:firstLine="708"/>
        <w:jc w:val="both"/>
        <w:rPr>
          <w:rFonts w:ascii="TimesNewRoman" w:eastAsiaTheme="minorHAnsi" w:hAnsi="TimesNewRoman" w:cs="TimesNewRoman"/>
          <w:lang w:val="en-US" w:eastAsia="en-US"/>
        </w:rPr>
      </w:pPr>
      <w:r w:rsidRPr="000117FD">
        <w:rPr>
          <w:rFonts w:ascii="TimesNewRoman" w:eastAsiaTheme="minorHAnsi" w:hAnsi="TimesNewRoman" w:cs="TimesNewRoman"/>
          <w:lang w:val="en-US" w:eastAsia="en-US"/>
        </w:rPr>
        <w:t xml:space="preserve"> The objective of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legislation of the Republic of Kazakhstan consists in legal regulation of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relations and other relations directly connected with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and geared to protecting the rights and interests of the parties to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relations and establishing minimal guarantees of the rights and freedoms in the sphere of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w:t>
      </w:r>
    </w:p>
    <w:p w:rsidR="000117FD" w:rsidRPr="000117FD" w:rsidRDefault="000117FD" w:rsidP="00DA1629">
      <w:pPr>
        <w:autoSpaceDE w:val="0"/>
        <w:autoSpaceDN w:val="0"/>
        <w:adjustRightInd w:val="0"/>
        <w:ind w:firstLine="708"/>
        <w:jc w:val="both"/>
        <w:rPr>
          <w:rFonts w:ascii="TimesNewRoman" w:eastAsiaTheme="minorHAnsi" w:hAnsi="TimesNewRoman" w:cs="TimesNewRoman"/>
          <w:lang w:val="en-US" w:eastAsia="en-US"/>
        </w:rPr>
      </w:pPr>
      <w:r w:rsidRPr="000117FD">
        <w:rPr>
          <w:rFonts w:ascii="TimesNewRoman" w:eastAsiaTheme="minorHAnsi" w:hAnsi="TimesNewRoman" w:cs="TimesNewRoman"/>
          <w:lang w:val="en-US" w:eastAsia="en-US"/>
        </w:rPr>
        <w:t xml:space="preserve">The tasks of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legislation of the Republic of Kazakhstan consist in creating the requisite legal conditions for achieving a balance of the interests of the parties to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relations, economic growth, higher production efficiency and human welfare.</w:t>
      </w:r>
    </w:p>
    <w:p w:rsidR="000117FD" w:rsidRPr="000117FD" w:rsidRDefault="000117FD" w:rsidP="00DA1629">
      <w:pPr>
        <w:autoSpaceDE w:val="0"/>
        <w:autoSpaceDN w:val="0"/>
        <w:adjustRightInd w:val="0"/>
        <w:ind w:left="1416" w:firstLine="708"/>
        <w:jc w:val="both"/>
        <w:rPr>
          <w:rFonts w:ascii="TimesNewRoman" w:eastAsiaTheme="minorHAnsi" w:hAnsi="TimesNewRoman" w:cs="TimesNewRoman"/>
          <w:lang w:val="en-US" w:eastAsia="en-US"/>
        </w:rPr>
      </w:pPr>
      <w:r w:rsidRPr="000117FD">
        <w:rPr>
          <w:rFonts w:ascii="TimesNewRoman" w:eastAsiaTheme="minorHAnsi" w:hAnsi="TimesNewRoman" w:cs="TimesNewRoman"/>
          <w:lang w:val="en-US" w:eastAsia="en-US"/>
        </w:rPr>
        <w:t xml:space="preserve">Principles of the </w:t>
      </w:r>
      <w:proofErr w:type="spellStart"/>
      <w:r w:rsidRPr="000117FD">
        <w:rPr>
          <w:rFonts w:ascii="TimesNewRoman" w:eastAsiaTheme="minorHAnsi" w:hAnsi="TimesNewRoman" w:cs="TimesNewRoman"/>
          <w:lang w:val="en-US" w:eastAsia="en-US"/>
        </w:rPr>
        <w:t>labour</w:t>
      </w:r>
      <w:proofErr w:type="spellEnd"/>
      <w:r w:rsidRPr="000117FD">
        <w:rPr>
          <w:rFonts w:ascii="TimesNewRoman" w:eastAsiaTheme="minorHAnsi" w:hAnsi="TimesNewRoman" w:cs="TimesNewRoman"/>
          <w:lang w:val="en-US" w:eastAsia="en-US"/>
        </w:rPr>
        <w:t xml:space="preserve"> legislation of the </w:t>
      </w:r>
    </w:p>
    <w:p w:rsidR="000117FD" w:rsidRPr="002761AA" w:rsidRDefault="000117FD" w:rsidP="000117FD">
      <w:pPr>
        <w:autoSpaceDE w:val="0"/>
        <w:autoSpaceDN w:val="0"/>
        <w:adjustRightInd w:val="0"/>
        <w:ind w:left="1416" w:firstLine="708"/>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               Republic of Kazakhstan</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1) </w:t>
      </w:r>
      <w:proofErr w:type="gramStart"/>
      <w:r w:rsidRPr="002761AA">
        <w:rPr>
          <w:rFonts w:ascii="TimesNewRoman" w:eastAsiaTheme="minorHAnsi" w:hAnsi="TimesNewRoman" w:cs="TimesNewRoman"/>
          <w:lang w:val="en-US" w:eastAsia="en-US"/>
        </w:rPr>
        <w:t>inadmissibility</w:t>
      </w:r>
      <w:proofErr w:type="gramEnd"/>
      <w:r w:rsidRPr="002761AA">
        <w:rPr>
          <w:rFonts w:ascii="TimesNewRoman" w:eastAsiaTheme="minorHAnsi" w:hAnsi="TimesNewRoman" w:cs="TimesNewRoman"/>
          <w:lang w:val="en-US" w:eastAsia="en-US"/>
        </w:rPr>
        <w:t xml:space="preserve"> of restrictions on human and civil rights in the sphere of </w:t>
      </w:r>
      <w:proofErr w:type="spellStart"/>
      <w:r w:rsidRPr="002761AA">
        <w:rPr>
          <w:rFonts w:ascii="TimesNewRoman" w:eastAsiaTheme="minorHAnsi" w:hAnsi="TimesNewRoman" w:cs="TimesNewRoman"/>
          <w:lang w:val="en-US" w:eastAsia="en-US"/>
        </w:rPr>
        <w:t>labour</w:t>
      </w:r>
      <w:proofErr w:type="spellEnd"/>
      <w:r w:rsidRPr="002761AA">
        <w:rPr>
          <w:rFonts w:ascii="TimesNewRoman" w:eastAsiaTheme="minorHAnsi" w:hAnsi="TimesNewRoman" w:cs="TimesNewRoman"/>
          <w:lang w:val="en-US" w:eastAsia="en-US"/>
        </w:rPr>
        <w:t>;</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2) </w:t>
      </w:r>
      <w:proofErr w:type="gramStart"/>
      <w:r w:rsidRPr="002761AA">
        <w:rPr>
          <w:rFonts w:ascii="TimesNewRoman" w:eastAsiaTheme="minorHAnsi" w:hAnsi="TimesNewRoman" w:cs="TimesNewRoman"/>
          <w:lang w:val="en-US" w:eastAsia="en-US"/>
        </w:rPr>
        <w:t>freedom</w:t>
      </w:r>
      <w:proofErr w:type="gramEnd"/>
      <w:r w:rsidRPr="002761AA">
        <w:rPr>
          <w:rFonts w:ascii="TimesNewRoman" w:eastAsiaTheme="minorHAnsi" w:hAnsi="TimesNewRoman" w:cs="TimesNewRoman"/>
          <w:lang w:val="en-US" w:eastAsia="en-US"/>
        </w:rPr>
        <w:t xml:space="preserve"> of </w:t>
      </w:r>
      <w:proofErr w:type="spellStart"/>
      <w:r w:rsidRPr="002761AA">
        <w:rPr>
          <w:rFonts w:ascii="TimesNewRoman" w:eastAsiaTheme="minorHAnsi" w:hAnsi="TimesNewRoman" w:cs="TimesNewRoman"/>
          <w:lang w:val="en-US" w:eastAsia="en-US"/>
        </w:rPr>
        <w:t>labour</w:t>
      </w:r>
      <w:proofErr w:type="spellEnd"/>
      <w:r w:rsidRPr="002761AA">
        <w:rPr>
          <w:rFonts w:ascii="TimesNewRoman" w:eastAsiaTheme="minorHAnsi" w:hAnsi="TimesNewRoman" w:cs="TimesNewRoman"/>
          <w:lang w:val="en-US" w:eastAsia="en-US"/>
        </w:rPr>
        <w:t>;</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3) </w:t>
      </w:r>
      <w:proofErr w:type="gramStart"/>
      <w:r w:rsidRPr="002761AA">
        <w:rPr>
          <w:rFonts w:ascii="TimesNewRoman" w:eastAsiaTheme="minorHAnsi" w:hAnsi="TimesNewRoman" w:cs="TimesNewRoman"/>
          <w:lang w:val="en-US" w:eastAsia="en-US"/>
        </w:rPr>
        <w:t>prohibition</w:t>
      </w:r>
      <w:proofErr w:type="gramEnd"/>
      <w:r w:rsidRPr="002761AA">
        <w:rPr>
          <w:rFonts w:ascii="TimesNewRoman" w:eastAsiaTheme="minorHAnsi" w:hAnsi="TimesNewRoman" w:cs="TimesNewRoman"/>
          <w:lang w:val="en-US" w:eastAsia="en-US"/>
        </w:rPr>
        <w:t xml:space="preserve"> of discrimination, forced </w:t>
      </w:r>
      <w:proofErr w:type="spellStart"/>
      <w:r w:rsidRPr="002761AA">
        <w:rPr>
          <w:rFonts w:ascii="TimesNewRoman" w:eastAsiaTheme="minorHAnsi" w:hAnsi="TimesNewRoman" w:cs="TimesNewRoman"/>
          <w:lang w:val="en-US" w:eastAsia="en-US"/>
        </w:rPr>
        <w:t>labour</w:t>
      </w:r>
      <w:proofErr w:type="spellEnd"/>
      <w:r w:rsidRPr="002761AA">
        <w:rPr>
          <w:rFonts w:ascii="TimesNewRoman" w:eastAsiaTheme="minorHAnsi" w:hAnsi="TimesNewRoman" w:cs="TimesNewRoman"/>
          <w:lang w:val="en-US" w:eastAsia="en-US"/>
        </w:rPr>
        <w:t xml:space="preserve"> and the worst forms of child </w:t>
      </w:r>
      <w:proofErr w:type="spellStart"/>
      <w:r w:rsidRPr="002761AA">
        <w:rPr>
          <w:rFonts w:ascii="TimesNewRoman" w:eastAsiaTheme="minorHAnsi" w:hAnsi="TimesNewRoman" w:cs="TimesNewRoman"/>
          <w:lang w:val="en-US" w:eastAsia="en-US"/>
        </w:rPr>
        <w:t>labour</w:t>
      </w:r>
      <w:proofErr w:type="spellEnd"/>
      <w:r w:rsidRPr="002761AA">
        <w:rPr>
          <w:rFonts w:ascii="TimesNewRoman" w:eastAsiaTheme="minorHAnsi" w:hAnsi="TimesNewRoman" w:cs="TimesNewRoman"/>
          <w:lang w:val="en-US" w:eastAsia="en-US"/>
        </w:rPr>
        <w:t>;</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4) </w:t>
      </w:r>
      <w:proofErr w:type="gramStart"/>
      <w:r w:rsidRPr="002761AA">
        <w:rPr>
          <w:rFonts w:ascii="TimesNewRoman" w:eastAsiaTheme="minorHAnsi" w:hAnsi="TimesNewRoman" w:cs="TimesNewRoman"/>
          <w:lang w:val="en-US" w:eastAsia="en-US"/>
        </w:rPr>
        <w:t>guaranteed</w:t>
      </w:r>
      <w:proofErr w:type="gramEnd"/>
      <w:r w:rsidRPr="002761AA">
        <w:rPr>
          <w:rFonts w:ascii="TimesNewRoman" w:eastAsiaTheme="minorHAnsi" w:hAnsi="TimesNewRoman" w:cs="TimesNewRoman"/>
          <w:lang w:val="en-US" w:eastAsia="en-US"/>
        </w:rPr>
        <w:t xml:space="preserve"> right to working conditions meeting the safety and hygiene requirements;</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5) </w:t>
      </w:r>
      <w:proofErr w:type="gramStart"/>
      <w:r w:rsidRPr="002761AA">
        <w:rPr>
          <w:rFonts w:ascii="TimesNewRoman" w:eastAsiaTheme="minorHAnsi" w:hAnsi="TimesNewRoman" w:cs="TimesNewRoman"/>
          <w:lang w:val="en-US" w:eastAsia="en-US"/>
        </w:rPr>
        <w:t>priority</w:t>
      </w:r>
      <w:proofErr w:type="gramEnd"/>
      <w:r w:rsidRPr="002761AA">
        <w:rPr>
          <w:rFonts w:ascii="TimesNewRoman" w:eastAsiaTheme="minorHAnsi" w:hAnsi="TimesNewRoman" w:cs="TimesNewRoman"/>
          <w:lang w:val="en-US" w:eastAsia="en-US"/>
        </w:rPr>
        <w:t xml:space="preserve"> of the life and health of the employee over the results of production activities;</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6) guaranteed right to a fair remuneration for </w:t>
      </w:r>
      <w:proofErr w:type="spellStart"/>
      <w:r w:rsidRPr="002761AA">
        <w:rPr>
          <w:rFonts w:ascii="TimesNewRoman" w:eastAsiaTheme="minorHAnsi" w:hAnsi="TimesNewRoman" w:cs="TimesNewRoman"/>
          <w:lang w:val="en-US" w:eastAsia="en-US"/>
        </w:rPr>
        <w:t>labour</w:t>
      </w:r>
      <w:proofErr w:type="spellEnd"/>
      <w:r w:rsidRPr="002761AA">
        <w:rPr>
          <w:rFonts w:ascii="TimesNewRoman" w:eastAsiaTheme="minorHAnsi" w:hAnsi="TimesNewRoman" w:cs="TimesNewRoman"/>
          <w:lang w:val="en-US" w:eastAsia="en-US"/>
        </w:rPr>
        <w:t xml:space="preserve"> not below the minimum wage;</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7) </w:t>
      </w:r>
      <w:proofErr w:type="gramStart"/>
      <w:r w:rsidRPr="002761AA">
        <w:rPr>
          <w:rFonts w:ascii="TimesNewRoman" w:eastAsiaTheme="minorHAnsi" w:hAnsi="TimesNewRoman" w:cs="TimesNewRoman"/>
          <w:lang w:val="en-US" w:eastAsia="en-US"/>
        </w:rPr>
        <w:t>guaranteed</w:t>
      </w:r>
      <w:proofErr w:type="gramEnd"/>
      <w:r w:rsidRPr="002761AA">
        <w:rPr>
          <w:rFonts w:ascii="TimesNewRoman" w:eastAsiaTheme="minorHAnsi" w:hAnsi="TimesNewRoman" w:cs="TimesNewRoman"/>
          <w:lang w:val="en-US" w:eastAsia="en-US"/>
        </w:rPr>
        <w:t xml:space="preserve"> right to rest;</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8) </w:t>
      </w:r>
      <w:proofErr w:type="gramStart"/>
      <w:r w:rsidRPr="002761AA">
        <w:rPr>
          <w:rFonts w:ascii="TimesNewRoman" w:eastAsiaTheme="minorHAnsi" w:hAnsi="TimesNewRoman" w:cs="TimesNewRoman"/>
          <w:lang w:val="en-US" w:eastAsia="en-US"/>
        </w:rPr>
        <w:t>equality</w:t>
      </w:r>
      <w:proofErr w:type="gramEnd"/>
      <w:r w:rsidRPr="002761AA">
        <w:rPr>
          <w:rFonts w:ascii="TimesNewRoman" w:eastAsiaTheme="minorHAnsi" w:hAnsi="TimesNewRoman" w:cs="TimesNewRoman"/>
          <w:lang w:val="en-US" w:eastAsia="en-US"/>
        </w:rPr>
        <w:t xml:space="preserve"> of the rights and opportunities of employees;</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9) </w:t>
      </w:r>
      <w:proofErr w:type="gramStart"/>
      <w:r w:rsidRPr="002761AA">
        <w:rPr>
          <w:rFonts w:ascii="TimesNewRoman" w:eastAsiaTheme="minorHAnsi" w:hAnsi="TimesNewRoman" w:cs="TimesNewRoman"/>
          <w:lang w:val="en-US" w:eastAsia="en-US"/>
        </w:rPr>
        <w:t>guaranteed</w:t>
      </w:r>
      <w:proofErr w:type="gramEnd"/>
      <w:r w:rsidRPr="002761AA">
        <w:rPr>
          <w:rFonts w:ascii="TimesNewRoman" w:eastAsiaTheme="minorHAnsi" w:hAnsi="TimesNewRoman" w:cs="TimesNewRoman"/>
          <w:lang w:val="en-US" w:eastAsia="en-US"/>
        </w:rPr>
        <w:t xml:space="preserve"> right of association of employees and of employers for the purpose of protecting their rights and interests;</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10) </w:t>
      </w:r>
      <w:proofErr w:type="gramStart"/>
      <w:r w:rsidRPr="002761AA">
        <w:rPr>
          <w:rFonts w:ascii="TimesNewRoman" w:eastAsiaTheme="minorHAnsi" w:hAnsi="TimesNewRoman" w:cs="TimesNewRoman"/>
          <w:lang w:val="en-US" w:eastAsia="en-US"/>
        </w:rPr>
        <w:t>social</w:t>
      </w:r>
      <w:proofErr w:type="gramEnd"/>
      <w:r w:rsidRPr="002761AA">
        <w:rPr>
          <w:rFonts w:ascii="TimesNewRoman" w:eastAsiaTheme="minorHAnsi" w:hAnsi="TimesNewRoman" w:cs="TimesNewRoman"/>
          <w:lang w:val="en-US" w:eastAsia="en-US"/>
        </w:rPr>
        <w:t xml:space="preserve"> partnership;</w:t>
      </w:r>
    </w:p>
    <w:p w:rsidR="000117FD" w:rsidRPr="002761AA" w:rsidRDefault="000117FD" w:rsidP="000117FD">
      <w:pPr>
        <w:autoSpaceDE w:val="0"/>
        <w:autoSpaceDN w:val="0"/>
        <w:adjustRightInd w:val="0"/>
        <w:rPr>
          <w:rFonts w:ascii="TimesNewRoman" w:eastAsiaTheme="minorHAnsi" w:hAnsi="TimesNewRoman" w:cs="TimesNewRoman"/>
          <w:lang w:val="en-US" w:eastAsia="en-US"/>
        </w:rPr>
      </w:pPr>
      <w:r w:rsidRPr="002761AA">
        <w:rPr>
          <w:rFonts w:ascii="TimesNewRoman" w:eastAsiaTheme="minorHAnsi" w:hAnsi="TimesNewRoman" w:cs="TimesNewRoman"/>
          <w:lang w:val="en-US" w:eastAsia="en-US"/>
        </w:rPr>
        <w:t xml:space="preserve">11) </w:t>
      </w:r>
      <w:proofErr w:type="gramStart"/>
      <w:r w:rsidRPr="002761AA">
        <w:rPr>
          <w:rFonts w:ascii="TimesNewRoman" w:eastAsiaTheme="minorHAnsi" w:hAnsi="TimesNewRoman" w:cs="TimesNewRoman"/>
          <w:lang w:val="en-US" w:eastAsia="en-US"/>
        </w:rPr>
        <w:t>state</w:t>
      </w:r>
      <w:proofErr w:type="gramEnd"/>
      <w:r w:rsidRPr="002761AA">
        <w:rPr>
          <w:rFonts w:ascii="TimesNewRoman" w:eastAsiaTheme="minorHAnsi" w:hAnsi="TimesNewRoman" w:cs="TimesNewRoman"/>
          <w:lang w:val="en-US" w:eastAsia="en-US"/>
        </w:rPr>
        <w:t xml:space="preserve"> regulation of </w:t>
      </w:r>
      <w:proofErr w:type="spellStart"/>
      <w:r w:rsidRPr="002761AA">
        <w:rPr>
          <w:rFonts w:ascii="TimesNewRoman" w:eastAsiaTheme="minorHAnsi" w:hAnsi="TimesNewRoman" w:cs="TimesNewRoman"/>
          <w:lang w:val="en-US" w:eastAsia="en-US"/>
        </w:rPr>
        <w:t>labour</w:t>
      </w:r>
      <w:proofErr w:type="spellEnd"/>
      <w:r w:rsidRPr="002761AA">
        <w:rPr>
          <w:rFonts w:ascii="TimesNewRoman" w:eastAsiaTheme="minorHAnsi" w:hAnsi="TimesNewRoman" w:cs="TimesNewRoman"/>
          <w:lang w:val="en-US" w:eastAsia="en-US"/>
        </w:rPr>
        <w:t xml:space="preserve"> protection and </w:t>
      </w:r>
      <w:proofErr w:type="spellStart"/>
      <w:r w:rsidRPr="002761AA">
        <w:rPr>
          <w:rFonts w:ascii="TimesNewRoman" w:eastAsiaTheme="minorHAnsi" w:hAnsi="TimesNewRoman" w:cs="TimesNewRoman"/>
          <w:lang w:val="en-US" w:eastAsia="en-US"/>
        </w:rPr>
        <w:t>labour</w:t>
      </w:r>
      <w:proofErr w:type="spellEnd"/>
      <w:r w:rsidRPr="002761AA">
        <w:rPr>
          <w:rFonts w:ascii="TimesNewRoman" w:eastAsiaTheme="minorHAnsi" w:hAnsi="TimesNewRoman" w:cs="TimesNewRoman"/>
          <w:lang w:val="en-US" w:eastAsia="en-US"/>
        </w:rPr>
        <w:t xml:space="preserve"> safety;</w:t>
      </w:r>
    </w:p>
    <w:p w:rsidR="00CD2E77" w:rsidRDefault="000117FD" w:rsidP="000117FD">
      <w:pPr>
        <w:autoSpaceDE w:val="0"/>
        <w:autoSpaceDN w:val="0"/>
        <w:adjustRightInd w:val="0"/>
        <w:rPr>
          <w:rFonts w:ascii="TimesNewRoman" w:eastAsiaTheme="minorHAnsi" w:hAnsi="TimesNewRoman" w:cs="TimesNewRoman"/>
          <w:color w:val="000000"/>
          <w:lang w:val="en-US" w:eastAsia="en-US"/>
        </w:rPr>
      </w:pPr>
      <w:r w:rsidRPr="000117FD">
        <w:rPr>
          <w:rFonts w:ascii="TimesNewRoman" w:eastAsiaTheme="minorHAnsi" w:hAnsi="TimesNewRoman" w:cs="TimesNewRoman"/>
          <w:color w:val="000000"/>
          <w:lang w:val="en-US" w:eastAsia="en-US"/>
        </w:rPr>
        <w:t xml:space="preserve">12) </w:t>
      </w:r>
      <w:proofErr w:type="gramStart"/>
      <w:r w:rsidRPr="000117FD">
        <w:rPr>
          <w:rFonts w:ascii="TimesNewRoman" w:eastAsiaTheme="minorHAnsi" w:hAnsi="TimesNewRoman" w:cs="TimesNewRoman"/>
          <w:color w:val="000000"/>
          <w:lang w:val="en-US" w:eastAsia="en-US"/>
        </w:rPr>
        <w:t>guaranteed</w:t>
      </w:r>
      <w:proofErr w:type="gramEnd"/>
      <w:r w:rsidRPr="000117FD">
        <w:rPr>
          <w:rFonts w:ascii="TimesNewRoman" w:eastAsiaTheme="minorHAnsi" w:hAnsi="TimesNewRoman" w:cs="TimesNewRoman"/>
          <w:color w:val="000000"/>
          <w:lang w:val="en-US" w:eastAsia="en-US"/>
        </w:rPr>
        <w:t xml:space="preserve"> right of employees’ representatives to exercise public</w:t>
      </w:r>
      <w:r>
        <w:rPr>
          <w:rFonts w:ascii="TimesNewRoman" w:eastAsiaTheme="minorHAnsi" w:hAnsi="TimesNewRoman" w:cs="TimesNewRoman"/>
          <w:color w:val="000000"/>
          <w:lang w:val="en-US" w:eastAsia="en-US"/>
        </w:rPr>
        <w:t xml:space="preserve"> control over observance of the </w:t>
      </w:r>
      <w:proofErr w:type="spellStart"/>
      <w:r w:rsidRPr="000117FD">
        <w:rPr>
          <w:rFonts w:ascii="TimesNewRoman" w:eastAsiaTheme="minorHAnsi" w:hAnsi="TimesNewRoman" w:cs="TimesNewRoman"/>
          <w:color w:val="000000"/>
          <w:lang w:val="en-US" w:eastAsia="en-US"/>
        </w:rPr>
        <w:t>labour</w:t>
      </w:r>
      <w:proofErr w:type="spellEnd"/>
      <w:r w:rsidRPr="000117FD">
        <w:rPr>
          <w:rFonts w:ascii="TimesNewRoman" w:eastAsiaTheme="minorHAnsi" w:hAnsi="TimesNewRoman" w:cs="TimesNewRoman"/>
          <w:color w:val="000000"/>
          <w:lang w:val="en-US" w:eastAsia="en-US"/>
        </w:rPr>
        <w:t xml:space="preserve"> legislation of the Republic of Kazakhstan.</w:t>
      </w:r>
    </w:p>
    <w:p w:rsidR="00CD2E77" w:rsidRPr="00CD2E77" w:rsidRDefault="00CD2E77" w:rsidP="00CD2E77">
      <w:pPr>
        <w:autoSpaceDE w:val="0"/>
        <w:autoSpaceDN w:val="0"/>
        <w:adjustRightInd w:val="0"/>
        <w:jc w:val="center"/>
        <w:rPr>
          <w:rFonts w:ascii="TimesNewRoman" w:eastAsiaTheme="minorHAnsi" w:hAnsi="TimesNewRoman" w:cs="TimesNewRoman"/>
          <w:lang w:val="en-US" w:eastAsia="en-US"/>
        </w:rPr>
      </w:pPr>
      <w:r w:rsidRPr="00CD2E77">
        <w:rPr>
          <w:rFonts w:ascii="TimesNewRoman" w:eastAsiaTheme="minorHAnsi" w:hAnsi="TimesNewRoman" w:cs="TimesNewRoman"/>
          <w:lang w:val="en-US" w:eastAsia="en-US"/>
        </w:rPr>
        <w:t>Effectiveness of Labor Code</w:t>
      </w:r>
    </w:p>
    <w:p w:rsidR="00CD2E77" w:rsidRPr="00CD2E77" w:rsidRDefault="00CD2E77" w:rsidP="00CD2E77">
      <w:pPr>
        <w:autoSpaceDE w:val="0"/>
        <w:autoSpaceDN w:val="0"/>
        <w:adjustRightInd w:val="0"/>
        <w:ind w:firstLine="708"/>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Labor</w:t>
      </w:r>
      <w:r w:rsidRPr="00CD2E77">
        <w:rPr>
          <w:rFonts w:ascii="TimesNewRoman" w:eastAsiaTheme="minorHAnsi" w:hAnsi="TimesNewRoman" w:cs="TimesNewRoman"/>
          <w:color w:val="000000"/>
          <w:lang w:val="en-US" w:eastAsia="en-US"/>
        </w:rPr>
        <w:t xml:space="preserve"> Code regulates the following relations:</w:t>
      </w:r>
    </w:p>
    <w:p w:rsidR="00CD2E77" w:rsidRPr="00CD2E77" w:rsidRDefault="00CD2E77" w:rsidP="00CD2E77">
      <w:pPr>
        <w:autoSpaceDE w:val="0"/>
        <w:autoSpaceDN w:val="0"/>
        <w:adjustRightInd w:val="0"/>
        <w:rPr>
          <w:rFonts w:ascii="TimesNewRoman" w:eastAsiaTheme="minorHAnsi" w:hAnsi="TimesNewRoman" w:cs="TimesNewRoman"/>
          <w:color w:val="000000"/>
          <w:lang w:val="en-US" w:eastAsia="en-US"/>
        </w:rPr>
      </w:pPr>
      <w:r w:rsidRPr="00CD2E77">
        <w:rPr>
          <w:rFonts w:ascii="TimesNewRoman" w:eastAsiaTheme="minorHAnsi" w:hAnsi="TimesNewRoman" w:cs="TimesNewRoman"/>
          <w:color w:val="000000"/>
          <w:lang w:val="en-US" w:eastAsia="en-US"/>
        </w:rPr>
        <w:t xml:space="preserve">1) </w:t>
      </w:r>
      <w:proofErr w:type="spellStart"/>
      <w:proofErr w:type="gramStart"/>
      <w:r w:rsidRPr="00CD2E77">
        <w:rPr>
          <w:rFonts w:ascii="TimesNewRoman" w:eastAsiaTheme="minorHAnsi" w:hAnsi="TimesNewRoman" w:cs="TimesNewRoman"/>
          <w:color w:val="000000"/>
          <w:lang w:val="en-US" w:eastAsia="en-US"/>
        </w:rPr>
        <w:t>labour</w:t>
      </w:r>
      <w:proofErr w:type="spellEnd"/>
      <w:proofErr w:type="gramEnd"/>
      <w:r w:rsidRPr="00CD2E77">
        <w:rPr>
          <w:rFonts w:ascii="TimesNewRoman" w:eastAsiaTheme="minorHAnsi" w:hAnsi="TimesNewRoman" w:cs="TimesNewRoman"/>
          <w:color w:val="000000"/>
          <w:lang w:val="en-US" w:eastAsia="en-US"/>
        </w:rPr>
        <w:t>;</w:t>
      </w:r>
    </w:p>
    <w:p w:rsidR="00CD2E77" w:rsidRPr="00CD2E77" w:rsidRDefault="00CD2E77" w:rsidP="00CD2E77">
      <w:pPr>
        <w:autoSpaceDE w:val="0"/>
        <w:autoSpaceDN w:val="0"/>
        <w:adjustRightInd w:val="0"/>
        <w:rPr>
          <w:rFonts w:ascii="TimesNewRoman" w:eastAsiaTheme="minorHAnsi" w:hAnsi="TimesNewRoman" w:cs="TimesNewRoman"/>
          <w:color w:val="000000"/>
          <w:lang w:val="en-US" w:eastAsia="en-US"/>
        </w:rPr>
      </w:pPr>
      <w:r w:rsidRPr="00CD2E77">
        <w:rPr>
          <w:rFonts w:ascii="TimesNewRoman" w:eastAsiaTheme="minorHAnsi" w:hAnsi="TimesNewRoman" w:cs="TimesNewRoman"/>
          <w:color w:val="000000"/>
          <w:lang w:val="en-US" w:eastAsia="en-US"/>
        </w:rPr>
        <w:t xml:space="preserve">2) </w:t>
      </w:r>
      <w:proofErr w:type="gramStart"/>
      <w:r w:rsidRPr="00CD2E77">
        <w:rPr>
          <w:rFonts w:ascii="TimesNewRoman" w:eastAsiaTheme="minorHAnsi" w:hAnsi="TimesNewRoman" w:cs="TimesNewRoman"/>
          <w:color w:val="000000"/>
          <w:lang w:val="en-US" w:eastAsia="en-US"/>
        </w:rPr>
        <w:t>directly</w:t>
      </w:r>
      <w:proofErr w:type="gramEnd"/>
      <w:r w:rsidRPr="00CD2E77">
        <w:rPr>
          <w:rFonts w:ascii="TimesNewRoman" w:eastAsiaTheme="minorHAnsi" w:hAnsi="TimesNewRoman" w:cs="TimesNewRoman"/>
          <w:color w:val="000000"/>
          <w:lang w:val="en-US" w:eastAsia="en-US"/>
        </w:rPr>
        <w:t xml:space="preserve"> connected with </w:t>
      </w:r>
      <w:proofErr w:type="spellStart"/>
      <w:r w:rsidRPr="00CD2E77">
        <w:rPr>
          <w:rFonts w:ascii="TimesNewRoman" w:eastAsiaTheme="minorHAnsi" w:hAnsi="TimesNewRoman" w:cs="TimesNewRoman"/>
          <w:color w:val="000000"/>
          <w:lang w:val="en-US" w:eastAsia="en-US"/>
        </w:rPr>
        <w:t>labour</w:t>
      </w:r>
      <w:proofErr w:type="spellEnd"/>
      <w:r w:rsidRPr="00CD2E77">
        <w:rPr>
          <w:rFonts w:ascii="TimesNewRoman" w:eastAsiaTheme="minorHAnsi" w:hAnsi="TimesNewRoman" w:cs="TimesNewRoman"/>
          <w:color w:val="000000"/>
          <w:lang w:val="en-US" w:eastAsia="en-US"/>
        </w:rPr>
        <w:t>;</w:t>
      </w:r>
    </w:p>
    <w:p w:rsidR="00CD2E77" w:rsidRPr="00332862" w:rsidRDefault="00CD2E77" w:rsidP="00CD2E77">
      <w:pPr>
        <w:autoSpaceDE w:val="0"/>
        <w:autoSpaceDN w:val="0"/>
        <w:adjustRightInd w:val="0"/>
        <w:rPr>
          <w:rFonts w:ascii="TimesNewRoman" w:eastAsiaTheme="minorHAnsi" w:hAnsi="TimesNewRoman" w:cs="TimesNewRoman"/>
          <w:color w:val="000000"/>
          <w:lang w:val="en-US" w:eastAsia="en-US"/>
        </w:rPr>
      </w:pPr>
      <w:r w:rsidRPr="00332862">
        <w:rPr>
          <w:rFonts w:ascii="TimesNewRoman" w:eastAsiaTheme="minorHAnsi" w:hAnsi="TimesNewRoman" w:cs="TimesNewRoman"/>
          <w:color w:val="000000"/>
          <w:lang w:val="en-US" w:eastAsia="en-US"/>
        </w:rPr>
        <w:t xml:space="preserve">3) </w:t>
      </w:r>
      <w:proofErr w:type="gramStart"/>
      <w:r w:rsidRPr="00332862">
        <w:rPr>
          <w:rFonts w:ascii="TimesNewRoman" w:eastAsiaTheme="minorHAnsi" w:hAnsi="TimesNewRoman" w:cs="TimesNewRoman"/>
          <w:color w:val="000000"/>
          <w:lang w:val="en-US" w:eastAsia="en-US"/>
        </w:rPr>
        <w:t>social</w:t>
      </w:r>
      <w:proofErr w:type="gramEnd"/>
      <w:r w:rsidRPr="00332862">
        <w:rPr>
          <w:rFonts w:ascii="TimesNewRoman" w:eastAsiaTheme="minorHAnsi" w:hAnsi="TimesNewRoman" w:cs="TimesNewRoman"/>
          <w:color w:val="000000"/>
          <w:lang w:val="en-US" w:eastAsia="en-US"/>
        </w:rPr>
        <w:t xml:space="preserve"> partnership;</w:t>
      </w:r>
    </w:p>
    <w:p w:rsidR="00CD2E77" w:rsidRDefault="00CD2E77" w:rsidP="00CD2E77">
      <w:pPr>
        <w:autoSpaceDE w:val="0"/>
        <w:autoSpaceDN w:val="0"/>
        <w:adjustRightInd w:val="0"/>
        <w:rPr>
          <w:rFonts w:ascii="TimesNewRoman" w:eastAsiaTheme="minorHAnsi" w:hAnsi="TimesNewRoman" w:cs="TimesNewRoman"/>
          <w:color w:val="000000"/>
          <w:lang w:val="en-US" w:eastAsia="en-US"/>
        </w:rPr>
      </w:pPr>
      <w:r w:rsidRPr="00CD2E77">
        <w:rPr>
          <w:rFonts w:ascii="TimesNewRoman" w:eastAsiaTheme="minorHAnsi" w:hAnsi="TimesNewRoman" w:cs="TimesNewRoman"/>
          <w:color w:val="000000"/>
          <w:lang w:val="en-US" w:eastAsia="en-US"/>
        </w:rPr>
        <w:t xml:space="preserve">4) </w:t>
      </w:r>
      <w:proofErr w:type="spellStart"/>
      <w:proofErr w:type="gramStart"/>
      <w:r w:rsidRPr="00CD2E77">
        <w:rPr>
          <w:rFonts w:ascii="TimesNewRoman" w:eastAsiaTheme="minorHAnsi" w:hAnsi="TimesNewRoman" w:cs="TimesNewRoman"/>
          <w:color w:val="000000"/>
          <w:lang w:val="en-US" w:eastAsia="en-US"/>
        </w:rPr>
        <w:t>labour</w:t>
      </w:r>
      <w:proofErr w:type="spellEnd"/>
      <w:proofErr w:type="gramEnd"/>
      <w:r w:rsidRPr="00CD2E77">
        <w:rPr>
          <w:rFonts w:ascii="TimesNewRoman" w:eastAsiaTheme="minorHAnsi" w:hAnsi="TimesNewRoman" w:cs="TimesNewRoman"/>
          <w:color w:val="000000"/>
          <w:lang w:val="en-US" w:eastAsia="en-US"/>
        </w:rPr>
        <w:t xml:space="preserve"> protection and </w:t>
      </w:r>
      <w:proofErr w:type="spellStart"/>
      <w:r w:rsidRPr="00CD2E77">
        <w:rPr>
          <w:rFonts w:ascii="TimesNewRoman" w:eastAsiaTheme="minorHAnsi" w:hAnsi="TimesNewRoman" w:cs="TimesNewRoman"/>
          <w:color w:val="000000"/>
          <w:lang w:val="en-US" w:eastAsia="en-US"/>
        </w:rPr>
        <w:t>labour</w:t>
      </w:r>
      <w:proofErr w:type="spellEnd"/>
      <w:r w:rsidRPr="00CD2E77">
        <w:rPr>
          <w:rFonts w:ascii="TimesNewRoman" w:eastAsiaTheme="minorHAnsi" w:hAnsi="TimesNewRoman" w:cs="TimesNewRoman"/>
          <w:color w:val="000000"/>
          <w:lang w:val="en-US" w:eastAsia="en-US"/>
        </w:rPr>
        <w:t xml:space="preserve"> safety.</w:t>
      </w:r>
    </w:p>
    <w:p w:rsidR="00E064C8" w:rsidRDefault="00E064C8" w:rsidP="00CD2E77">
      <w:pPr>
        <w:autoSpaceDE w:val="0"/>
        <w:autoSpaceDN w:val="0"/>
        <w:adjustRightInd w:val="0"/>
        <w:rPr>
          <w:rFonts w:ascii="TimesNewRoman" w:eastAsiaTheme="minorHAnsi" w:hAnsi="TimesNewRoman" w:cs="TimesNewRoman"/>
          <w:color w:val="000000"/>
          <w:lang w:val="en-US" w:eastAsia="en-US"/>
        </w:rPr>
      </w:pPr>
    </w:p>
    <w:p w:rsidR="00E064C8" w:rsidRPr="00E064C8" w:rsidRDefault="00E064C8" w:rsidP="00E064C8">
      <w:pPr>
        <w:autoSpaceDE w:val="0"/>
        <w:autoSpaceDN w:val="0"/>
        <w:adjustRightInd w:val="0"/>
        <w:rPr>
          <w:rFonts w:ascii="TimesNewRoman" w:eastAsiaTheme="minorHAnsi" w:hAnsi="TimesNewRoman" w:cs="TimesNewRoman"/>
          <w:b/>
          <w:lang w:val="en-US" w:eastAsia="en-US"/>
        </w:rPr>
      </w:pPr>
      <w:proofErr w:type="gramStart"/>
      <w:r w:rsidRPr="00E064C8">
        <w:rPr>
          <w:rFonts w:eastAsiaTheme="minorHAnsi"/>
          <w:b/>
          <w:lang w:val="en-US" w:eastAsia="en-US"/>
        </w:rPr>
        <w:t xml:space="preserve">2 </w:t>
      </w:r>
      <w:r w:rsidRPr="00E064C8">
        <w:rPr>
          <w:rFonts w:ascii="TimesNewRoman" w:eastAsiaTheme="minorHAnsi" w:hAnsi="TimesNewRoman" w:cs="TimesNewRoman"/>
          <w:b/>
          <w:lang w:val="en-US" w:eastAsia="en-US"/>
        </w:rPr>
        <w:t xml:space="preserve">Participants in </w:t>
      </w:r>
      <w:proofErr w:type="spellStart"/>
      <w:r w:rsidRPr="00E064C8">
        <w:rPr>
          <w:rFonts w:ascii="TimesNewRoman" w:eastAsiaTheme="minorHAnsi" w:hAnsi="TimesNewRoman" w:cs="TimesNewRoman"/>
          <w:b/>
          <w:lang w:val="en-US" w:eastAsia="en-US"/>
        </w:rPr>
        <w:t>labour</w:t>
      </w:r>
      <w:proofErr w:type="spellEnd"/>
      <w:r w:rsidRPr="00E064C8">
        <w:rPr>
          <w:rFonts w:ascii="TimesNewRoman" w:eastAsiaTheme="minorHAnsi" w:hAnsi="TimesNewRoman" w:cs="TimesNewRoman"/>
          <w:b/>
          <w:lang w:val="en-US" w:eastAsia="en-US"/>
        </w:rPr>
        <w:t xml:space="preserve"> relations.</w:t>
      </w:r>
      <w:proofErr w:type="gramEnd"/>
      <w:r w:rsidRPr="00E064C8">
        <w:rPr>
          <w:rFonts w:ascii="TimesNewRoman" w:eastAsiaTheme="minorHAnsi" w:hAnsi="TimesNewRoman" w:cs="TimesNewRoman"/>
          <w:b/>
          <w:lang w:val="en-US" w:eastAsia="en-US"/>
        </w:rPr>
        <w:t xml:space="preserve"> </w:t>
      </w:r>
      <w:proofErr w:type="gramStart"/>
      <w:r w:rsidRPr="00E064C8">
        <w:rPr>
          <w:rFonts w:ascii="TimesNewRoman" w:eastAsiaTheme="minorHAnsi" w:hAnsi="TimesNewRoman" w:cs="TimesNewRoman"/>
          <w:b/>
          <w:lang w:val="en-US" w:eastAsia="en-US"/>
        </w:rPr>
        <w:t>grounds</w:t>
      </w:r>
      <w:proofErr w:type="gramEnd"/>
      <w:r w:rsidRPr="00E064C8">
        <w:rPr>
          <w:rFonts w:ascii="TimesNewRoman" w:eastAsiaTheme="minorHAnsi" w:hAnsi="TimesNewRoman" w:cs="TimesNewRoman"/>
          <w:b/>
          <w:lang w:val="en-US" w:eastAsia="en-US"/>
        </w:rPr>
        <w:t xml:space="preserve"> for emergence of </w:t>
      </w:r>
      <w:proofErr w:type="spellStart"/>
      <w:r w:rsidRPr="00E064C8">
        <w:rPr>
          <w:rFonts w:ascii="TimesNewRoman" w:eastAsiaTheme="minorHAnsi" w:hAnsi="TimesNewRoman" w:cs="TimesNewRoman"/>
          <w:b/>
          <w:lang w:val="en-US" w:eastAsia="en-US"/>
        </w:rPr>
        <w:t>labour</w:t>
      </w:r>
      <w:proofErr w:type="spellEnd"/>
      <w:r w:rsidRPr="00E064C8">
        <w:rPr>
          <w:rFonts w:ascii="TimesNewRoman" w:eastAsiaTheme="minorHAnsi" w:hAnsi="TimesNewRoman" w:cs="TimesNewRoman"/>
          <w:b/>
          <w:lang w:val="en-US" w:eastAsia="en-US"/>
        </w:rPr>
        <w:t xml:space="preserve"> relations</w:t>
      </w:r>
    </w:p>
    <w:p w:rsidR="00E064C8" w:rsidRDefault="00E064C8" w:rsidP="00CD2E77">
      <w:pPr>
        <w:autoSpaceDE w:val="0"/>
        <w:autoSpaceDN w:val="0"/>
        <w:adjustRightInd w:val="0"/>
        <w:rPr>
          <w:rFonts w:ascii="TimesNewRoman" w:eastAsiaTheme="minorHAnsi" w:hAnsi="TimesNewRoman" w:cs="TimesNewRoman"/>
          <w:color w:val="000000"/>
          <w:lang w:val="en-US" w:eastAsia="en-US"/>
        </w:rPr>
      </w:pPr>
    </w:p>
    <w:p w:rsidR="00E064C8" w:rsidRDefault="00E064C8" w:rsidP="00E064C8">
      <w:pPr>
        <w:autoSpaceDE w:val="0"/>
        <w:autoSpaceDN w:val="0"/>
        <w:adjustRightInd w:val="0"/>
        <w:ind w:firstLine="708"/>
        <w:jc w:val="both"/>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The participants in </w:t>
      </w:r>
      <w:proofErr w:type="spellStart"/>
      <w:r w:rsidRPr="00E064C8">
        <w:rPr>
          <w:rFonts w:ascii="TimesNewRoman" w:eastAsiaTheme="minorHAnsi" w:hAnsi="TimesNewRoman" w:cs="TimesNewRoman"/>
          <w:lang w:val="en-US" w:eastAsia="en-US"/>
        </w:rPr>
        <w:t>labour</w:t>
      </w:r>
      <w:proofErr w:type="spellEnd"/>
      <w:r w:rsidRPr="00E064C8">
        <w:rPr>
          <w:rFonts w:ascii="TimesNewRoman" w:eastAsiaTheme="minorHAnsi" w:hAnsi="TimesNewRoman" w:cs="TimesNewRoman"/>
          <w:lang w:val="en-US" w:eastAsia="en-US"/>
        </w:rPr>
        <w:t xml:space="preserve"> relations are the employee and the employer.</w:t>
      </w:r>
    </w:p>
    <w:p w:rsidR="00E064C8" w:rsidRPr="00E064C8" w:rsidRDefault="00E064C8" w:rsidP="00E064C8">
      <w:pPr>
        <w:autoSpaceDE w:val="0"/>
        <w:autoSpaceDN w:val="0"/>
        <w:adjustRightInd w:val="0"/>
        <w:ind w:firstLine="708"/>
        <w:jc w:val="both"/>
        <w:rPr>
          <w:rFonts w:ascii="TimesNewRoman" w:eastAsiaTheme="minorHAnsi" w:hAnsi="TimesNewRoman" w:cs="TimesNewRoman"/>
          <w:lang w:val="en-US" w:eastAsia="en-US"/>
        </w:rPr>
      </w:pPr>
      <w:proofErr w:type="spellStart"/>
      <w:r w:rsidRPr="00E064C8">
        <w:rPr>
          <w:rFonts w:ascii="TimesNewRoman" w:eastAsiaTheme="minorHAnsi" w:hAnsi="TimesNewRoman" w:cs="TimesNewRoman"/>
          <w:lang w:val="en-US" w:eastAsia="en-US"/>
        </w:rPr>
        <w:t>Labour</w:t>
      </w:r>
      <w:proofErr w:type="spellEnd"/>
      <w:r w:rsidRPr="00E064C8">
        <w:rPr>
          <w:rFonts w:ascii="TimesNewRoman" w:eastAsiaTheme="minorHAnsi" w:hAnsi="TimesNewRoman" w:cs="TimesNewRoman"/>
          <w:lang w:val="en-US" w:eastAsia="en-US"/>
        </w:rPr>
        <w:t xml:space="preserve"> relations arise between the employee and the employer on the basis of the employment</w:t>
      </w:r>
      <w:r>
        <w:rPr>
          <w:rFonts w:ascii="TimesNewRoman" w:eastAsiaTheme="minorHAnsi" w:hAnsi="TimesNewRoman" w:cs="TimesNewRoman"/>
          <w:lang w:val="en-US" w:eastAsia="en-US"/>
        </w:rPr>
        <w:t xml:space="preserve"> </w:t>
      </w:r>
      <w:r w:rsidRPr="00E064C8">
        <w:rPr>
          <w:rFonts w:ascii="TimesNewRoman" w:eastAsiaTheme="minorHAnsi" w:hAnsi="TimesNewRoman" w:cs="TimesNewRoman"/>
          <w:lang w:val="en-US" w:eastAsia="en-US"/>
        </w:rPr>
        <w:t>contract concluded in accordance with this Code, with the exception of cases established by the laws of</w:t>
      </w:r>
      <w:r>
        <w:rPr>
          <w:rFonts w:ascii="TimesNewRoman" w:eastAsiaTheme="minorHAnsi" w:hAnsi="TimesNewRoman" w:cs="TimesNewRoman"/>
          <w:lang w:val="en-US" w:eastAsia="en-US"/>
        </w:rPr>
        <w:t xml:space="preserve"> </w:t>
      </w:r>
      <w:r w:rsidRPr="00E064C8">
        <w:rPr>
          <w:rFonts w:ascii="TimesNewRoman" w:eastAsiaTheme="minorHAnsi" w:hAnsi="TimesNewRoman" w:cs="TimesNewRoman"/>
          <w:lang w:val="en-US" w:eastAsia="en-US"/>
        </w:rPr>
        <w:t>the Republic of Kazakhstan.</w:t>
      </w:r>
    </w:p>
    <w:p w:rsidR="00E064C8" w:rsidRPr="00E064C8" w:rsidRDefault="00E064C8" w:rsidP="00E064C8">
      <w:pPr>
        <w:autoSpaceDE w:val="0"/>
        <w:autoSpaceDN w:val="0"/>
        <w:adjustRightInd w:val="0"/>
        <w:ind w:firstLine="708"/>
        <w:jc w:val="both"/>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In cases and the manner established by the laws of the Republic of Kazakhstan, constituent</w:t>
      </w:r>
      <w:r>
        <w:rPr>
          <w:rFonts w:ascii="TimesNewRoman" w:eastAsiaTheme="minorHAnsi" w:hAnsi="TimesNewRoman" w:cs="TimesNewRoman"/>
          <w:lang w:val="en-US" w:eastAsia="en-US"/>
        </w:rPr>
        <w:t xml:space="preserve"> </w:t>
      </w:r>
      <w:r w:rsidRPr="00E064C8">
        <w:rPr>
          <w:rFonts w:ascii="TimesNewRoman" w:eastAsiaTheme="minorHAnsi" w:hAnsi="TimesNewRoman" w:cs="TimesNewRoman"/>
          <w:lang w:val="en-US" w:eastAsia="en-US"/>
        </w:rPr>
        <w:t>documents and acts of the employer, conclusion of the employment contract may be preceded by the</w:t>
      </w:r>
      <w:r>
        <w:rPr>
          <w:rFonts w:ascii="TimesNewRoman" w:eastAsiaTheme="minorHAnsi" w:hAnsi="TimesNewRoman" w:cs="TimesNewRoman"/>
          <w:lang w:val="en-US" w:eastAsia="en-US"/>
        </w:rPr>
        <w:t xml:space="preserve"> </w:t>
      </w:r>
      <w:r w:rsidRPr="00E064C8">
        <w:rPr>
          <w:rFonts w:ascii="TimesNewRoman" w:eastAsiaTheme="minorHAnsi" w:hAnsi="TimesNewRoman" w:cs="TimesNewRoman"/>
          <w:lang w:val="en-US" w:eastAsia="en-US"/>
        </w:rPr>
        <w:t>following procedures:</w:t>
      </w:r>
    </w:p>
    <w:p w:rsidR="00E064C8" w:rsidRP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1) </w:t>
      </w:r>
      <w:proofErr w:type="gramStart"/>
      <w:r w:rsidRPr="00E064C8">
        <w:rPr>
          <w:rFonts w:ascii="TimesNewRoman" w:eastAsiaTheme="minorHAnsi" w:hAnsi="TimesNewRoman" w:cs="TimesNewRoman"/>
          <w:lang w:val="en-US" w:eastAsia="en-US"/>
        </w:rPr>
        <w:t>election</w:t>
      </w:r>
      <w:proofErr w:type="gramEnd"/>
      <w:r w:rsidRPr="00E064C8">
        <w:rPr>
          <w:rFonts w:ascii="TimesNewRoman" w:eastAsiaTheme="minorHAnsi" w:hAnsi="TimesNewRoman" w:cs="TimesNewRoman"/>
          <w:lang w:val="en-US" w:eastAsia="en-US"/>
        </w:rPr>
        <w:t xml:space="preserve"> to (selection for) the position;</w:t>
      </w:r>
    </w:p>
    <w:p w:rsidR="00E064C8" w:rsidRP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2) </w:t>
      </w:r>
      <w:proofErr w:type="gramStart"/>
      <w:r w:rsidRPr="00E064C8">
        <w:rPr>
          <w:rFonts w:ascii="TimesNewRoman" w:eastAsiaTheme="minorHAnsi" w:hAnsi="TimesNewRoman" w:cs="TimesNewRoman"/>
          <w:lang w:val="en-US" w:eastAsia="en-US"/>
        </w:rPr>
        <w:t>election</w:t>
      </w:r>
      <w:proofErr w:type="gramEnd"/>
      <w:r w:rsidRPr="00E064C8">
        <w:rPr>
          <w:rFonts w:ascii="TimesNewRoman" w:eastAsiaTheme="minorHAnsi" w:hAnsi="TimesNewRoman" w:cs="TimesNewRoman"/>
          <w:lang w:val="en-US" w:eastAsia="en-US"/>
        </w:rPr>
        <w:t xml:space="preserve"> by competition to replace the corresponding position;</w:t>
      </w:r>
    </w:p>
    <w:p w:rsidR="00E064C8" w:rsidRP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3) </w:t>
      </w:r>
      <w:proofErr w:type="gramStart"/>
      <w:r w:rsidRPr="00E064C8">
        <w:rPr>
          <w:rFonts w:ascii="TimesNewRoman" w:eastAsiaTheme="minorHAnsi" w:hAnsi="TimesNewRoman" w:cs="TimesNewRoman"/>
          <w:lang w:val="en-US" w:eastAsia="en-US"/>
        </w:rPr>
        <w:t>appointment</w:t>
      </w:r>
      <w:proofErr w:type="gramEnd"/>
      <w:r w:rsidRPr="00E064C8">
        <w:rPr>
          <w:rFonts w:ascii="TimesNewRoman" w:eastAsiaTheme="minorHAnsi" w:hAnsi="TimesNewRoman" w:cs="TimesNewRoman"/>
          <w:lang w:val="en-US" w:eastAsia="en-US"/>
        </w:rPr>
        <w:t xml:space="preserve"> to the position or affirmation in the position;</w:t>
      </w:r>
    </w:p>
    <w:p w:rsidR="00E064C8" w:rsidRP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4) </w:t>
      </w:r>
      <w:proofErr w:type="gramStart"/>
      <w:r w:rsidRPr="00E064C8">
        <w:rPr>
          <w:rFonts w:ascii="TimesNewRoman" w:eastAsiaTheme="minorHAnsi" w:hAnsi="TimesNewRoman" w:cs="TimesNewRoman"/>
          <w:lang w:val="en-US" w:eastAsia="en-US"/>
        </w:rPr>
        <w:t>referral</w:t>
      </w:r>
      <w:proofErr w:type="gramEnd"/>
      <w:r w:rsidRPr="00E064C8">
        <w:rPr>
          <w:rFonts w:ascii="TimesNewRoman" w:eastAsiaTheme="minorHAnsi" w:hAnsi="TimesNewRoman" w:cs="TimesNewRoman"/>
          <w:lang w:val="en-US" w:eastAsia="en-US"/>
        </w:rPr>
        <w:t xml:space="preserve"> to work by legally </w:t>
      </w:r>
      <w:proofErr w:type="spellStart"/>
      <w:r w:rsidRPr="00E064C8">
        <w:rPr>
          <w:rFonts w:ascii="TimesNewRoman" w:eastAsiaTheme="minorHAnsi" w:hAnsi="TimesNewRoman" w:cs="TimesNewRoman"/>
          <w:lang w:val="en-US" w:eastAsia="en-US"/>
        </w:rPr>
        <w:t>authorised</w:t>
      </w:r>
      <w:proofErr w:type="spellEnd"/>
      <w:r w:rsidRPr="00E064C8">
        <w:rPr>
          <w:rFonts w:ascii="TimesNewRoman" w:eastAsiaTheme="minorHAnsi" w:hAnsi="TimesNewRoman" w:cs="TimesNewRoman"/>
          <w:lang w:val="en-US" w:eastAsia="en-US"/>
        </w:rPr>
        <w:t xml:space="preserve"> bodies as part of a set quota;</w:t>
      </w:r>
    </w:p>
    <w:p w:rsidR="00E064C8" w:rsidRDefault="00E064C8" w:rsidP="00E064C8">
      <w:pPr>
        <w:autoSpaceDE w:val="0"/>
        <w:autoSpaceDN w:val="0"/>
        <w:adjustRightInd w:val="0"/>
        <w:rPr>
          <w:rFonts w:ascii="TimesNewRoman" w:eastAsiaTheme="minorHAnsi" w:hAnsi="TimesNewRoman" w:cs="TimesNewRoman"/>
          <w:lang w:val="en-US" w:eastAsia="en-US"/>
        </w:rPr>
      </w:pPr>
      <w:r w:rsidRPr="00E064C8">
        <w:rPr>
          <w:rFonts w:ascii="TimesNewRoman" w:eastAsiaTheme="minorHAnsi" w:hAnsi="TimesNewRoman" w:cs="TimesNewRoman"/>
          <w:lang w:val="en-US" w:eastAsia="en-US"/>
        </w:rPr>
        <w:t xml:space="preserve">5) </w:t>
      </w:r>
      <w:proofErr w:type="gramStart"/>
      <w:r w:rsidRPr="00E064C8">
        <w:rPr>
          <w:rFonts w:ascii="TimesNewRoman" w:eastAsiaTheme="minorHAnsi" w:hAnsi="TimesNewRoman" w:cs="TimesNewRoman"/>
          <w:lang w:val="en-US" w:eastAsia="en-US"/>
        </w:rPr>
        <w:t>issue</w:t>
      </w:r>
      <w:proofErr w:type="gramEnd"/>
      <w:r w:rsidRPr="00E064C8">
        <w:rPr>
          <w:rFonts w:ascii="TimesNewRoman" w:eastAsiaTheme="minorHAnsi" w:hAnsi="TimesNewRoman" w:cs="TimesNewRoman"/>
          <w:lang w:val="en-US" w:eastAsia="en-US"/>
        </w:rPr>
        <w:t xml:space="preserve"> of a court ruling on conclusion of the employment contract.</w:t>
      </w:r>
    </w:p>
    <w:p w:rsidR="00E064C8" w:rsidRPr="009B1FDA" w:rsidRDefault="00E064C8" w:rsidP="009B1FDA">
      <w:pPr>
        <w:autoSpaceDE w:val="0"/>
        <w:autoSpaceDN w:val="0"/>
        <w:adjustRightInd w:val="0"/>
        <w:jc w:val="center"/>
        <w:rPr>
          <w:rFonts w:ascii="TimesNewRoman" w:eastAsiaTheme="minorHAnsi" w:hAnsi="TimesNewRoman" w:cs="TimesNewRoman"/>
          <w:lang w:val="en-US" w:eastAsia="en-US"/>
        </w:rPr>
      </w:pPr>
      <w:r w:rsidRPr="009B1FDA">
        <w:rPr>
          <w:rFonts w:ascii="TimesNewRoman" w:eastAsiaTheme="minorHAnsi" w:hAnsi="TimesNewRoman" w:cs="TimesNewRoman"/>
          <w:lang w:val="en-US" w:eastAsia="en-US"/>
        </w:rPr>
        <w:t>Basic rights and obligations of the employee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1. The employee shall have the right to:</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1) </w:t>
      </w:r>
      <w:proofErr w:type="gramStart"/>
      <w:r w:rsidRPr="00E064C8">
        <w:rPr>
          <w:rFonts w:ascii="TimesNewRoman" w:eastAsiaTheme="minorHAnsi" w:hAnsi="TimesNewRoman" w:cs="TimesNewRoman"/>
          <w:color w:val="000000"/>
          <w:lang w:val="en-US" w:eastAsia="en-US"/>
        </w:rPr>
        <w:t>conclude</w:t>
      </w:r>
      <w:proofErr w:type="gramEnd"/>
      <w:r w:rsidRPr="00E064C8">
        <w:rPr>
          <w:rFonts w:ascii="TimesNewRoman" w:eastAsiaTheme="minorHAnsi" w:hAnsi="TimesNewRoman" w:cs="TimesNewRoman"/>
          <w:color w:val="000000"/>
          <w:lang w:val="en-US" w:eastAsia="en-US"/>
        </w:rPr>
        <w:t>, amend, supplement and cancel an employment contract in the manner and on the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lastRenderedPageBreak/>
        <w:t>conditions</w:t>
      </w:r>
      <w:proofErr w:type="gramEnd"/>
      <w:r w:rsidRPr="00E064C8">
        <w:rPr>
          <w:rFonts w:ascii="TimesNewRoman" w:eastAsiaTheme="minorHAnsi" w:hAnsi="TimesNewRoman" w:cs="TimesNewRoman"/>
          <w:color w:val="000000"/>
          <w:lang w:val="en-US" w:eastAsia="en-US"/>
        </w:rPr>
        <w:t xml:space="preserve"> envisaged by this Code;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2) </w:t>
      </w:r>
      <w:proofErr w:type="gramStart"/>
      <w:r w:rsidRPr="00E064C8">
        <w:rPr>
          <w:rFonts w:ascii="TimesNewRoman" w:eastAsiaTheme="minorHAnsi" w:hAnsi="TimesNewRoman" w:cs="TimesNewRoman"/>
          <w:color w:val="000000"/>
          <w:lang w:val="en-US" w:eastAsia="en-US"/>
        </w:rPr>
        <w:t>demand</w:t>
      </w:r>
      <w:proofErr w:type="gramEnd"/>
      <w:r w:rsidRPr="00E064C8">
        <w:rPr>
          <w:rFonts w:ascii="TimesNewRoman" w:eastAsiaTheme="minorHAnsi" w:hAnsi="TimesNewRoman" w:cs="TimesNewRoman"/>
          <w:color w:val="000000"/>
          <w:lang w:val="en-US" w:eastAsia="en-US"/>
        </w:rPr>
        <w:t xml:space="preserve"> that the employer </w:t>
      </w:r>
      <w:proofErr w:type="spellStart"/>
      <w:r w:rsidRPr="00E064C8">
        <w:rPr>
          <w:rFonts w:ascii="TimesNewRoman" w:eastAsiaTheme="minorHAnsi" w:hAnsi="TimesNewRoman" w:cs="TimesNewRoman"/>
          <w:color w:val="000000"/>
          <w:lang w:val="en-US" w:eastAsia="en-US"/>
        </w:rPr>
        <w:t>fulfil</w:t>
      </w:r>
      <w:proofErr w:type="spellEnd"/>
      <w:r w:rsidRPr="00E064C8">
        <w:rPr>
          <w:rFonts w:ascii="TimesNewRoman" w:eastAsiaTheme="minorHAnsi" w:hAnsi="TimesNewRoman" w:cs="TimesNewRoman"/>
          <w:color w:val="000000"/>
          <w:lang w:val="en-US" w:eastAsia="en-US"/>
        </w:rPr>
        <w:t xml:space="preserve"> the conditions of the employment contract and the collective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bargaining</w:t>
      </w:r>
      <w:proofErr w:type="gramEnd"/>
      <w:r w:rsidRPr="00E064C8">
        <w:rPr>
          <w:rFonts w:ascii="TimesNewRoman" w:eastAsiaTheme="minorHAnsi" w:hAnsi="TimesNewRoman" w:cs="TimesNewRoman"/>
          <w:color w:val="000000"/>
          <w:lang w:val="en-US" w:eastAsia="en-US"/>
        </w:rPr>
        <w:t xml:space="preserve"> agreement;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3)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protection and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safety;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4) receive full and true information about the working conditions and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safety;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5) </w:t>
      </w:r>
      <w:proofErr w:type="gramStart"/>
      <w:r w:rsidRPr="00E064C8">
        <w:rPr>
          <w:rFonts w:ascii="TimesNewRoman" w:eastAsiaTheme="minorHAnsi" w:hAnsi="TimesNewRoman" w:cs="TimesNewRoman"/>
          <w:color w:val="000000"/>
          <w:lang w:val="en-US" w:eastAsia="en-US"/>
        </w:rPr>
        <w:t>timely</w:t>
      </w:r>
      <w:proofErr w:type="gramEnd"/>
      <w:r w:rsidRPr="00E064C8">
        <w:rPr>
          <w:rFonts w:ascii="TimesNewRoman" w:eastAsiaTheme="minorHAnsi" w:hAnsi="TimesNewRoman" w:cs="TimesNewRoman"/>
          <w:color w:val="000000"/>
          <w:lang w:val="en-US" w:eastAsia="en-US"/>
        </w:rPr>
        <w:t xml:space="preserve"> and full payment of wages in accordance with the conditions of the employment contract and</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the</w:t>
      </w:r>
      <w:proofErr w:type="gramEnd"/>
      <w:r w:rsidRPr="00E064C8">
        <w:rPr>
          <w:rFonts w:ascii="TimesNewRoman" w:eastAsiaTheme="minorHAnsi" w:hAnsi="TimesNewRoman" w:cs="TimesNewRoman"/>
          <w:color w:val="000000"/>
          <w:lang w:val="en-US" w:eastAsia="en-US"/>
        </w:rPr>
        <w:t xml:space="preserve"> collective bargaining agreement;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6) </w:t>
      </w:r>
      <w:proofErr w:type="gramStart"/>
      <w:r w:rsidRPr="00E064C8">
        <w:rPr>
          <w:rFonts w:ascii="TimesNewRoman" w:eastAsiaTheme="minorHAnsi" w:hAnsi="TimesNewRoman" w:cs="TimesNewRoman"/>
          <w:color w:val="000000"/>
          <w:lang w:val="en-US" w:eastAsia="en-US"/>
        </w:rPr>
        <w:t>payment</w:t>
      </w:r>
      <w:proofErr w:type="gramEnd"/>
      <w:r w:rsidRPr="00E064C8">
        <w:rPr>
          <w:rFonts w:ascii="TimesNewRoman" w:eastAsiaTheme="minorHAnsi" w:hAnsi="TimesNewRoman" w:cs="TimesNewRoman"/>
          <w:color w:val="000000"/>
          <w:lang w:val="en-US" w:eastAsia="en-US"/>
        </w:rPr>
        <w:t xml:space="preserve"> for idle time in accordance with this Code;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7) </w:t>
      </w:r>
      <w:proofErr w:type="gramStart"/>
      <w:r w:rsidRPr="00E064C8">
        <w:rPr>
          <w:rFonts w:ascii="TimesNewRoman" w:eastAsiaTheme="minorHAnsi" w:hAnsi="TimesNewRoman" w:cs="TimesNewRoman"/>
          <w:color w:val="000000"/>
          <w:lang w:val="en-US" w:eastAsia="en-US"/>
        </w:rPr>
        <w:t>rest</w:t>
      </w:r>
      <w:proofErr w:type="gramEnd"/>
      <w:r w:rsidRPr="00E064C8">
        <w:rPr>
          <w:rFonts w:ascii="TimesNewRoman" w:eastAsiaTheme="minorHAnsi" w:hAnsi="TimesNewRoman" w:cs="TimesNewRoman"/>
          <w:color w:val="000000"/>
          <w:lang w:val="en-US" w:eastAsia="en-US"/>
        </w:rPr>
        <w:t>, including annual paid vacation;</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8) association, including the right to create a trades union or other assoc</w:t>
      </w:r>
      <w:r w:rsidR="009B1FDA">
        <w:rPr>
          <w:rFonts w:ascii="TimesNewRoman" w:eastAsiaTheme="minorHAnsi" w:hAnsi="TimesNewRoman" w:cs="TimesNewRoman"/>
          <w:color w:val="000000"/>
          <w:lang w:val="en-US" w:eastAsia="en-US"/>
        </w:rPr>
        <w:t xml:space="preserve">iation, and be a member thereof </w:t>
      </w:r>
      <w:r w:rsidRPr="00E064C8">
        <w:rPr>
          <w:rFonts w:ascii="TimesNewRoman" w:eastAsiaTheme="minorHAnsi" w:hAnsi="TimesNewRoman" w:cs="TimesNewRoman"/>
          <w:color w:val="000000"/>
          <w:lang w:val="en-US" w:eastAsia="en-US"/>
        </w:rPr>
        <w:t xml:space="preserve">for the purpose of representation and protection of his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rights, un</w:t>
      </w:r>
      <w:r w:rsidR="009B1FDA">
        <w:rPr>
          <w:rFonts w:ascii="TimesNewRoman" w:eastAsiaTheme="minorHAnsi" w:hAnsi="TimesNewRoman" w:cs="TimesNewRoman"/>
          <w:color w:val="000000"/>
          <w:lang w:val="en-US" w:eastAsia="en-US"/>
        </w:rPr>
        <w:t xml:space="preserve">less otherwise envisaged by the </w:t>
      </w:r>
      <w:r w:rsidRPr="00E064C8">
        <w:rPr>
          <w:rFonts w:ascii="TimesNewRoman" w:eastAsiaTheme="minorHAnsi" w:hAnsi="TimesNewRoman" w:cs="TimesNewRoman"/>
          <w:color w:val="000000"/>
          <w:lang w:val="en-US" w:eastAsia="en-US"/>
        </w:rPr>
        <w:t>laws of the Republic of Kazakhstan;</w:t>
      </w:r>
    </w:p>
    <w:p w:rsidR="00E064C8" w:rsidRPr="00E064C8" w:rsidRDefault="009B1FDA" w:rsidP="00E064C8">
      <w:pPr>
        <w:autoSpaceDE w:val="0"/>
        <w:autoSpaceDN w:val="0"/>
        <w:adjustRightInd w:val="0"/>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 xml:space="preserve">9) </w:t>
      </w:r>
      <w:proofErr w:type="gramStart"/>
      <w:r>
        <w:rPr>
          <w:rFonts w:ascii="TimesNewRoman" w:eastAsiaTheme="minorHAnsi" w:hAnsi="TimesNewRoman" w:cs="TimesNewRoman"/>
          <w:color w:val="000000"/>
          <w:lang w:val="en-US" w:eastAsia="en-US"/>
        </w:rPr>
        <w:t>etc</w:t>
      </w:r>
      <w:proofErr w:type="gramEnd"/>
      <w:r w:rsidR="00E064C8" w:rsidRPr="00E064C8">
        <w:rPr>
          <w:rFonts w:ascii="TimesNewRoman" w:eastAsiaTheme="minorHAnsi" w:hAnsi="TimesNewRoman" w:cs="TimesNewRoman"/>
          <w:color w:val="000000"/>
          <w:lang w:val="en-US" w:eastAsia="en-US"/>
        </w:rPr>
        <w:t>.</w:t>
      </w:r>
    </w:p>
    <w:p w:rsidR="00E064C8" w:rsidRPr="00E064C8" w:rsidRDefault="00E064C8" w:rsidP="009B1FDA">
      <w:pPr>
        <w:autoSpaceDE w:val="0"/>
        <w:autoSpaceDN w:val="0"/>
        <w:adjustRightInd w:val="0"/>
        <w:ind w:firstLine="708"/>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The employee shall:</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1) </w:t>
      </w:r>
      <w:proofErr w:type="gramStart"/>
      <w:r w:rsidRPr="00E064C8">
        <w:rPr>
          <w:rFonts w:ascii="TimesNewRoman" w:eastAsiaTheme="minorHAnsi" w:hAnsi="TimesNewRoman" w:cs="TimesNewRoman"/>
          <w:color w:val="000000"/>
          <w:lang w:val="en-US" w:eastAsia="en-US"/>
        </w:rPr>
        <w:t>perform</w:t>
      </w:r>
      <w:proofErr w:type="gramEnd"/>
      <w:r w:rsidRPr="00E064C8">
        <w:rPr>
          <w:rFonts w:ascii="TimesNewRoman" w:eastAsiaTheme="minorHAnsi" w:hAnsi="TimesNewRoman" w:cs="TimesNewRoman"/>
          <w:color w:val="000000"/>
          <w:lang w:val="en-US" w:eastAsia="en-US"/>
        </w:rPr>
        <w:t xml:space="preserve"> his job duties in accordance with the employment contract, c</w:t>
      </w:r>
      <w:r w:rsidR="009B1FDA">
        <w:rPr>
          <w:rFonts w:ascii="TimesNewRoman" w:eastAsiaTheme="minorHAnsi" w:hAnsi="TimesNewRoman" w:cs="TimesNewRoman"/>
          <w:color w:val="000000"/>
          <w:lang w:val="en-US" w:eastAsia="en-US"/>
        </w:rPr>
        <w:t xml:space="preserve">ollective bargaining agreement, </w:t>
      </w:r>
      <w:r w:rsidRPr="00E064C8">
        <w:rPr>
          <w:rFonts w:ascii="TimesNewRoman" w:eastAsiaTheme="minorHAnsi" w:hAnsi="TimesNewRoman" w:cs="TimesNewRoman"/>
          <w:color w:val="000000"/>
          <w:lang w:val="en-US" w:eastAsia="en-US"/>
        </w:rPr>
        <w:t>and acts of the employer;</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2) observe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discipline;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3) observe the requirements of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protection and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safety, fire safety and</w:t>
      </w:r>
      <w:r w:rsidR="009B1FDA">
        <w:rPr>
          <w:rFonts w:ascii="TimesNewRoman" w:eastAsiaTheme="minorHAnsi" w:hAnsi="TimesNewRoman" w:cs="TimesNewRoman"/>
          <w:color w:val="000000"/>
          <w:lang w:val="en-US" w:eastAsia="en-US"/>
        </w:rPr>
        <w:t xml:space="preserve"> production hygiene </w:t>
      </w:r>
      <w:r w:rsidRPr="00E064C8">
        <w:rPr>
          <w:rFonts w:ascii="TimesNewRoman" w:eastAsiaTheme="minorHAnsi" w:hAnsi="TimesNewRoman" w:cs="TimesNewRoman"/>
          <w:color w:val="000000"/>
          <w:lang w:val="en-US" w:eastAsia="en-US"/>
        </w:rPr>
        <w:t>at the work place;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4) take care of the property of the employer and of employees;</w:t>
      </w:r>
    </w:p>
    <w:p w:rsid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5) </w:t>
      </w:r>
      <w:proofErr w:type="gramStart"/>
      <w:r w:rsidRPr="00E064C8">
        <w:rPr>
          <w:rFonts w:ascii="TimesNewRoman" w:eastAsiaTheme="minorHAnsi" w:hAnsi="TimesNewRoman" w:cs="TimesNewRoman"/>
          <w:color w:val="000000"/>
          <w:lang w:val="en-US" w:eastAsia="en-US"/>
        </w:rPr>
        <w:t>inform</w:t>
      </w:r>
      <w:proofErr w:type="gramEnd"/>
      <w:r w:rsidRPr="00E064C8">
        <w:rPr>
          <w:rFonts w:ascii="TimesNewRoman" w:eastAsiaTheme="minorHAnsi" w:hAnsi="TimesNewRoman" w:cs="TimesNewRoman"/>
          <w:color w:val="000000"/>
          <w:lang w:val="en-US" w:eastAsia="en-US"/>
        </w:rPr>
        <w:t xml:space="preserve"> the employer of any situation </w:t>
      </w:r>
      <w:proofErr w:type="spellStart"/>
      <w:r w:rsidRPr="00E064C8">
        <w:rPr>
          <w:rFonts w:ascii="TimesNewRoman" w:eastAsiaTheme="minorHAnsi" w:hAnsi="TimesNewRoman" w:cs="TimesNewRoman"/>
          <w:color w:val="000000"/>
          <w:lang w:val="en-US" w:eastAsia="en-US"/>
        </w:rPr>
        <w:t>jeopardising</w:t>
      </w:r>
      <w:proofErr w:type="spellEnd"/>
      <w:r w:rsidRPr="00E064C8">
        <w:rPr>
          <w:rFonts w:ascii="TimesNewRoman" w:eastAsiaTheme="minorHAnsi" w:hAnsi="TimesNewRoman" w:cs="TimesNewRoman"/>
          <w:color w:val="000000"/>
          <w:lang w:val="en-US" w:eastAsia="en-US"/>
        </w:rPr>
        <w:t xml:space="preserve"> human life and hea</w:t>
      </w:r>
      <w:r w:rsidR="009B1FDA">
        <w:rPr>
          <w:rFonts w:ascii="TimesNewRoman" w:eastAsiaTheme="minorHAnsi" w:hAnsi="TimesNewRoman" w:cs="TimesNewRoman"/>
          <w:color w:val="000000"/>
          <w:lang w:val="en-US" w:eastAsia="en-US"/>
        </w:rPr>
        <w:t xml:space="preserve">lth, safekeeping of property of </w:t>
      </w:r>
      <w:r w:rsidRPr="00E064C8">
        <w:rPr>
          <w:rFonts w:ascii="TimesNewRoman" w:eastAsiaTheme="minorHAnsi" w:hAnsi="TimesNewRoman" w:cs="TimesNewRoman"/>
          <w:color w:val="000000"/>
          <w:lang w:val="en-US" w:eastAsia="en-US"/>
        </w:rPr>
        <w:t>the employer and of employees, as well as threatening occurrence of idle time;</w:t>
      </w:r>
    </w:p>
    <w:p w:rsidR="009B1FDA" w:rsidRPr="00E064C8" w:rsidRDefault="009B1FDA" w:rsidP="00E064C8">
      <w:pPr>
        <w:autoSpaceDE w:val="0"/>
        <w:autoSpaceDN w:val="0"/>
        <w:adjustRightInd w:val="0"/>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 xml:space="preserve">6) </w:t>
      </w:r>
      <w:proofErr w:type="gramStart"/>
      <w:r>
        <w:rPr>
          <w:rFonts w:ascii="TimesNewRoman" w:eastAsiaTheme="minorHAnsi" w:hAnsi="TimesNewRoman" w:cs="TimesNewRoman"/>
          <w:color w:val="000000"/>
          <w:lang w:val="en-US" w:eastAsia="en-US"/>
        </w:rPr>
        <w:t>etc</w:t>
      </w:r>
      <w:proofErr w:type="gramEnd"/>
      <w:r>
        <w:rPr>
          <w:rFonts w:ascii="TimesNewRoman" w:eastAsiaTheme="minorHAnsi" w:hAnsi="TimesNewRoman" w:cs="TimesNewRoman"/>
          <w:color w:val="000000"/>
          <w:lang w:val="en-US" w:eastAsia="en-US"/>
        </w:rPr>
        <w:t>.</w:t>
      </w:r>
    </w:p>
    <w:p w:rsidR="00E064C8" w:rsidRPr="009B1FDA" w:rsidRDefault="00E064C8" w:rsidP="009B1FDA">
      <w:pPr>
        <w:autoSpaceDE w:val="0"/>
        <w:autoSpaceDN w:val="0"/>
        <w:adjustRightInd w:val="0"/>
        <w:jc w:val="center"/>
        <w:rPr>
          <w:rFonts w:ascii="TimesNewRoman" w:eastAsiaTheme="minorHAnsi" w:hAnsi="TimesNewRoman" w:cs="TimesNewRoman"/>
          <w:lang w:val="en-US" w:eastAsia="en-US"/>
        </w:rPr>
      </w:pPr>
      <w:r w:rsidRPr="009B1FDA">
        <w:rPr>
          <w:rFonts w:ascii="TimesNewRoman" w:eastAsiaTheme="minorHAnsi" w:hAnsi="TimesNewRoman" w:cs="TimesNewRoman"/>
          <w:lang w:val="en-US" w:eastAsia="en-US"/>
        </w:rPr>
        <w:t>Basic rights and obligations of the employer</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1. The employer shall have the right to:</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1) </w:t>
      </w:r>
      <w:proofErr w:type="gramStart"/>
      <w:r w:rsidRPr="00E064C8">
        <w:rPr>
          <w:rFonts w:ascii="TimesNewRoman" w:eastAsiaTheme="minorHAnsi" w:hAnsi="TimesNewRoman" w:cs="TimesNewRoman"/>
          <w:color w:val="000000"/>
          <w:lang w:val="en-US" w:eastAsia="en-US"/>
        </w:rPr>
        <w:t>free</w:t>
      </w:r>
      <w:proofErr w:type="gramEnd"/>
      <w:r w:rsidRPr="00E064C8">
        <w:rPr>
          <w:rFonts w:ascii="TimesNewRoman" w:eastAsiaTheme="minorHAnsi" w:hAnsi="TimesNewRoman" w:cs="TimesNewRoman"/>
          <w:color w:val="000000"/>
          <w:lang w:val="en-US" w:eastAsia="en-US"/>
        </w:rPr>
        <w:t xml:space="preserve"> choice of hiring;</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2) </w:t>
      </w:r>
      <w:proofErr w:type="gramStart"/>
      <w:r w:rsidRPr="00E064C8">
        <w:rPr>
          <w:rFonts w:ascii="TimesNewRoman" w:eastAsiaTheme="minorHAnsi" w:hAnsi="TimesNewRoman" w:cs="TimesNewRoman"/>
          <w:color w:val="000000"/>
          <w:lang w:val="en-US" w:eastAsia="en-US"/>
        </w:rPr>
        <w:t>amend</w:t>
      </w:r>
      <w:proofErr w:type="gramEnd"/>
      <w:r w:rsidRPr="00E064C8">
        <w:rPr>
          <w:rFonts w:ascii="TimesNewRoman" w:eastAsiaTheme="minorHAnsi" w:hAnsi="TimesNewRoman" w:cs="TimesNewRoman"/>
          <w:color w:val="000000"/>
          <w:lang w:val="en-US" w:eastAsia="en-US"/>
        </w:rPr>
        <w:t>, supplement or cancel employment contracts with employees in the manner and on the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grounds</w:t>
      </w:r>
      <w:proofErr w:type="gramEnd"/>
      <w:r w:rsidRPr="00E064C8">
        <w:rPr>
          <w:rFonts w:ascii="TimesNewRoman" w:eastAsiaTheme="minorHAnsi" w:hAnsi="TimesNewRoman" w:cs="TimesNewRoman"/>
          <w:color w:val="000000"/>
          <w:lang w:val="en-US" w:eastAsia="en-US"/>
        </w:rPr>
        <w:t xml:space="preserve"> established by this Code;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3) </w:t>
      </w:r>
      <w:proofErr w:type="gramStart"/>
      <w:r w:rsidRPr="00E064C8">
        <w:rPr>
          <w:rFonts w:ascii="TimesNewRoman" w:eastAsiaTheme="minorHAnsi" w:hAnsi="TimesNewRoman" w:cs="TimesNewRoman"/>
          <w:color w:val="000000"/>
          <w:lang w:val="en-US" w:eastAsia="en-US"/>
        </w:rPr>
        <w:t>issue</w:t>
      </w:r>
      <w:proofErr w:type="gramEnd"/>
      <w:r w:rsidRPr="00E064C8">
        <w:rPr>
          <w:rFonts w:ascii="TimesNewRoman" w:eastAsiaTheme="minorHAnsi" w:hAnsi="TimesNewRoman" w:cs="TimesNewRoman"/>
          <w:color w:val="000000"/>
          <w:lang w:val="en-US" w:eastAsia="en-US"/>
        </w:rPr>
        <w:t xml:space="preserve"> acts of the employer within the bounds of its authority.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4) </w:t>
      </w:r>
      <w:proofErr w:type="gramStart"/>
      <w:r w:rsidRPr="00E064C8">
        <w:rPr>
          <w:rFonts w:ascii="TimesNewRoman" w:eastAsiaTheme="minorHAnsi" w:hAnsi="TimesNewRoman" w:cs="TimesNewRoman"/>
          <w:color w:val="000000"/>
          <w:lang w:val="en-US" w:eastAsia="en-US"/>
        </w:rPr>
        <w:t>create</w:t>
      </w:r>
      <w:proofErr w:type="gramEnd"/>
      <w:r w:rsidRPr="00E064C8">
        <w:rPr>
          <w:rFonts w:ascii="TimesNewRoman" w:eastAsiaTheme="minorHAnsi" w:hAnsi="TimesNewRoman" w:cs="TimesNewRoman"/>
          <w:color w:val="000000"/>
          <w:lang w:val="en-US" w:eastAsia="en-US"/>
        </w:rPr>
        <w:t xml:space="preserve"> and join associations for the purpose of representation and protection of its rights and</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interests</w:t>
      </w:r>
      <w:proofErr w:type="gramEnd"/>
      <w:r w:rsidRPr="00E064C8">
        <w:rPr>
          <w:rFonts w:ascii="TimesNewRoman" w:eastAsiaTheme="minorHAnsi" w:hAnsi="TimesNewRoman" w:cs="TimesNewRoman"/>
          <w:color w:val="000000"/>
          <w:lang w:val="en-US" w:eastAsia="en-US"/>
        </w:rPr>
        <w: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5) </w:t>
      </w:r>
      <w:proofErr w:type="gramStart"/>
      <w:r w:rsidRPr="00E064C8">
        <w:rPr>
          <w:rFonts w:ascii="TimesNewRoman" w:eastAsiaTheme="minorHAnsi" w:hAnsi="TimesNewRoman" w:cs="TimesNewRoman"/>
          <w:color w:val="000000"/>
          <w:lang w:val="en-US" w:eastAsia="en-US"/>
        </w:rPr>
        <w:t>require</w:t>
      </w:r>
      <w:proofErr w:type="gramEnd"/>
      <w:r w:rsidRPr="00E064C8">
        <w:rPr>
          <w:rFonts w:ascii="TimesNewRoman" w:eastAsiaTheme="minorHAnsi" w:hAnsi="TimesNewRoman" w:cs="TimesNewRoman"/>
          <w:color w:val="000000"/>
          <w:lang w:val="en-US" w:eastAsia="en-US"/>
        </w:rPr>
        <w:t xml:space="preserve"> employees to </w:t>
      </w:r>
      <w:proofErr w:type="spellStart"/>
      <w:r w:rsidRPr="00E064C8">
        <w:rPr>
          <w:rFonts w:ascii="TimesNewRoman" w:eastAsiaTheme="minorHAnsi" w:hAnsi="TimesNewRoman" w:cs="TimesNewRoman"/>
          <w:color w:val="000000"/>
          <w:lang w:val="en-US" w:eastAsia="en-US"/>
        </w:rPr>
        <w:t>fulfil</w:t>
      </w:r>
      <w:proofErr w:type="spellEnd"/>
      <w:r w:rsidRPr="00E064C8">
        <w:rPr>
          <w:rFonts w:ascii="TimesNewRoman" w:eastAsiaTheme="minorHAnsi" w:hAnsi="TimesNewRoman" w:cs="TimesNewRoman"/>
          <w:color w:val="000000"/>
          <w:lang w:val="en-US" w:eastAsia="en-US"/>
        </w:rPr>
        <w:t xml:space="preserve"> the conditions of employment contracts, collective bargaining</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agreements</w:t>
      </w:r>
      <w:proofErr w:type="gramEnd"/>
      <w:r w:rsidRPr="00E064C8">
        <w:rPr>
          <w:rFonts w:ascii="TimesNewRoman" w:eastAsiaTheme="minorHAnsi" w:hAnsi="TimesNewRoman" w:cs="TimesNewRoman"/>
          <w:color w:val="000000"/>
          <w:lang w:val="en-US" w:eastAsia="en-US"/>
        </w:rPr>
        <w:t xml:space="preserve">, internal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rules and other acts of the employer;</w:t>
      </w:r>
    </w:p>
    <w:p w:rsidR="00E064C8" w:rsidRPr="00E064C8" w:rsidRDefault="00E064C8" w:rsidP="009B1FDA">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6) </w:t>
      </w:r>
      <w:proofErr w:type="gramStart"/>
      <w:r w:rsidR="009B1FDA">
        <w:rPr>
          <w:rFonts w:ascii="TimesNewRoman" w:eastAsiaTheme="minorHAnsi" w:hAnsi="TimesNewRoman" w:cs="TimesNewRoman"/>
          <w:color w:val="000000"/>
          <w:lang w:val="en-US" w:eastAsia="en-US"/>
        </w:rPr>
        <w:t>etc</w:t>
      </w:r>
      <w:proofErr w:type="gramEnd"/>
      <w:r w:rsidR="009B1FDA">
        <w:rPr>
          <w:rFonts w:ascii="TimesNewRoman" w:eastAsiaTheme="minorHAnsi" w:hAnsi="TimesNewRoman" w:cs="TimesNewRoman"/>
          <w:color w:val="000000"/>
          <w:lang w:val="en-US" w:eastAsia="en-US"/>
        </w:rPr>
        <w:t>.</w:t>
      </w:r>
      <w:r w:rsidRPr="00E064C8">
        <w:rPr>
          <w:rFonts w:ascii="TimesNewRoman" w:eastAsiaTheme="minorHAnsi" w:hAnsi="TimesNewRoman" w:cs="TimesNewRoman"/>
          <w:color w:val="000000"/>
          <w:lang w:val="en-US" w:eastAsia="en-US"/>
        </w:rPr>
        <w: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2. The employer shall:</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1) </w:t>
      </w:r>
      <w:proofErr w:type="gramStart"/>
      <w:r w:rsidRPr="00E064C8">
        <w:rPr>
          <w:rFonts w:ascii="TimesNewRoman" w:eastAsiaTheme="minorHAnsi" w:hAnsi="TimesNewRoman" w:cs="TimesNewRoman"/>
          <w:color w:val="000000"/>
          <w:lang w:val="en-US" w:eastAsia="en-US"/>
        </w:rPr>
        <w:t>observe</w:t>
      </w:r>
      <w:proofErr w:type="gramEnd"/>
      <w:r w:rsidRPr="00E064C8">
        <w:rPr>
          <w:rFonts w:ascii="TimesNewRoman" w:eastAsiaTheme="minorHAnsi" w:hAnsi="TimesNewRoman" w:cs="TimesNewRoman"/>
          <w:color w:val="000000"/>
          <w:lang w:val="en-US" w:eastAsia="en-US"/>
        </w:rPr>
        <w:t xml:space="preserve"> the requirements of the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legislation of the Republic of Kazakhstan, agreements,</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proofErr w:type="gramStart"/>
      <w:r w:rsidRPr="00E064C8">
        <w:rPr>
          <w:rFonts w:ascii="TimesNewRoman" w:eastAsiaTheme="minorHAnsi" w:hAnsi="TimesNewRoman" w:cs="TimesNewRoman"/>
          <w:color w:val="000000"/>
          <w:lang w:val="en-US" w:eastAsia="en-US"/>
        </w:rPr>
        <w:t>collective</w:t>
      </w:r>
      <w:proofErr w:type="gramEnd"/>
      <w:r w:rsidRPr="00E064C8">
        <w:rPr>
          <w:rFonts w:ascii="TimesNewRoman" w:eastAsiaTheme="minorHAnsi" w:hAnsi="TimesNewRoman" w:cs="TimesNewRoman"/>
          <w:color w:val="000000"/>
          <w:lang w:val="en-US" w:eastAsia="en-US"/>
        </w:rPr>
        <w:t xml:space="preserve"> bargaining agreements, employment contracts, and acts issued thereby;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2) </w:t>
      </w:r>
      <w:proofErr w:type="gramStart"/>
      <w:r w:rsidRPr="00E064C8">
        <w:rPr>
          <w:rFonts w:ascii="TimesNewRoman" w:eastAsiaTheme="minorHAnsi" w:hAnsi="TimesNewRoman" w:cs="TimesNewRoman"/>
          <w:color w:val="000000"/>
          <w:lang w:val="en-US" w:eastAsia="en-US"/>
        </w:rPr>
        <w:t>when</w:t>
      </w:r>
      <w:proofErr w:type="gramEnd"/>
      <w:r w:rsidRPr="00E064C8">
        <w:rPr>
          <w:rFonts w:ascii="TimesNewRoman" w:eastAsiaTheme="minorHAnsi" w:hAnsi="TimesNewRoman" w:cs="TimesNewRoman"/>
          <w:color w:val="000000"/>
          <w:lang w:val="en-US" w:eastAsia="en-US"/>
        </w:rPr>
        <w:t xml:space="preserve"> hiring, conclude employment contracts with employees in t</w:t>
      </w:r>
      <w:r w:rsidR="009B1FDA">
        <w:rPr>
          <w:rFonts w:ascii="TimesNewRoman" w:eastAsiaTheme="minorHAnsi" w:hAnsi="TimesNewRoman" w:cs="TimesNewRoman"/>
          <w:color w:val="000000"/>
          <w:lang w:val="en-US" w:eastAsia="en-US"/>
        </w:rPr>
        <w:t xml:space="preserve">he manner and on the conditions </w:t>
      </w:r>
      <w:r w:rsidRPr="00E064C8">
        <w:rPr>
          <w:rFonts w:ascii="TimesNewRoman" w:eastAsiaTheme="minorHAnsi" w:hAnsi="TimesNewRoman" w:cs="TimesNewRoman"/>
          <w:color w:val="000000"/>
          <w:lang w:val="en-US" w:eastAsia="en-US"/>
        </w:rPr>
        <w:t xml:space="preserve">established by </w:t>
      </w:r>
      <w:r w:rsidR="009B1FDA">
        <w:rPr>
          <w:rFonts w:ascii="TimesNewRoman" w:eastAsiaTheme="minorHAnsi" w:hAnsi="TimesNewRoman" w:cs="TimesNewRoman"/>
          <w:color w:val="000000"/>
          <w:lang w:val="en-US" w:eastAsia="en-US"/>
        </w:rPr>
        <w:t xml:space="preserve">Labor </w:t>
      </w:r>
      <w:r w:rsidRPr="00E064C8">
        <w:rPr>
          <w:rFonts w:ascii="TimesNewRoman" w:eastAsiaTheme="minorHAnsi" w:hAnsi="TimesNewRoman" w:cs="TimesNewRoman"/>
          <w:color w:val="000000"/>
          <w:lang w:val="en-US" w:eastAsia="en-US"/>
        </w:rPr>
        <w:t>Code;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3) exercise internal control over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protection and </w:t>
      </w:r>
      <w:proofErr w:type="spellStart"/>
      <w:r w:rsidRPr="00E064C8">
        <w:rPr>
          <w:rFonts w:ascii="TimesNewRoman" w:eastAsiaTheme="minorHAnsi" w:hAnsi="TimesNewRoman" w:cs="TimesNewRoman"/>
          <w:color w:val="000000"/>
          <w:lang w:val="en-US" w:eastAsia="en-US"/>
        </w:rPr>
        <w:t>labour</w:t>
      </w:r>
      <w:proofErr w:type="spellEnd"/>
      <w:r w:rsidRPr="00E064C8">
        <w:rPr>
          <w:rFonts w:ascii="TimesNewRoman" w:eastAsiaTheme="minorHAnsi" w:hAnsi="TimesNewRoman" w:cs="TimesNewRoman"/>
          <w:color w:val="000000"/>
          <w:lang w:val="en-US" w:eastAsia="en-US"/>
        </w:rPr>
        <w:t xml:space="preserve"> safety;</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4) provide the employee with the work prescribed by the employment contract;</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5) </w:t>
      </w:r>
      <w:proofErr w:type="gramStart"/>
      <w:r w:rsidRPr="00E064C8">
        <w:rPr>
          <w:rFonts w:ascii="TimesNewRoman" w:eastAsiaTheme="minorHAnsi" w:hAnsi="TimesNewRoman" w:cs="TimesNewRoman"/>
          <w:color w:val="000000"/>
          <w:lang w:val="en-US" w:eastAsia="en-US"/>
        </w:rPr>
        <w:t>pay</w:t>
      </w:r>
      <w:proofErr w:type="gramEnd"/>
      <w:r w:rsidRPr="00E064C8">
        <w:rPr>
          <w:rFonts w:ascii="TimesNewRoman" w:eastAsiaTheme="minorHAnsi" w:hAnsi="TimesNewRoman" w:cs="TimesNewRoman"/>
          <w:color w:val="000000"/>
          <w:lang w:val="en-US" w:eastAsia="en-US"/>
        </w:rPr>
        <w:t xml:space="preserve"> the employee wages and other payments envisaged by the regulatory and legal acts of the</w:t>
      </w:r>
    </w:p>
    <w:p w:rsidR="00E064C8" w:rsidRPr="00E064C8" w:rsidRDefault="00E064C8" w:rsidP="00E064C8">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Republic of Kazakhstan, the employment contract, collective bargai</w:t>
      </w:r>
      <w:r w:rsidR="009B1FDA">
        <w:rPr>
          <w:rFonts w:ascii="TimesNewRoman" w:eastAsiaTheme="minorHAnsi" w:hAnsi="TimesNewRoman" w:cs="TimesNewRoman"/>
          <w:color w:val="000000"/>
          <w:lang w:val="en-US" w:eastAsia="en-US"/>
        </w:rPr>
        <w:t xml:space="preserve">ning agreement, and acts of the </w:t>
      </w:r>
      <w:r w:rsidRPr="00E064C8">
        <w:rPr>
          <w:rFonts w:ascii="TimesNewRoman" w:eastAsiaTheme="minorHAnsi" w:hAnsi="TimesNewRoman" w:cs="TimesNewRoman"/>
          <w:color w:val="000000"/>
          <w:lang w:val="en-US" w:eastAsia="en-US"/>
        </w:rPr>
        <w:t>employer in a timely manner and in full;</w:t>
      </w:r>
    </w:p>
    <w:p w:rsidR="009B1FDA" w:rsidRDefault="00E064C8" w:rsidP="009B1FDA">
      <w:pPr>
        <w:autoSpaceDE w:val="0"/>
        <w:autoSpaceDN w:val="0"/>
        <w:adjustRightInd w:val="0"/>
        <w:rPr>
          <w:rFonts w:ascii="TimesNewRoman" w:eastAsiaTheme="minorHAnsi" w:hAnsi="TimesNewRoman" w:cs="TimesNewRoman"/>
          <w:color w:val="000000"/>
          <w:lang w:val="en-US" w:eastAsia="en-US"/>
        </w:rPr>
      </w:pPr>
      <w:r w:rsidRPr="00E064C8">
        <w:rPr>
          <w:rFonts w:ascii="TimesNewRoman" w:eastAsiaTheme="minorHAnsi" w:hAnsi="TimesNewRoman" w:cs="TimesNewRoman"/>
          <w:color w:val="000000"/>
          <w:lang w:val="en-US" w:eastAsia="en-US"/>
        </w:rPr>
        <w:t xml:space="preserve">6) </w:t>
      </w:r>
      <w:proofErr w:type="gramStart"/>
      <w:r w:rsidR="009B1FDA">
        <w:rPr>
          <w:rFonts w:ascii="TimesNewRoman" w:eastAsiaTheme="minorHAnsi" w:hAnsi="TimesNewRoman" w:cs="TimesNewRoman"/>
          <w:color w:val="000000"/>
          <w:lang w:val="en-US" w:eastAsia="en-US"/>
        </w:rPr>
        <w:t>etc</w:t>
      </w:r>
      <w:proofErr w:type="gramEnd"/>
      <w:r w:rsidR="009B1FDA">
        <w:rPr>
          <w:rFonts w:ascii="TimesNewRoman" w:eastAsiaTheme="minorHAnsi" w:hAnsi="TimesNewRoman" w:cs="TimesNewRoman"/>
          <w:color w:val="000000"/>
          <w:lang w:val="en-US" w:eastAsia="en-US"/>
        </w:rPr>
        <w:t>.</w:t>
      </w:r>
    </w:p>
    <w:p w:rsidR="009B1FDA" w:rsidRDefault="009B1FDA" w:rsidP="009B1FDA">
      <w:pPr>
        <w:autoSpaceDE w:val="0"/>
        <w:autoSpaceDN w:val="0"/>
        <w:adjustRightInd w:val="0"/>
        <w:rPr>
          <w:rFonts w:ascii="TimesNewRoman" w:eastAsiaTheme="minorHAnsi" w:hAnsi="TimesNewRoman" w:cs="TimesNewRoman"/>
          <w:color w:val="000000"/>
          <w:lang w:val="en-US" w:eastAsia="en-US"/>
        </w:rPr>
      </w:pPr>
    </w:p>
    <w:p w:rsidR="00F9170A" w:rsidRPr="00F9170A" w:rsidRDefault="00F9170A" w:rsidP="00F9170A">
      <w:pPr>
        <w:autoSpaceDE w:val="0"/>
        <w:autoSpaceDN w:val="0"/>
        <w:adjustRightInd w:val="0"/>
        <w:jc w:val="both"/>
        <w:rPr>
          <w:rFonts w:ascii="TimesNewRoman" w:eastAsiaTheme="minorHAnsi" w:hAnsi="TimesNewRoman" w:cs="TimesNewRoman"/>
          <w:b/>
          <w:lang w:val="en-US" w:eastAsia="en-US"/>
        </w:rPr>
      </w:pPr>
      <w:r w:rsidRPr="00F9170A">
        <w:rPr>
          <w:rFonts w:eastAsiaTheme="minorHAnsi"/>
          <w:b/>
          <w:lang w:val="en-US" w:eastAsia="en-US"/>
        </w:rPr>
        <w:t xml:space="preserve">3 </w:t>
      </w:r>
      <w:r w:rsidRPr="00F9170A">
        <w:rPr>
          <w:rFonts w:ascii="TimesNewRoman" w:eastAsiaTheme="minorHAnsi" w:hAnsi="TimesNewRoman" w:cs="TimesNewRoman"/>
          <w:b/>
          <w:lang w:val="en-US" w:eastAsia="en-US"/>
        </w:rPr>
        <w:t>T</w:t>
      </w:r>
      <w:r w:rsidRPr="00332862">
        <w:rPr>
          <w:rFonts w:ascii="TimesNewRoman" w:eastAsiaTheme="minorHAnsi" w:hAnsi="TimesNewRoman" w:cs="TimesNewRoman"/>
          <w:b/>
          <w:lang w:val="en-US" w:eastAsia="en-US"/>
        </w:rPr>
        <w:t>he employment contract</w:t>
      </w:r>
      <w:r w:rsidRPr="00F9170A">
        <w:rPr>
          <w:rFonts w:ascii="TimesNewRoman" w:eastAsiaTheme="minorHAnsi" w:hAnsi="TimesNewRoman" w:cs="TimesNewRoman"/>
          <w:b/>
          <w:lang w:val="en-US" w:eastAsia="en-US"/>
        </w:rPr>
        <w:t>.</w:t>
      </w:r>
    </w:p>
    <w:p w:rsidR="00F9170A" w:rsidRDefault="00F9170A" w:rsidP="009B1FDA">
      <w:pPr>
        <w:autoSpaceDE w:val="0"/>
        <w:autoSpaceDN w:val="0"/>
        <w:adjustRightInd w:val="0"/>
        <w:rPr>
          <w:rFonts w:ascii="TimesNewRoman" w:eastAsiaTheme="minorHAnsi" w:hAnsi="TimesNewRoman" w:cs="TimesNewRoman"/>
          <w:color w:val="000000"/>
          <w:lang w:val="en-US" w:eastAsia="en-US"/>
        </w:rPr>
      </w:pPr>
    </w:p>
    <w:p w:rsidR="00F9170A" w:rsidRDefault="00F9170A" w:rsidP="00F9170A">
      <w:pPr>
        <w:autoSpaceDE w:val="0"/>
        <w:autoSpaceDN w:val="0"/>
        <w:adjustRightInd w:val="0"/>
        <w:ind w:firstLine="708"/>
        <w:jc w:val="both"/>
        <w:rPr>
          <w:rFonts w:ascii="TimesNewRoman" w:eastAsiaTheme="minorHAnsi" w:hAnsi="TimesNewRoman" w:cs="TimesNewRoman"/>
          <w:lang w:val="en-US" w:eastAsia="en-US"/>
        </w:rPr>
      </w:pPr>
      <w:r w:rsidRPr="00F9170A">
        <w:rPr>
          <w:rFonts w:ascii="TimesNewRoman" w:eastAsiaTheme="minorHAnsi" w:hAnsi="TimesNewRoman" w:cs="TimesNewRoman"/>
          <w:lang w:val="en-US" w:eastAsia="en-US"/>
        </w:rPr>
        <w:t>Under an employment contract, the employee fu</w:t>
      </w:r>
      <w:r>
        <w:rPr>
          <w:rFonts w:ascii="TimesNewRoman" w:eastAsiaTheme="minorHAnsi" w:hAnsi="TimesNewRoman" w:cs="TimesNewRoman"/>
          <w:lang w:val="en-US" w:eastAsia="en-US"/>
        </w:rPr>
        <w:t>lfils work (</w:t>
      </w:r>
      <w:proofErr w:type="spellStart"/>
      <w:r>
        <w:rPr>
          <w:rFonts w:ascii="TimesNewRoman" w:eastAsiaTheme="minorHAnsi" w:hAnsi="TimesNewRoman" w:cs="TimesNewRoman"/>
          <w:lang w:val="en-US" w:eastAsia="en-US"/>
        </w:rPr>
        <w:t>labour</w:t>
      </w:r>
      <w:proofErr w:type="spellEnd"/>
      <w:r>
        <w:rPr>
          <w:rFonts w:ascii="TimesNewRoman" w:eastAsiaTheme="minorHAnsi" w:hAnsi="TimesNewRoman" w:cs="TimesNewRoman"/>
          <w:lang w:val="en-US" w:eastAsia="en-US"/>
        </w:rPr>
        <w:t xml:space="preserve"> function) in </w:t>
      </w:r>
      <w:r w:rsidRPr="00F9170A">
        <w:rPr>
          <w:rFonts w:ascii="TimesNewRoman" w:eastAsiaTheme="minorHAnsi" w:hAnsi="TimesNewRoman" w:cs="TimesNewRoman"/>
          <w:lang w:val="en-US" w:eastAsia="en-US"/>
        </w:rPr>
        <w:t>accordance with his</w:t>
      </w:r>
      <w:r>
        <w:rPr>
          <w:rFonts w:ascii="TimesNewRoman" w:eastAsiaTheme="minorHAnsi" w:hAnsi="TimesNewRoman" w:cs="TimesNewRoman"/>
          <w:lang w:val="en-US" w:eastAsia="en-US"/>
        </w:rPr>
        <w:t xml:space="preserve"> </w:t>
      </w:r>
      <w:r w:rsidRPr="00F9170A">
        <w:rPr>
          <w:rFonts w:ascii="TimesNewRoman" w:eastAsiaTheme="minorHAnsi" w:hAnsi="TimesNewRoman" w:cs="TimesNewRoman"/>
          <w:lang w:val="en-US" w:eastAsia="en-US"/>
        </w:rPr>
        <w:t xml:space="preserve">qualifications for a remuneration and observes the </w:t>
      </w:r>
      <w:proofErr w:type="spellStart"/>
      <w:r w:rsidRPr="00F9170A">
        <w:rPr>
          <w:rFonts w:ascii="TimesNewRoman" w:eastAsiaTheme="minorHAnsi" w:hAnsi="TimesNewRoman" w:cs="TimesNewRoman"/>
          <w:lang w:val="en-US" w:eastAsia="en-US"/>
        </w:rPr>
        <w:t>labour</w:t>
      </w:r>
      <w:proofErr w:type="spellEnd"/>
      <w:r w:rsidRPr="00F9170A">
        <w:rPr>
          <w:rFonts w:ascii="TimesNewRoman" w:eastAsiaTheme="minorHAnsi" w:hAnsi="TimesNewRoman" w:cs="TimesNewRoman"/>
          <w:lang w:val="en-US" w:eastAsia="en-US"/>
        </w:rPr>
        <w:t xml:space="preserve"> regulations, while the employer provides</w:t>
      </w:r>
      <w:r>
        <w:rPr>
          <w:rFonts w:ascii="TimesNewRoman" w:eastAsiaTheme="minorHAnsi" w:hAnsi="TimesNewRoman" w:cs="TimesNewRoman"/>
          <w:lang w:val="en-US" w:eastAsia="en-US"/>
        </w:rPr>
        <w:t xml:space="preserve"> </w:t>
      </w:r>
      <w:r w:rsidRPr="00F9170A">
        <w:rPr>
          <w:rFonts w:ascii="TimesNewRoman" w:eastAsiaTheme="minorHAnsi" w:hAnsi="TimesNewRoman" w:cs="TimesNewRoman"/>
          <w:lang w:val="en-US" w:eastAsia="en-US"/>
        </w:rPr>
        <w:t xml:space="preserve">working conditions, pays the employee his wages in a timely manner and </w:t>
      </w:r>
      <w:r w:rsidRPr="00F9170A">
        <w:rPr>
          <w:rFonts w:ascii="TimesNewRoman" w:eastAsiaTheme="minorHAnsi" w:hAnsi="TimesNewRoman" w:cs="TimesNewRoman"/>
          <w:lang w:val="en-US" w:eastAsia="en-US"/>
        </w:rPr>
        <w:lastRenderedPageBreak/>
        <w:t>in full and makes other</w:t>
      </w:r>
      <w:r>
        <w:rPr>
          <w:rFonts w:ascii="TimesNewRoman" w:eastAsiaTheme="minorHAnsi" w:hAnsi="TimesNewRoman" w:cs="TimesNewRoman"/>
          <w:lang w:val="en-US" w:eastAsia="en-US"/>
        </w:rPr>
        <w:t xml:space="preserve"> </w:t>
      </w:r>
      <w:r w:rsidRPr="00F9170A">
        <w:rPr>
          <w:rFonts w:ascii="TimesNewRoman" w:eastAsiaTheme="minorHAnsi" w:hAnsi="TimesNewRoman" w:cs="TimesNewRoman"/>
          <w:lang w:val="en-US" w:eastAsia="en-US"/>
        </w:rPr>
        <w:t xml:space="preserve">payments envisaged by the </w:t>
      </w:r>
      <w:proofErr w:type="spellStart"/>
      <w:r w:rsidRPr="00F9170A">
        <w:rPr>
          <w:rFonts w:ascii="TimesNewRoman" w:eastAsiaTheme="minorHAnsi" w:hAnsi="TimesNewRoman" w:cs="TimesNewRoman"/>
          <w:lang w:val="en-US" w:eastAsia="en-US"/>
        </w:rPr>
        <w:t>labour</w:t>
      </w:r>
      <w:proofErr w:type="spellEnd"/>
      <w:r w:rsidRPr="00F9170A">
        <w:rPr>
          <w:rFonts w:ascii="TimesNewRoman" w:eastAsiaTheme="minorHAnsi" w:hAnsi="TimesNewRoman" w:cs="TimesNewRoman"/>
          <w:lang w:val="en-US" w:eastAsia="en-US"/>
        </w:rPr>
        <w:t xml:space="preserve"> legislation of the Republic of Kazakhstan, the employment contract,</w:t>
      </w:r>
      <w:r>
        <w:rPr>
          <w:rFonts w:ascii="TimesNewRoman" w:eastAsiaTheme="minorHAnsi" w:hAnsi="TimesNewRoman" w:cs="TimesNewRoman"/>
          <w:lang w:val="en-US" w:eastAsia="en-US"/>
        </w:rPr>
        <w:t xml:space="preserve"> </w:t>
      </w:r>
      <w:r w:rsidRPr="00F9170A">
        <w:rPr>
          <w:rFonts w:ascii="TimesNewRoman" w:eastAsiaTheme="minorHAnsi" w:hAnsi="TimesNewRoman" w:cs="TimesNewRoman"/>
          <w:lang w:val="en-US" w:eastAsia="en-US"/>
        </w:rPr>
        <w:t>the collective bargaining agreement, and agreement between the parties.</w:t>
      </w:r>
    </w:p>
    <w:p w:rsidR="00F9170A" w:rsidRPr="0047458C" w:rsidRDefault="00F9170A" w:rsidP="00F9170A">
      <w:pPr>
        <w:autoSpaceDE w:val="0"/>
        <w:autoSpaceDN w:val="0"/>
        <w:adjustRightInd w:val="0"/>
        <w:jc w:val="center"/>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Guarantees of equal rights and opportunities on conclusion</w:t>
      </w:r>
    </w:p>
    <w:p w:rsidR="00F9170A" w:rsidRPr="0047458C" w:rsidRDefault="00F9170A" w:rsidP="00F9170A">
      <w:pPr>
        <w:autoSpaceDE w:val="0"/>
        <w:autoSpaceDN w:val="0"/>
        <w:adjustRightInd w:val="0"/>
        <w:jc w:val="center"/>
        <w:rPr>
          <w:rFonts w:ascii="TimesNewRoman" w:eastAsiaTheme="minorHAnsi" w:hAnsi="TimesNewRoman" w:cs="TimesNewRoman"/>
          <w:lang w:val="en-US" w:eastAsia="en-US"/>
        </w:rPr>
      </w:pPr>
      <w:proofErr w:type="gramStart"/>
      <w:r w:rsidRPr="0047458C">
        <w:rPr>
          <w:rFonts w:ascii="TimesNewRoman" w:eastAsiaTheme="minorHAnsi" w:hAnsi="TimesNewRoman" w:cs="TimesNewRoman"/>
          <w:lang w:val="en-US" w:eastAsia="en-US"/>
        </w:rPr>
        <w:t>of</w:t>
      </w:r>
      <w:proofErr w:type="gramEnd"/>
      <w:r w:rsidRPr="0047458C">
        <w:rPr>
          <w:rFonts w:ascii="TimesNewRoman" w:eastAsiaTheme="minorHAnsi" w:hAnsi="TimesNewRoman" w:cs="TimesNewRoman"/>
          <w:lang w:val="en-US" w:eastAsia="en-US"/>
        </w:rPr>
        <w:t xml:space="preserve"> the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1. It is prohibited to violate equality of rights and opportunities in concluding an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2. Pregnancy, the existence of children up to the age of three years, bein</w:t>
      </w:r>
      <w:r w:rsidR="00D70173">
        <w:rPr>
          <w:rFonts w:ascii="TimesNewRoman" w:eastAsiaTheme="minorHAnsi" w:hAnsi="TimesNewRoman" w:cs="TimesNewRoman"/>
          <w:color w:val="000000"/>
          <w:lang w:val="en-US" w:eastAsia="en-US"/>
        </w:rPr>
        <w:t xml:space="preserve">g under age, and disability may </w:t>
      </w:r>
      <w:r w:rsidRPr="00F9170A">
        <w:rPr>
          <w:rFonts w:ascii="TimesNewRoman" w:eastAsiaTheme="minorHAnsi" w:hAnsi="TimesNewRoman" w:cs="TimesNewRoman"/>
          <w:color w:val="000000"/>
          <w:lang w:val="en-US" w:eastAsia="en-US"/>
        </w:rPr>
        <w:t>not restrict the right to conclude an employment contract, with the exception of cases env</w:t>
      </w:r>
      <w:r w:rsidR="00D70173">
        <w:rPr>
          <w:rFonts w:ascii="TimesNewRoman" w:eastAsiaTheme="minorHAnsi" w:hAnsi="TimesNewRoman" w:cs="TimesNewRoman"/>
          <w:color w:val="000000"/>
          <w:lang w:val="en-US" w:eastAsia="en-US"/>
        </w:rPr>
        <w:t xml:space="preserve">isaged by Labor </w:t>
      </w:r>
      <w:r w:rsidRPr="00F9170A">
        <w:rPr>
          <w:rFonts w:ascii="TimesNewRoman" w:eastAsiaTheme="minorHAnsi" w:hAnsi="TimesNewRoman" w:cs="TimesNewRoman"/>
          <w:color w:val="000000"/>
          <w:lang w:val="en-US" w:eastAsia="en-US"/>
        </w:rPr>
        <w:t>Code.</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At the demand of the categories of people indicated in the first paragraph of this clause, the employer</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shall notify the reason for refusal in writing.</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3. On establishment of a fact of violation of equality of rights and opportunities in concluding an</w:t>
      </w:r>
    </w:p>
    <w:p w:rsidR="00F9170A" w:rsidRDefault="00F9170A" w:rsidP="00F9170A">
      <w:pPr>
        <w:autoSpaceDE w:val="0"/>
        <w:autoSpaceDN w:val="0"/>
        <w:adjustRightInd w:val="0"/>
        <w:rPr>
          <w:rFonts w:ascii="TimesNewRoman" w:eastAsiaTheme="minorHAnsi" w:hAnsi="TimesNewRoman" w:cs="TimesNewRoman"/>
          <w:color w:val="000000"/>
          <w:lang w:val="en-US" w:eastAsia="en-US"/>
        </w:rPr>
      </w:pPr>
      <w:proofErr w:type="gramStart"/>
      <w:r w:rsidRPr="00F9170A">
        <w:rPr>
          <w:rFonts w:ascii="TimesNewRoman" w:eastAsiaTheme="minorHAnsi" w:hAnsi="TimesNewRoman" w:cs="TimesNewRoman"/>
          <w:color w:val="000000"/>
          <w:lang w:val="en-US" w:eastAsia="en-US"/>
        </w:rPr>
        <w:t>employment</w:t>
      </w:r>
      <w:proofErr w:type="gramEnd"/>
      <w:r w:rsidRPr="00F9170A">
        <w:rPr>
          <w:rFonts w:ascii="TimesNewRoman" w:eastAsiaTheme="minorHAnsi" w:hAnsi="TimesNewRoman" w:cs="TimesNewRoman"/>
          <w:color w:val="000000"/>
          <w:lang w:val="en-US" w:eastAsia="en-US"/>
        </w:rPr>
        <w:t xml:space="preserve"> contract, the employer shall bear the liability</w:t>
      </w:r>
      <w:r w:rsidR="00D70173">
        <w:rPr>
          <w:rFonts w:ascii="TimesNewRoman" w:eastAsiaTheme="minorHAnsi" w:hAnsi="TimesNewRoman" w:cs="TimesNewRoman"/>
          <w:color w:val="000000"/>
          <w:lang w:val="en-US" w:eastAsia="en-US"/>
        </w:rPr>
        <w:t xml:space="preserve"> established by the laws of the </w:t>
      </w:r>
      <w:r w:rsidRPr="00F9170A">
        <w:rPr>
          <w:rFonts w:ascii="TimesNewRoman" w:eastAsiaTheme="minorHAnsi" w:hAnsi="TimesNewRoman" w:cs="TimesNewRoman"/>
          <w:color w:val="000000"/>
          <w:lang w:val="en-US" w:eastAsia="en-US"/>
        </w:rPr>
        <w:t>Republic of</w:t>
      </w:r>
      <w:r w:rsidR="00D70173">
        <w:rPr>
          <w:rFonts w:ascii="TimesNewRoman" w:eastAsiaTheme="minorHAnsi" w:hAnsi="TimesNewRoman" w:cs="TimesNewRoman"/>
          <w:color w:val="000000"/>
          <w:lang w:val="en-US" w:eastAsia="en-US"/>
        </w:rPr>
        <w:t xml:space="preserve"> </w:t>
      </w:r>
      <w:r w:rsidRPr="00D70173">
        <w:rPr>
          <w:rFonts w:ascii="TimesNewRoman" w:eastAsiaTheme="minorHAnsi" w:hAnsi="TimesNewRoman" w:cs="TimesNewRoman"/>
          <w:color w:val="000000"/>
          <w:lang w:val="en-US" w:eastAsia="en-US"/>
        </w:rPr>
        <w:t>Kazakhstan.</w:t>
      </w:r>
    </w:p>
    <w:p w:rsidR="00F9170A" w:rsidRPr="0047458C" w:rsidRDefault="00F9170A" w:rsidP="00F9170A">
      <w:pPr>
        <w:autoSpaceDE w:val="0"/>
        <w:autoSpaceDN w:val="0"/>
        <w:adjustRightInd w:val="0"/>
        <w:jc w:val="center"/>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The distinction between an employment contract and other types of agreement</w:t>
      </w:r>
    </w:p>
    <w:p w:rsidR="00F9170A" w:rsidRPr="00F9170A" w:rsidRDefault="00F9170A" w:rsidP="00D70173">
      <w:pPr>
        <w:autoSpaceDE w:val="0"/>
        <w:autoSpaceDN w:val="0"/>
        <w:adjustRightInd w:val="0"/>
        <w:ind w:firstLine="708"/>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The features distinguishing an employment contract from other types of</w:t>
      </w:r>
      <w:r w:rsidR="00D70173">
        <w:rPr>
          <w:rFonts w:ascii="TimesNewRoman" w:eastAsiaTheme="minorHAnsi" w:hAnsi="TimesNewRoman" w:cs="TimesNewRoman"/>
          <w:color w:val="000000"/>
          <w:lang w:val="en-US" w:eastAsia="en-US"/>
        </w:rPr>
        <w:t xml:space="preserve"> agreement consist in inclusion </w:t>
      </w:r>
      <w:r w:rsidRPr="00F9170A">
        <w:rPr>
          <w:rFonts w:ascii="TimesNewRoman" w:eastAsiaTheme="minorHAnsi" w:hAnsi="TimesNewRoman" w:cs="TimesNewRoman"/>
          <w:color w:val="000000"/>
          <w:lang w:val="en-US" w:eastAsia="en-US"/>
        </w:rPr>
        <w:t>of the following conditions: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 </w:t>
      </w:r>
      <w:proofErr w:type="gramStart"/>
      <w:r w:rsidRPr="00F9170A">
        <w:rPr>
          <w:rFonts w:ascii="TimesNewRoman" w:eastAsiaTheme="minorHAnsi" w:hAnsi="TimesNewRoman" w:cs="TimesNewRoman"/>
          <w:color w:val="000000"/>
          <w:lang w:val="en-US" w:eastAsia="en-US"/>
        </w:rPr>
        <w:t>performance</w:t>
      </w:r>
      <w:proofErr w:type="gramEnd"/>
      <w:r w:rsidRPr="00F9170A">
        <w:rPr>
          <w:rFonts w:ascii="TimesNewRoman" w:eastAsiaTheme="minorHAnsi" w:hAnsi="TimesNewRoman" w:cs="TimesNewRoman"/>
          <w:color w:val="000000"/>
          <w:lang w:val="en-US" w:eastAsia="en-US"/>
        </w:rPr>
        <w:t xml:space="preserve"> by the employee of work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 xml:space="preserve"> function) according to specific qualifications,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proofErr w:type="spellStart"/>
      <w:proofErr w:type="gramStart"/>
      <w:r w:rsidRPr="00F9170A">
        <w:rPr>
          <w:rFonts w:ascii="TimesNewRoman" w:eastAsiaTheme="minorHAnsi" w:hAnsi="TimesNewRoman" w:cs="TimesNewRoman"/>
          <w:color w:val="000000"/>
          <w:lang w:val="en-US" w:eastAsia="en-US"/>
        </w:rPr>
        <w:t>speciality</w:t>
      </w:r>
      <w:proofErr w:type="spellEnd"/>
      <w:proofErr w:type="gramEnd"/>
      <w:r w:rsidRPr="00F9170A">
        <w:rPr>
          <w:rFonts w:ascii="TimesNewRoman" w:eastAsiaTheme="minorHAnsi" w:hAnsi="TimesNewRoman" w:cs="TimesNewRoman"/>
          <w:color w:val="000000"/>
          <w:lang w:val="en-US" w:eastAsia="en-US"/>
        </w:rPr>
        <w:t>, profession or position;</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2) </w:t>
      </w:r>
      <w:proofErr w:type="gramStart"/>
      <w:r w:rsidRPr="00F9170A">
        <w:rPr>
          <w:rFonts w:ascii="TimesNewRoman" w:eastAsiaTheme="minorHAnsi" w:hAnsi="TimesNewRoman" w:cs="TimesNewRoman"/>
          <w:color w:val="000000"/>
          <w:lang w:val="en-US" w:eastAsia="en-US"/>
        </w:rPr>
        <w:t>performance</w:t>
      </w:r>
      <w:proofErr w:type="gramEnd"/>
      <w:r w:rsidRPr="00F9170A">
        <w:rPr>
          <w:rFonts w:ascii="TimesNewRoman" w:eastAsiaTheme="minorHAnsi" w:hAnsi="TimesNewRoman" w:cs="TimesNewRoman"/>
          <w:color w:val="000000"/>
          <w:lang w:val="en-US" w:eastAsia="en-US"/>
        </w:rPr>
        <w:t xml:space="preserve"> of obligations personally in observance of the internal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 xml:space="preserve"> regulations;</w:t>
      </w:r>
    </w:p>
    <w:p w:rsid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3) </w:t>
      </w:r>
      <w:proofErr w:type="gramStart"/>
      <w:r w:rsidRPr="00F9170A">
        <w:rPr>
          <w:rFonts w:ascii="TimesNewRoman" w:eastAsiaTheme="minorHAnsi" w:hAnsi="TimesNewRoman" w:cs="TimesNewRoman"/>
          <w:color w:val="000000"/>
          <w:lang w:val="en-US" w:eastAsia="en-US"/>
        </w:rPr>
        <w:t>receipt</w:t>
      </w:r>
      <w:proofErr w:type="gramEnd"/>
      <w:r w:rsidRPr="00F9170A">
        <w:rPr>
          <w:rFonts w:ascii="TimesNewRoman" w:eastAsiaTheme="minorHAnsi" w:hAnsi="TimesNewRoman" w:cs="TimesNewRoman"/>
          <w:color w:val="000000"/>
          <w:lang w:val="en-US" w:eastAsia="en-US"/>
        </w:rPr>
        <w:t xml:space="preserve"> by the employee of a wage for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w:t>
      </w:r>
    </w:p>
    <w:p w:rsidR="00F9170A" w:rsidRPr="0047458C" w:rsidRDefault="00F9170A" w:rsidP="00D70173">
      <w:pPr>
        <w:autoSpaceDE w:val="0"/>
        <w:autoSpaceDN w:val="0"/>
        <w:adjustRightInd w:val="0"/>
        <w:jc w:val="center"/>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Content of the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1. The employment contract shall contain:</w:t>
      </w:r>
    </w:p>
    <w:p w:rsidR="00F9170A" w:rsidRPr="00F9170A" w:rsidRDefault="00D70173" w:rsidP="00D70173">
      <w:pPr>
        <w:autoSpaceDE w:val="0"/>
        <w:autoSpaceDN w:val="0"/>
        <w:adjustRightInd w:val="0"/>
        <w:jc w:val="both"/>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 xml:space="preserve">1) the details of the parties: </w:t>
      </w:r>
      <w:r w:rsidR="00F9170A" w:rsidRPr="00F9170A">
        <w:rPr>
          <w:rFonts w:ascii="TimesNewRoman" w:eastAsiaTheme="minorHAnsi" w:hAnsi="TimesNewRoman" w:cs="TimesNewRoman"/>
          <w:color w:val="000000"/>
          <w:lang w:val="en-US" w:eastAsia="en-US"/>
        </w:rPr>
        <w:t>full name, including patronymic (if indicated in the identity document) of an individual employer, his</w:t>
      </w:r>
      <w:r>
        <w:rPr>
          <w:rFonts w:ascii="TimesNewRoman" w:eastAsiaTheme="minorHAnsi" w:hAnsi="TimesNewRoman" w:cs="TimesNewRoman"/>
          <w:color w:val="000000"/>
          <w:lang w:val="en-US" w:eastAsia="en-US"/>
        </w:rPr>
        <w:t xml:space="preserve"> </w:t>
      </w:r>
      <w:r w:rsidR="00F9170A" w:rsidRPr="00F9170A">
        <w:rPr>
          <w:rFonts w:ascii="TimesNewRoman" w:eastAsiaTheme="minorHAnsi" w:hAnsi="TimesNewRoman" w:cs="TimesNewRoman"/>
          <w:color w:val="000000"/>
          <w:lang w:val="en-US" w:eastAsia="en-US"/>
        </w:rPr>
        <w:t>permanent residential address, the name, number and date of issu</w:t>
      </w:r>
      <w:r>
        <w:rPr>
          <w:rFonts w:ascii="TimesNewRoman" w:eastAsiaTheme="minorHAnsi" w:hAnsi="TimesNewRoman" w:cs="TimesNewRoman"/>
          <w:color w:val="000000"/>
          <w:lang w:val="en-US" w:eastAsia="en-US"/>
        </w:rPr>
        <w:t xml:space="preserve">e of his identity document, and </w:t>
      </w:r>
      <w:r w:rsidR="00F9170A" w:rsidRPr="00F9170A">
        <w:rPr>
          <w:rFonts w:ascii="TimesNewRoman" w:eastAsiaTheme="minorHAnsi" w:hAnsi="TimesNewRoman" w:cs="TimesNewRoman"/>
          <w:color w:val="000000"/>
          <w:lang w:val="en-US" w:eastAsia="en-US"/>
        </w:rPr>
        <w:t>taxpayer’</w:t>
      </w:r>
      <w:r>
        <w:rPr>
          <w:rFonts w:ascii="TimesNewRoman" w:eastAsiaTheme="minorHAnsi" w:hAnsi="TimesNewRoman" w:cs="TimesNewRoman"/>
          <w:color w:val="000000"/>
          <w:lang w:val="en-US" w:eastAsia="en-US"/>
        </w:rPr>
        <w:t xml:space="preserve">s registration number; </w:t>
      </w:r>
      <w:r w:rsidR="00F9170A" w:rsidRPr="00F9170A">
        <w:rPr>
          <w:rFonts w:ascii="TimesNewRoman" w:eastAsiaTheme="minorHAnsi" w:hAnsi="TimesNewRoman" w:cs="TimesNewRoman"/>
          <w:color w:val="000000"/>
          <w:lang w:val="en-US" w:eastAsia="en-US"/>
        </w:rPr>
        <w:t>full name of a legal entity employer and its location, the number and da</w:t>
      </w:r>
      <w:r>
        <w:rPr>
          <w:rFonts w:ascii="TimesNewRoman" w:eastAsiaTheme="minorHAnsi" w:hAnsi="TimesNewRoman" w:cs="TimesNewRoman"/>
          <w:color w:val="000000"/>
          <w:lang w:val="en-US" w:eastAsia="en-US"/>
        </w:rPr>
        <w:t xml:space="preserve">te of state registration of the </w:t>
      </w:r>
      <w:r w:rsidR="00F9170A" w:rsidRPr="00F9170A">
        <w:rPr>
          <w:rFonts w:ascii="TimesNewRoman" w:eastAsiaTheme="minorHAnsi" w:hAnsi="TimesNewRoman" w:cs="TimesNewRoman"/>
          <w:color w:val="000000"/>
          <w:lang w:val="en-US" w:eastAsia="en-US"/>
        </w:rPr>
        <w:t>legal entity employer, and taxpayer’</w:t>
      </w:r>
      <w:r>
        <w:rPr>
          <w:rFonts w:ascii="TimesNewRoman" w:eastAsiaTheme="minorHAnsi" w:hAnsi="TimesNewRoman" w:cs="TimesNewRoman"/>
          <w:color w:val="000000"/>
          <w:lang w:val="en-US" w:eastAsia="en-US"/>
        </w:rPr>
        <w:t xml:space="preserve">s registration number; </w:t>
      </w:r>
      <w:r w:rsidR="00F9170A" w:rsidRPr="00F9170A">
        <w:rPr>
          <w:rFonts w:ascii="TimesNewRoman" w:eastAsiaTheme="minorHAnsi" w:hAnsi="TimesNewRoman" w:cs="TimesNewRoman"/>
          <w:color w:val="000000"/>
          <w:lang w:val="en-US" w:eastAsia="en-US"/>
        </w:rPr>
        <w:t>full name, including patronymic (if indicated in the identity document) of the employee, name</w:t>
      </w:r>
      <w:r>
        <w:rPr>
          <w:rFonts w:ascii="TimesNewRoman" w:eastAsiaTheme="minorHAnsi" w:hAnsi="TimesNewRoman" w:cs="TimesNewRoman"/>
          <w:color w:val="000000"/>
          <w:lang w:val="en-US" w:eastAsia="en-US"/>
        </w:rPr>
        <w:t xml:space="preserve">, number, </w:t>
      </w:r>
      <w:r w:rsidR="00F9170A" w:rsidRPr="00F9170A">
        <w:rPr>
          <w:rFonts w:ascii="TimesNewRoman" w:eastAsiaTheme="minorHAnsi" w:hAnsi="TimesNewRoman" w:cs="TimesNewRoman"/>
          <w:color w:val="000000"/>
          <w:lang w:val="en-US" w:eastAsia="en-US"/>
        </w:rPr>
        <w:t>and date of identity document; individual identification number</w:t>
      </w:r>
      <w:r>
        <w:rPr>
          <w:rFonts w:ascii="TimesNewRoman" w:eastAsiaTheme="minorHAnsi" w:hAnsi="TimesNewRoman" w:cs="TimesNewRoman"/>
          <w:color w:val="000000"/>
          <w:lang w:val="en-US" w:eastAsia="en-US"/>
        </w:rPr>
        <w:t xml:space="preserve">, taxpayer registration number, </w:t>
      </w:r>
      <w:r w:rsidR="00F9170A" w:rsidRPr="00F9170A">
        <w:rPr>
          <w:rFonts w:ascii="TimesNewRoman" w:eastAsiaTheme="minorHAnsi" w:hAnsi="TimesNewRoman" w:cs="TimesNewRoman"/>
          <w:color w:val="000000"/>
          <w:lang w:val="en-US" w:eastAsia="en-US"/>
        </w:rPr>
        <w:t>individual social code;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2) </w:t>
      </w:r>
      <w:proofErr w:type="gramStart"/>
      <w:r w:rsidRPr="00F9170A">
        <w:rPr>
          <w:rFonts w:ascii="TimesNewRoman" w:eastAsiaTheme="minorHAnsi" w:hAnsi="TimesNewRoman" w:cs="TimesNewRoman"/>
          <w:color w:val="000000"/>
          <w:lang w:val="en-US" w:eastAsia="en-US"/>
        </w:rPr>
        <w:t>the</w:t>
      </w:r>
      <w:proofErr w:type="gramEnd"/>
      <w:r w:rsidRPr="00F9170A">
        <w:rPr>
          <w:rFonts w:ascii="TimesNewRoman" w:eastAsiaTheme="minorHAnsi" w:hAnsi="TimesNewRoman" w:cs="TimesNewRoman"/>
          <w:color w:val="000000"/>
          <w:lang w:val="en-US" w:eastAsia="en-US"/>
        </w:rPr>
        <w:t xml:space="preserve"> job according to a certain </w:t>
      </w:r>
      <w:proofErr w:type="spellStart"/>
      <w:r w:rsidRPr="00F9170A">
        <w:rPr>
          <w:rFonts w:ascii="TimesNewRoman" w:eastAsiaTheme="minorHAnsi" w:hAnsi="TimesNewRoman" w:cs="TimesNewRoman"/>
          <w:color w:val="000000"/>
          <w:lang w:val="en-US" w:eastAsia="en-US"/>
        </w:rPr>
        <w:t>speciality</w:t>
      </w:r>
      <w:proofErr w:type="spellEnd"/>
      <w:r w:rsidRPr="00F9170A">
        <w:rPr>
          <w:rFonts w:ascii="TimesNewRoman" w:eastAsiaTheme="minorHAnsi" w:hAnsi="TimesNewRoman" w:cs="TimesNewRoman"/>
          <w:color w:val="000000"/>
          <w:lang w:val="en-US" w:eastAsia="en-US"/>
        </w:rPr>
        <w:t>, qualifications or position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 xml:space="preserve"> function);</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3) </w:t>
      </w:r>
      <w:proofErr w:type="gramStart"/>
      <w:r w:rsidRPr="00F9170A">
        <w:rPr>
          <w:rFonts w:ascii="TimesNewRoman" w:eastAsiaTheme="minorHAnsi" w:hAnsi="TimesNewRoman" w:cs="TimesNewRoman"/>
          <w:color w:val="000000"/>
          <w:lang w:val="en-US" w:eastAsia="en-US"/>
        </w:rPr>
        <w:t>place</w:t>
      </w:r>
      <w:proofErr w:type="gramEnd"/>
      <w:r w:rsidRPr="00F9170A">
        <w:rPr>
          <w:rFonts w:ascii="TimesNewRoman" w:eastAsiaTheme="minorHAnsi" w:hAnsi="TimesNewRoman" w:cs="TimesNewRoman"/>
          <w:color w:val="000000"/>
          <w:lang w:val="en-US" w:eastAsia="en-US"/>
        </w:rPr>
        <w:t xml:space="preserve"> of job performance;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4) </w:t>
      </w:r>
      <w:proofErr w:type="gramStart"/>
      <w:r w:rsidRPr="00F9170A">
        <w:rPr>
          <w:rFonts w:ascii="TimesNewRoman" w:eastAsiaTheme="minorHAnsi" w:hAnsi="TimesNewRoman" w:cs="TimesNewRoman"/>
          <w:color w:val="000000"/>
          <w:lang w:val="en-US" w:eastAsia="en-US"/>
        </w:rPr>
        <w:t>term</w:t>
      </w:r>
      <w:proofErr w:type="gramEnd"/>
      <w:r w:rsidRPr="00F9170A">
        <w:rPr>
          <w:rFonts w:ascii="TimesNewRoman" w:eastAsiaTheme="minorHAnsi" w:hAnsi="TimesNewRoman" w:cs="TimesNewRoman"/>
          <w:color w:val="000000"/>
          <w:lang w:val="en-US" w:eastAsia="en-US"/>
        </w:rPr>
        <w:t xml:space="preserve"> of the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5) </w:t>
      </w:r>
      <w:proofErr w:type="gramStart"/>
      <w:r w:rsidRPr="00F9170A">
        <w:rPr>
          <w:rFonts w:ascii="TimesNewRoman" w:eastAsiaTheme="minorHAnsi" w:hAnsi="TimesNewRoman" w:cs="TimesNewRoman"/>
          <w:color w:val="000000"/>
          <w:lang w:val="en-US" w:eastAsia="en-US"/>
        </w:rPr>
        <w:t>job</w:t>
      </w:r>
      <w:proofErr w:type="gramEnd"/>
      <w:r w:rsidRPr="00F9170A">
        <w:rPr>
          <w:rFonts w:ascii="TimesNewRoman" w:eastAsiaTheme="minorHAnsi" w:hAnsi="TimesNewRoman" w:cs="TimesNewRoman"/>
          <w:color w:val="000000"/>
          <w:lang w:val="en-US" w:eastAsia="en-US"/>
        </w:rPr>
        <w:t xml:space="preserve"> starting date;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6) </w:t>
      </w:r>
      <w:proofErr w:type="gramStart"/>
      <w:r w:rsidRPr="00F9170A">
        <w:rPr>
          <w:rFonts w:ascii="TimesNewRoman" w:eastAsiaTheme="minorHAnsi" w:hAnsi="TimesNewRoman" w:cs="TimesNewRoman"/>
          <w:color w:val="000000"/>
          <w:lang w:val="en-US" w:eastAsia="en-US"/>
        </w:rPr>
        <w:t>working</w:t>
      </w:r>
      <w:proofErr w:type="gramEnd"/>
      <w:r w:rsidRPr="00F9170A">
        <w:rPr>
          <w:rFonts w:ascii="TimesNewRoman" w:eastAsiaTheme="minorHAnsi" w:hAnsi="TimesNewRoman" w:cs="TimesNewRoman"/>
          <w:color w:val="000000"/>
          <w:lang w:val="en-US" w:eastAsia="en-US"/>
        </w:rPr>
        <w:t xml:space="preserve"> time and rest time regime;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7) </w:t>
      </w:r>
      <w:proofErr w:type="gramStart"/>
      <w:r w:rsidRPr="00F9170A">
        <w:rPr>
          <w:rFonts w:ascii="TimesNewRoman" w:eastAsiaTheme="minorHAnsi" w:hAnsi="TimesNewRoman" w:cs="TimesNewRoman"/>
          <w:color w:val="000000"/>
          <w:lang w:val="en-US" w:eastAsia="en-US"/>
        </w:rPr>
        <w:t>amount</w:t>
      </w:r>
      <w:proofErr w:type="gramEnd"/>
      <w:r w:rsidRPr="00F9170A">
        <w:rPr>
          <w:rFonts w:ascii="TimesNewRoman" w:eastAsiaTheme="minorHAnsi" w:hAnsi="TimesNewRoman" w:cs="TimesNewRoman"/>
          <w:color w:val="000000"/>
          <w:lang w:val="en-US" w:eastAsia="en-US"/>
        </w:rPr>
        <w:t xml:space="preserve"> and other conditions of </w:t>
      </w:r>
      <w:proofErr w:type="spellStart"/>
      <w:r w:rsidRPr="00F9170A">
        <w:rPr>
          <w:rFonts w:ascii="TimesNewRoman" w:eastAsiaTheme="minorHAnsi" w:hAnsi="TimesNewRoman" w:cs="TimesNewRoman"/>
          <w:color w:val="000000"/>
          <w:lang w:val="en-US" w:eastAsia="en-US"/>
        </w:rPr>
        <w:t>labour</w:t>
      </w:r>
      <w:proofErr w:type="spellEnd"/>
      <w:r w:rsidRPr="00F9170A">
        <w:rPr>
          <w:rFonts w:ascii="TimesNewRoman" w:eastAsiaTheme="minorHAnsi" w:hAnsi="TimesNewRoman" w:cs="TimesNewRoman"/>
          <w:color w:val="000000"/>
          <w:lang w:val="en-US" w:eastAsia="en-US"/>
        </w:rPr>
        <w:t xml:space="preserve"> compensation;</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8) </w:t>
      </w:r>
      <w:proofErr w:type="gramStart"/>
      <w:r w:rsidRPr="00F9170A">
        <w:rPr>
          <w:rFonts w:ascii="TimesNewRoman" w:eastAsiaTheme="minorHAnsi" w:hAnsi="TimesNewRoman" w:cs="TimesNewRoman"/>
          <w:color w:val="000000"/>
          <w:lang w:val="en-US" w:eastAsia="en-US"/>
        </w:rPr>
        <w:t>description</w:t>
      </w:r>
      <w:proofErr w:type="gramEnd"/>
      <w:r w:rsidRPr="00F9170A">
        <w:rPr>
          <w:rFonts w:ascii="TimesNewRoman" w:eastAsiaTheme="minorHAnsi" w:hAnsi="TimesNewRoman" w:cs="TimesNewRoman"/>
          <w:color w:val="000000"/>
          <w:lang w:val="en-US" w:eastAsia="en-US"/>
        </w:rPr>
        <w:t xml:space="preserve"> of the working conditions, guarantees and benefits, if </w:t>
      </w:r>
      <w:r w:rsidR="00D70173">
        <w:rPr>
          <w:rFonts w:ascii="TimesNewRoman" w:eastAsiaTheme="minorHAnsi" w:hAnsi="TimesNewRoman" w:cs="TimesNewRoman"/>
          <w:color w:val="000000"/>
          <w:lang w:val="en-US" w:eastAsia="en-US"/>
        </w:rPr>
        <w:t xml:space="preserve">the job involves heave work and </w:t>
      </w:r>
      <w:r w:rsidRPr="00F9170A">
        <w:rPr>
          <w:rFonts w:ascii="TimesNewRoman" w:eastAsiaTheme="minorHAnsi" w:hAnsi="TimesNewRoman" w:cs="TimesNewRoman"/>
          <w:color w:val="000000"/>
          <w:lang w:val="en-US" w:eastAsia="en-US"/>
        </w:rPr>
        <w:t>(or) is performed under harmful (particularly harmful) and (or) hazardous conditions;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9) </w:t>
      </w:r>
      <w:proofErr w:type="gramStart"/>
      <w:r w:rsidRPr="00F9170A">
        <w:rPr>
          <w:rFonts w:ascii="TimesNewRoman" w:eastAsiaTheme="minorHAnsi" w:hAnsi="TimesNewRoman" w:cs="TimesNewRoman"/>
          <w:color w:val="000000"/>
          <w:lang w:val="en-US" w:eastAsia="en-US"/>
        </w:rPr>
        <w:t>rights</w:t>
      </w:r>
      <w:proofErr w:type="gramEnd"/>
      <w:r w:rsidRPr="00F9170A">
        <w:rPr>
          <w:rFonts w:ascii="TimesNewRoman" w:eastAsiaTheme="minorHAnsi" w:hAnsi="TimesNewRoman" w:cs="TimesNewRoman"/>
          <w:color w:val="000000"/>
          <w:lang w:val="en-US" w:eastAsia="en-US"/>
        </w:rPr>
        <w:t xml:space="preserve"> and obligations of the employee;</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10) </w:t>
      </w:r>
      <w:proofErr w:type="gramStart"/>
      <w:r w:rsidRPr="00F9170A">
        <w:rPr>
          <w:rFonts w:ascii="TimesNewRoman" w:eastAsiaTheme="minorHAnsi" w:hAnsi="TimesNewRoman" w:cs="TimesNewRoman"/>
          <w:color w:val="000000"/>
          <w:lang w:val="en-US" w:eastAsia="en-US"/>
        </w:rPr>
        <w:t>rights</w:t>
      </w:r>
      <w:proofErr w:type="gramEnd"/>
      <w:r w:rsidRPr="00F9170A">
        <w:rPr>
          <w:rFonts w:ascii="TimesNewRoman" w:eastAsiaTheme="minorHAnsi" w:hAnsi="TimesNewRoman" w:cs="TimesNewRoman"/>
          <w:color w:val="000000"/>
          <w:lang w:val="en-US" w:eastAsia="en-US"/>
        </w:rPr>
        <w:t xml:space="preserve"> and obligations of the employer;</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11) </w:t>
      </w:r>
      <w:proofErr w:type="gramStart"/>
      <w:r w:rsidRPr="00F9170A">
        <w:rPr>
          <w:rFonts w:ascii="TimesNewRoman" w:eastAsiaTheme="minorHAnsi" w:hAnsi="TimesNewRoman" w:cs="TimesNewRoman"/>
          <w:color w:val="000000"/>
          <w:lang w:val="en-US" w:eastAsia="en-US"/>
        </w:rPr>
        <w:t>procedure</w:t>
      </w:r>
      <w:proofErr w:type="gramEnd"/>
      <w:r w:rsidRPr="00F9170A">
        <w:rPr>
          <w:rFonts w:ascii="TimesNewRoman" w:eastAsiaTheme="minorHAnsi" w:hAnsi="TimesNewRoman" w:cs="TimesNewRoman"/>
          <w:color w:val="000000"/>
          <w:lang w:val="en-US" w:eastAsia="en-US"/>
        </w:rPr>
        <w:t xml:space="preserve"> for amending or terminating the employment contract;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12) </w:t>
      </w:r>
      <w:proofErr w:type="gramStart"/>
      <w:r w:rsidRPr="00F9170A">
        <w:rPr>
          <w:rFonts w:ascii="TimesNewRoman" w:eastAsiaTheme="minorHAnsi" w:hAnsi="TimesNewRoman" w:cs="TimesNewRoman"/>
          <w:color w:val="000000"/>
          <w:lang w:val="en-US" w:eastAsia="en-US"/>
        </w:rPr>
        <w:t>guarantees</w:t>
      </w:r>
      <w:proofErr w:type="gramEnd"/>
      <w:r w:rsidRPr="00F9170A">
        <w:rPr>
          <w:rFonts w:ascii="TimesNewRoman" w:eastAsiaTheme="minorHAnsi" w:hAnsi="TimesNewRoman" w:cs="TimesNewRoman"/>
          <w:color w:val="000000"/>
          <w:lang w:val="en-US" w:eastAsia="en-US"/>
        </w:rPr>
        <w:t xml:space="preserve"> and compensation payments, the procedure for their payment;</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13) </w:t>
      </w:r>
      <w:proofErr w:type="gramStart"/>
      <w:r w:rsidRPr="00F9170A">
        <w:rPr>
          <w:rFonts w:ascii="TimesNewRoman" w:eastAsiaTheme="minorHAnsi" w:hAnsi="TimesNewRoman" w:cs="TimesNewRoman"/>
          <w:color w:val="000000"/>
          <w:lang w:val="en-US" w:eastAsia="en-US"/>
        </w:rPr>
        <w:t>insurance</w:t>
      </w:r>
      <w:proofErr w:type="gramEnd"/>
      <w:r w:rsidRPr="00F9170A">
        <w:rPr>
          <w:rFonts w:ascii="TimesNewRoman" w:eastAsiaTheme="minorHAnsi" w:hAnsi="TimesNewRoman" w:cs="TimesNewRoman"/>
          <w:color w:val="000000"/>
          <w:lang w:val="en-US" w:eastAsia="en-US"/>
        </w:rPr>
        <w:t xml:space="preserve"> conditions;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14) </w:t>
      </w:r>
      <w:proofErr w:type="gramStart"/>
      <w:r w:rsidRPr="00F9170A">
        <w:rPr>
          <w:rFonts w:ascii="TimesNewRoman" w:eastAsiaTheme="minorHAnsi" w:hAnsi="TimesNewRoman" w:cs="TimesNewRoman"/>
          <w:color w:val="000000"/>
          <w:lang w:val="en-US" w:eastAsia="en-US"/>
        </w:rPr>
        <w:t>responsibility</w:t>
      </w:r>
      <w:proofErr w:type="gramEnd"/>
      <w:r w:rsidRPr="00F9170A">
        <w:rPr>
          <w:rFonts w:ascii="TimesNewRoman" w:eastAsiaTheme="minorHAnsi" w:hAnsi="TimesNewRoman" w:cs="TimesNewRoman"/>
          <w:color w:val="000000"/>
          <w:lang w:val="en-US" w:eastAsia="en-US"/>
        </w:rPr>
        <w:t xml:space="preserve"> of the parties;</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15) </w:t>
      </w:r>
      <w:proofErr w:type="gramStart"/>
      <w:r w:rsidRPr="00F9170A">
        <w:rPr>
          <w:rFonts w:ascii="TimesNewRoman" w:eastAsiaTheme="minorHAnsi" w:hAnsi="TimesNewRoman" w:cs="TimesNewRoman"/>
          <w:color w:val="000000"/>
          <w:lang w:val="en-US" w:eastAsia="en-US"/>
        </w:rPr>
        <w:t>date</w:t>
      </w:r>
      <w:proofErr w:type="gramEnd"/>
      <w:r w:rsidRPr="00F9170A">
        <w:rPr>
          <w:rFonts w:ascii="TimesNewRoman" w:eastAsiaTheme="minorHAnsi" w:hAnsi="TimesNewRoman" w:cs="TimesNewRoman"/>
          <w:color w:val="000000"/>
          <w:lang w:val="en-US" w:eastAsia="en-US"/>
        </w:rPr>
        <w:t xml:space="preserve"> of conclusion and contract number.</w:t>
      </w:r>
    </w:p>
    <w:p w:rsidR="00F9170A" w:rsidRP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2. On agreement between the parties to the employment co</w:t>
      </w:r>
      <w:r w:rsidR="00D70173">
        <w:rPr>
          <w:rFonts w:ascii="TimesNewRoman" w:eastAsiaTheme="minorHAnsi" w:hAnsi="TimesNewRoman" w:cs="TimesNewRoman"/>
          <w:color w:val="000000"/>
          <w:lang w:val="en-US" w:eastAsia="en-US"/>
        </w:rPr>
        <w:t xml:space="preserve">ntract, other conditions may be </w:t>
      </w:r>
      <w:r w:rsidRPr="00F9170A">
        <w:rPr>
          <w:rFonts w:ascii="TimesNewRoman" w:eastAsiaTheme="minorHAnsi" w:hAnsi="TimesNewRoman" w:cs="TimesNewRoman"/>
          <w:color w:val="000000"/>
          <w:lang w:val="en-US" w:eastAsia="en-US"/>
        </w:rPr>
        <w:t>included that</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do not contravene the legislation of the Republic of Kazakhstan.</w:t>
      </w:r>
    </w:p>
    <w:p w:rsidR="00F9170A" w:rsidRDefault="00F9170A" w:rsidP="00F9170A">
      <w:pPr>
        <w:autoSpaceDE w:val="0"/>
        <w:autoSpaceDN w:val="0"/>
        <w:adjustRightInd w:val="0"/>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3. Provisions of an employment contract that create a worse position for</w:t>
      </w:r>
      <w:r w:rsidR="00D70173">
        <w:rPr>
          <w:rFonts w:ascii="TimesNewRoman" w:eastAsiaTheme="minorHAnsi" w:hAnsi="TimesNewRoman" w:cs="TimesNewRoman"/>
          <w:color w:val="000000"/>
          <w:lang w:val="en-US" w:eastAsia="en-US"/>
        </w:rPr>
        <w:t xml:space="preserve"> employees than that stipulated by the labo</w:t>
      </w:r>
      <w:r w:rsidRPr="00F9170A">
        <w:rPr>
          <w:rFonts w:ascii="TimesNewRoman" w:eastAsiaTheme="minorHAnsi" w:hAnsi="TimesNewRoman" w:cs="TimesNewRoman"/>
          <w:color w:val="000000"/>
          <w:lang w:val="en-US" w:eastAsia="en-US"/>
        </w:rPr>
        <w:t xml:space="preserve">r legislation of the Republic of Kazakhstan shall be </w:t>
      </w:r>
      <w:proofErr w:type="spellStart"/>
      <w:r w:rsidRPr="00F9170A">
        <w:rPr>
          <w:rFonts w:ascii="TimesNewRoman" w:eastAsiaTheme="minorHAnsi" w:hAnsi="TimesNewRoman" w:cs="TimesNewRoman"/>
          <w:color w:val="000000"/>
          <w:lang w:val="en-US" w:eastAsia="en-US"/>
        </w:rPr>
        <w:t>recognised</w:t>
      </w:r>
      <w:proofErr w:type="spellEnd"/>
      <w:r w:rsidRPr="00F9170A">
        <w:rPr>
          <w:rFonts w:ascii="TimesNewRoman" w:eastAsiaTheme="minorHAnsi" w:hAnsi="TimesNewRoman" w:cs="TimesNewRoman"/>
          <w:color w:val="000000"/>
          <w:lang w:val="en-US" w:eastAsia="en-US"/>
        </w:rPr>
        <w:t xml:space="preserve"> as null and void.</w:t>
      </w:r>
    </w:p>
    <w:p w:rsidR="00F9170A" w:rsidRPr="00F9170A" w:rsidRDefault="00F9170A" w:rsidP="00D70173">
      <w:pPr>
        <w:autoSpaceDE w:val="0"/>
        <w:autoSpaceDN w:val="0"/>
        <w:adjustRightInd w:val="0"/>
        <w:ind w:left="708" w:firstLine="708"/>
        <w:rPr>
          <w:rFonts w:ascii="TimesNewRoman" w:eastAsiaTheme="minorHAnsi" w:hAnsi="TimesNewRoman" w:cs="TimesNewRoman"/>
          <w:lang w:val="en-US" w:eastAsia="en-US"/>
        </w:rPr>
      </w:pPr>
      <w:r w:rsidRPr="00F9170A">
        <w:rPr>
          <w:rFonts w:ascii="TimesNewRoman" w:eastAsiaTheme="minorHAnsi" w:hAnsi="TimesNewRoman" w:cs="TimesNewRoman"/>
          <w:lang w:val="en-US" w:eastAsia="en-US"/>
        </w:rPr>
        <w:t>An employment contract may be concluded:</w:t>
      </w:r>
    </w:p>
    <w:p w:rsidR="00F9170A" w:rsidRPr="00F9170A" w:rsidRDefault="00F9170A" w:rsidP="00F9170A">
      <w:pPr>
        <w:autoSpaceDE w:val="0"/>
        <w:autoSpaceDN w:val="0"/>
        <w:adjustRightInd w:val="0"/>
        <w:rPr>
          <w:rFonts w:ascii="TimesNewRoman" w:eastAsiaTheme="minorHAnsi" w:hAnsi="TimesNewRoman" w:cs="TimesNewRoman"/>
          <w:lang w:val="en-US" w:eastAsia="en-US"/>
        </w:rPr>
      </w:pPr>
      <w:r w:rsidRPr="00F9170A">
        <w:rPr>
          <w:rFonts w:ascii="TimesNewRoman" w:eastAsiaTheme="minorHAnsi" w:hAnsi="TimesNewRoman" w:cs="TimesNewRoman"/>
          <w:lang w:val="en-US" w:eastAsia="en-US"/>
        </w:rPr>
        <w:t xml:space="preserve">1) </w:t>
      </w:r>
      <w:proofErr w:type="gramStart"/>
      <w:r w:rsidRPr="00F9170A">
        <w:rPr>
          <w:rFonts w:ascii="TimesNewRoman" w:eastAsiaTheme="minorHAnsi" w:hAnsi="TimesNewRoman" w:cs="TimesNewRoman"/>
          <w:lang w:val="en-US" w:eastAsia="en-US"/>
        </w:rPr>
        <w:t>for</w:t>
      </w:r>
      <w:proofErr w:type="gramEnd"/>
      <w:r w:rsidRPr="00F9170A">
        <w:rPr>
          <w:rFonts w:ascii="TimesNewRoman" w:eastAsiaTheme="minorHAnsi" w:hAnsi="TimesNewRoman" w:cs="TimesNewRoman"/>
          <w:lang w:val="en-US" w:eastAsia="en-US"/>
        </w:rPr>
        <w:t xml:space="preserve"> an indefinite period;</w:t>
      </w:r>
    </w:p>
    <w:p w:rsidR="00F9170A" w:rsidRDefault="00F9170A" w:rsidP="00D70173">
      <w:pPr>
        <w:autoSpaceDE w:val="0"/>
        <w:autoSpaceDN w:val="0"/>
        <w:adjustRightInd w:val="0"/>
        <w:rPr>
          <w:rFonts w:ascii="TimesNewRoman" w:eastAsiaTheme="minorHAnsi" w:hAnsi="TimesNewRoman" w:cs="TimesNewRoman"/>
          <w:lang w:val="en-US" w:eastAsia="en-US"/>
        </w:rPr>
      </w:pPr>
      <w:r w:rsidRPr="00F9170A">
        <w:rPr>
          <w:rFonts w:ascii="TimesNewRoman" w:eastAsiaTheme="minorHAnsi" w:hAnsi="TimesNewRoman" w:cs="TimesNewRoman"/>
          <w:lang w:val="en-US" w:eastAsia="en-US"/>
        </w:rPr>
        <w:lastRenderedPageBreak/>
        <w:t xml:space="preserve">2) </w:t>
      </w:r>
      <w:proofErr w:type="gramStart"/>
      <w:r w:rsidRPr="00F9170A">
        <w:rPr>
          <w:rFonts w:ascii="TimesNewRoman" w:eastAsiaTheme="minorHAnsi" w:hAnsi="TimesNewRoman" w:cs="TimesNewRoman"/>
          <w:lang w:val="en-US" w:eastAsia="en-US"/>
        </w:rPr>
        <w:t>for</w:t>
      </w:r>
      <w:proofErr w:type="gramEnd"/>
      <w:r w:rsidRPr="00F9170A">
        <w:rPr>
          <w:rFonts w:ascii="TimesNewRoman" w:eastAsiaTheme="minorHAnsi" w:hAnsi="TimesNewRoman" w:cs="TimesNewRoman"/>
          <w:lang w:val="en-US" w:eastAsia="en-US"/>
        </w:rPr>
        <w:t xml:space="preserve"> a specific period of not less than one year, apart from cases established by </w:t>
      </w:r>
      <w:r w:rsidR="00D70173">
        <w:rPr>
          <w:rFonts w:ascii="TimesNewRoman" w:eastAsiaTheme="minorHAnsi" w:hAnsi="TimesNewRoman" w:cs="TimesNewRoman"/>
          <w:lang w:val="en-US" w:eastAsia="en-US"/>
        </w:rPr>
        <w:t>Labor Code</w:t>
      </w:r>
      <w:r w:rsidRPr="00F9170A">
        <w:rPr>
          <w:rFonts w:ascii="TimesNewRoman" w:eastAsiaTheme="minorHAnsi" w:hAnsi="TimesNewRoman" w:cs="TimesNewRoman"/>
          <w:lang w:val="en-US" w:eastAsia="en-US"/>
        </w:rPr>
        <w:t>.</w:t>
      </w:r>
    </w:p>
    <w:p w:rsidR="00F9170A" w:rsidRPr="0047458C" w:rsidRDefault="00F9170A" w:rsidP="00D70173">
      <w:pPr>
        <w:autoSpaceDE w:val="0"/>
        <w:autoSpaceDN w:val="0"/>
        <w:adjustRightInd w:val="0"/>
        <w:jc w:val="center"/>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Procedure for conclusion, amendment and supplementation</w:t>
      </w:r>
    </w:p>
    <w:p w:rsidR="00F9170A" w:rsidRPr="0047458C" w:rsidRDefault="00F9170A" w:rsidP="00D70173">
      <w:pPr>
        <w:autoSpaceDE w:val="0"/>
        <w:autoSpaceDN w:val="0"/>
        <w:adjustRightInd w:val="0"/>
        <w:jc w:val="center"/>
        <w:rPr>
          <w:rFonts w:ascii="TimesNewRoman" w:eastAsiaTheme="minorHAnsi" w:hAnsi="TimesNewRoman" w:cs="TimesNewRoman"/>
          <w:lang w:val="en-US" w:eastAsia="en-US"/>
        </w:rPr>
      </w:pPr>
      <w:proofErr w:type="gramStart"/>
      <w:r w:rsidRPr="0047458C">
        <w:rPr>
          <w:rFonts w:ascii="TimesNewRoman" w:eastAsiaTheme="minorHAnsi" w:hAnsi="TimesNewRoman" w:cs="TimesNewRoman"/>
          <w:lang w:val="en-US" w:eastAsia="en-US"/>
        </w:rPr>
        <w:t>of</w:t>
      </w:r>
      <w:proofErr w:type="gramEnd"/>
      <w:r w:rsidRPr="0047458C">
        <w:rPr>
          <w:rFonts w:ascii="TimesNewRoman" w:eastAsiaTheme="minorHAnsi" w:hAnsi="TimesNewRoman" w:cs="TimesNewRoman"/>
          <w:lang w:val="en-US" w:eastAsia="en-US"/>
        </w:rPr>
        <w:t xml:space="preserve"> the employment contract</w:t>
      </w:r>
    </w:p>
    <w:p w:rsidR="00F9170A" w:rsidRPr="00F9170A" w:rsidRDefault="00F9170A" w:rsidP="00D70173">
      <w:pPr>
        <w:autoSpaceDE w:val="0"/>
        <w:autoSpaceDN w:val="0"/>
        <w:adjustRightInd w:val="0"/>
        <w:ind w:firstLine="708"/>
        <w:jc w:val="both"/>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An employment contract shall be concluded in written form in at least</w:t>
      </w:r>
      <w:r w:rsidR="00D70173">
        <w:rPr>
          <w:rFonts w:ascii="TimesNewRoman" w:eastAsiaTheme="minorHAnsi" w:hAnsi="TimesNewRoman" w:cs="TimesNewRoman"/>
          <w:color w:val="000000"/>
          <w:lang w:val="en-US" w:eastAsia="en-US"/>
        </w:rPr>
        <w:t xml:space="preserve"> two copies and shall be signed </w:t>
      </w:r>
      <w:r w:rsidRPr="00F9170A">
        <w:rPr>
          <w:rFonts w:ascii="TimesNewRoman" w:eastAsiaTheme="minorHAnsi" w:hAnsi="TimesNewRoman" w:cs="TimesNewRoman"/>
          <w:color w:val="000000"/>
          <w:lang w:val="en-US" w:eastAsia="en-US"/>
        </w:rPr>
        <w:t>by the parties. One copy of the employment contract shall be kept</w:t>
      </w:r>
      <w:r w:rsidR="00D70173">
        <w:rPr>
          <w:rFonts w:ascii="TimesNewRoman" w:eastAsiaTheme="minorHAnsi" w:hAnsi="TimesNewRoman" w:cs="TimesNewRoman"/>
          <w:color w:val="000000"/>
          <w:lang w:val="en-US" w:eastAsia="en-US"/>
        </w:rPr>
        <w:t xml:space="preserve"> by the employee and one by the </w:t>
      </w:r>
      <w:r w:rsidRPr="00F9170A">
        <w:rPr>
          <w:rFonts w:ascii="TimesNewRoman" w:eastAsiaTheme="minorHAnsi" w:hAnsi="TimesNewRoman" w:cs="TimesNewRoman"/>
          <w:color w:val="000000"/>
          <w:lang w:val="en-US" w:eastAsia="en-US"/>
        </w:rPr>
        <w:t>employer. Receipt by the employee of a copy of the employment contract shall be confirmed in writing.</w:t>
      </w:r>
    </w:p>
    <w:p w:rsidR="00F9170A" w:rsidRPr="00F9170A" w:rsidRDefault="00F9170A" w:rsidP="00D70173">
      <w:pPr>
        <w:autoSpaceDE w:val="0"/>
        <w:autoSpaceDN w:val="0"/>
        <w:adjustRightInd w:val="0"/>
        <w:ind w:firstLine="708"/>
        <w:jc w:val="both"/>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Introduction of amendments and supplements to the employment contra</w:t>
      </w:r>
      <w:r w:rsidR="00D70173">
        <w:rPr>
          <w:rFonts w:ascii="TimesNewRoman" w:eastAsiaTheme="minorHAnsi" w:hAnsi="TimesNewRoman" w:cs="TimesNewRoman"/>
          <w:color w:val="000000"/>
          <w:lang w:val="en-US" w:eastAsia="en-US"/>
        </w:rPr>
        <w:t xml:space="preserve">ct, including for transfer to a </w:t>
      </w:r>
      <w:r w:rsidRPr="00F9170A">
        <w:rPr>
          <w:rFonts w:ascii="TimesNewRoman" w:eastAsiaTheme="minorHAnsi" w:hAnsi="TimesNewRoman" w:cs="TimesNewRoman"/>
          <w:color w:val="000000"/>
          <w:lang w:val="en-US" w:eastAsia="en-US"/>
        </w:rPr>
        <w:t>different job, shall be made by the parties in writing in the manner envisag</w:t>
      </w:r>
      <w:r w:rsidR="00D70173">
        <w:rPr>
          <w:rFonts w:ascii="TimesNewRoman" w:eastAsiaTheme="minorHAnsi" w:hAnsi="TimesNewRoman" w:cs="TimesNewRoman"/>
          <w:color w:val="000000"/>
          <w:lang w:val="en-US" w:eastAsia="en-US"/>
        </w:rPr>
        <w:t xml:space="preserve">ed by clause 1 of this article. </w:t>
      </w:r>
      <w:r w:rsidRPr="00F9170A">
        <w:rPr>
          <w:rFonts w:ascii="TimesNewRoman" w:eastAsiaTheme="minorHAnsi" w:hAnsi="TimesNewRoman" w:cs="TimesNewRoman"/>
          <w:color w:val="000000"/>
          <w:lang w:val="en-US" w:eastAsia="en-US"/>
        </w:rPr>
        <w:t>A proposal to amend the terms and conditions of the employment contra</w:t>
      </w:r>
      <w:r w:rsidR="00D70173">
        <w:rPr>
          <w:rFonts w:ascii="TimesNewRoman" w:eastAsiaTheme="minorHAnsi" w:hAnsi="TimesNewRoman" w:cs="TimesNewRoman"/>
          <w:color w:val="000000"/>
          <w:lang w:val="en-US" w:eastAsia="en-US"/>
        </w:rPr>
        <w:t xml:space="preserve">ct shall be submitted by one of </w:t>
      </w:r>
      <w:r w:rsidRPr="00F9170A">
        <w:rPr>
          <w:rFonts w:ascii="TimesNewRoman" w:eastAsiaTheme="minorHAnsi" w:hAnsi="TimesNewRoman" w:cs="TimesNewRoman"/>
          <w:color w:val="000000"/>
          <w:lang w:val="en-US" w:eastAsia="en-US"/>
        </w:rPr>
        <w:t>the parties to the employment contract in written form and shall be consi</w:t>
      </w:r>
      <w:r w:rsidR="00D70173">
        <w:rPr>
          <w:rFonts w:ascii="TimesNewRoman" w:eastAsiaTheme="minorHAnsi" w:hAnsi="TimesNewRoman" w:cs="TimesNewRoman"/>
          <w:color w:val="000000"/>
          <w:lang w:val="en-US" w:eastAsia="en-US"/>
        </w:rPr>
        <w:t xml:space="preserve">dered by the other party within </w:t>
      </w:r>
      <w:r w:rsidRPr="00F9170A">
        <w:rPr>
          <w:rFonts w:ascii="TimesNewRoman" w:eastAsiaTheme="minorHAnsi" w:hAnsi="TimesNewRoman" w:cs="TimesNewRoman"/>
          <w:color w:val="000000"/>
          <w:lang w:val="en-US" w:eastAsia="en-US"/>
        </w:rPr>
        <w:t>a period of seven calendar days of its submission.</w:t>
      </w:r>
    </w:p>
    <w:p w:rsidR="00F9170A" w:rsidRDefault="00F9170A" w:rsidP="00D70173">
      <w:pPr>
        <w:autoSpaceDE w:val="0"/>
        <w:autoSpaceDN w:val="0"/>
        <w:adjustRightInd w:val="0"/>
        <w:ind w:firstLine="708"/>
        <w:jc w:val="both"/>
        <w:rPr>
          <w:rFonts w:ascii="TimesNewRoman" w:eastAsiaTheme="minorHAnsi" w:hAnsi="TimesNewRoman" w:cs="TimesNewRoman"/>
          <w:color w:val="000000"/>
          <w:lang w:val="en-US" w:eastAsia="en-US"/>
        </w:rPr>
      </w:pPr>
      <w:r w:rsidRPr="00F9170A">
        <w:rPr>
          <w:rFonts w:ascii="TimesNewRoman" w:eastAsiaTheme="minorHAnsi" w:hAnsi="TimesNewRoman" w:cs="TimesNewRoman"/>
          <w:color w:val="000000"/>
          <w:lang w:val="en-US" w:eastAsia="en-US"/>
        </w:rPr>
        <w:t xml:space="preserve">An employment contract with officials on an </w:t>
      </w:r>
      <w:proofErr w:type="spellStart"/>
      <w:r w:rsidRPr="00F9170A">
        <w:rPr>
          <w:rFonts w:ascii="TimesNewRoman" w:eastAsiaTheme="minorHAnsi" w:hAnsi="TimesNewRoman" w:cs="TimesNewRoman"/>
          <w:color w:val="000000"/>
          <w:lang w:val="en-US" w:eastAsia="en-US"/>
        </w:rPr>
        <w:t>organisation’s</w:t>
      </w:r>
      <w:proofErr w:type="spellEnd"/>
      <w:r w:rsidRPr="00F9170A">
        <w:rPr>
          <w:rFonts w:ascii="TimesNewRoman" w:eastAsiaTheme="minorHAnsi" w:hAnsi="TimesNewRoman" w:cs="TimesNewRoman"/>
          <w:color w:val="000000"/>
          <w:lang w:val="en-US" w:eastAsia="en-US"/>
        </w:rPr>
        <w:t xml:space="preserve"> executive body shall be concluded by</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 xml:space="preserve">the owner of the property of the </w:t>
      </w:r>
      <w:proofErr w:type="spellStart"/>
      <w:r w:rsidRPr="00F9170A">
        <w:rPr>
          <w:rFonts w:ascii="TimesNewRoman" w:eastAsiaTheme="minorHAnsi" w:hAnsi="TimesNewRoman" w:cs="TimesNewRoman"/>
          <w:color w:val="000000"/>
          <w:lang w:val="en-US" w:eastAsia="en-US"/>
        </w:rPr>
        <w:t>organisation</w:t>
      </w:r>
      <w:proofErr w:type="spellEnd"/>
      <w:r w:rsidRPr="00F9170A">
        <w:rPr>
          <w:rFonts w:ascii="TimesNewRoman" w:eastAsiaTheme="minorHAnsi" w:hAnsi="TimesNewRoman" w:cs="TimesNewRoman"/>
          <w:color w:val="000000"/>
          <w:lang w:val="en-US" w:eastAsia="en-US"/>
        </w:rPr>
        <w:t xml:space="preserve"> or by a person or body </w:t>
      </w:r>
      <w:proofErr w:type="spellStart"/>
      <w:r w:rsidRPr="00F9170A">
        <w:rPr>
          <w:rFonts w:ascii="TimesNewRoman" w:eastAsiaTheme="minorHAnsi" w:hAnsi="TimesNewRoman" w:cs="TimesNewRoman"/>
          <w:color w:val="000000"/>
          <w:lang w:val="en-US" w:eastAsia="en-US"/>
        </w:rPr>
        <w:t>authorised</w:t>
      </w:r>
      <w:proofErr w:type="spellEnd"/>
      <w:r w:rsidRPr="00F9170A">
        <w:rPr>
          <w:rFonts w:ascii="TimesNewRoman" w:eastAsiaTheme="minorHAnsi" w:hAnsi="TimesNewRoman" w:cs="TimesNewRoman"/>
          <w:color w:val="000000"/>
          <w:lang w:val="en-US" w:eastAsia="en-US"/>
        </w:rPr>
        <w:t xml:space="preserve"> thereby in the manner</w:t>
      </w:r>
      <w:r w:rsidR="00D70173">
        <w:rPr>
          <w:rFonts w:ascii="TimesNewRoman" w:eastAsiaTheme="minorHAnsi" w:hAnsi="TimesNewRoman" w:cs="TimesNewRoman"/>
          <w:color w:val="000000"/>
          <w:lang w:val="en-US" w:eastAsia="en-US"/>
        </w:rPr>
        <w:t xml:space="preserve"> </w:t>
      </w:r>
      <w:r w:rsidRPr="00F9170A">
        <w:rPr>
          <w:rFonts w:ascii="TimesNewRoman" w:eastAsiaTheme="minorHAnsi" w:hAnsi="TimesNewRoman" w:cs="TimesNewRoman"/>
          <w:color w:val="000000"/>
          <w:lang w:val="en-US" w:eastAsia="en-US"/>
        </w:rPr>
        <w:t xml:space="preserve">established by the constituent documents of the </w:t>
      </w:r>
      <w:proofErr w:type="spellStart"/>
      <w:r w:rsidRPr="00F9170A">
        <w:rPr>
          <w:rFonts w:ascii="TimesNewRoman" w:eastAsiaTheme="minorHAnsi" w:hAnsi="TimesNewRoman" w:cs="TimesNewRoman"/>
          <w:color w:val="000000"/>
          <w:lang w:val="en-US" w:eastAsia="en-US"/>
        </w:rPr>
        <w:t>organisation</w:t>
      </w:r>
      <w:proofErr w:type="spellEnd"/>
      <w:r w:rsidRPr="00F9170A">
        <w:rPr>
          <w:rFonts w:ascii="TimesNewRoman" w:eastAsiaTheme="minorHAnsi" w:hAnsi="TimesNewRoman" w:cs="TimesNewRoman"/>
          <w:color w:val="000000"/>
          <w:lang w:val="en-US" w:eastAsia="en-US"/>
        </w:rPr>
        <w:t>.</w:t>
      </w:r>
    </w:p>
    <w:p w:rsidR="0047458C" w:rsidRPr="0047458C" w:rsidRDefault="0047458C" w:rsidP="0047458C">
      <w:pPr>
        <w:autoSpaceDE w:val="0"/>
        <w:autoSpaceDN w:val="0"/>
        <w:adjustRightInd w:val="0"/>
        <w:ind w:firstLine="708"/>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The grounds for termination of the employment contract are:</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1) </w:t>
      </w:r>
      <w:proofErr w:type="gramStart"/>
      <w:r w:rsidRPr="0047458C">
        <w:rPr>
          <w:rFonts w:ascii="TimesNewRoman" w:eastAsiaTheme="minorHAnsi" w:hAnsi="TimesNewRoman" w:cs="TimesNewRoman"/>
          <w:lang w:val="en-US" w:eastAsia="en-US"/>
        </w:rPr>
        <w:t>cancellation</w:t>
      </w:r>
      <w:proofErr w:type="gramEnd"/>
      <w:r w:rsidRPr="0047458C">
        <w:rPr>
          <w:rFonts w:ascii="TimesNewRoman" w:eastAsiaTheme="minorHAnsi" w:hAnsi="TimesNewRoman" w:cs="TimesNewRoman"/>
          <w:lang w:val="en-US" w:eastAsia="en-US"/>
        </w:rPr>
        <w:t xml:space="preserve"> of the employment contract by agreement between the parties;</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2) </w:t>
      </w:r>
      <w:proofErr w:type="gramStart"/>
      <w:r w:rsidRPr="0047458C">
        <w:rPr>
          <w:rFonts w:ascii="TimesNewRoman" w:eastAsiaTheme="minorHAnsi" w:hAnsi="TimesNewRoman" w:cs="TimesNewRoman"/>
          <w:lang w:val="en-US" w:eastAsia="en-US"/>
        </w:rPr>
        <w:t>expiry</w:t>
      </w:r>
      <w:proofErr w:type="gramEnd"/>
      <w:r w:rsidRPr="0047458C">
        <w:rPr>
          <w:rFonts w:ascii="TimesNewRoman" w:eastAsiaTheme="minorHAnsi" w:hAnsi="TimesNewRoman" w:cs="TimesNewRoman"/>
          <w:lang w:val="en-US" w:eastAsia="en-US"/>
        </w:rPr>
        <w:t xml:space="preserve"> of the term of validity of the employment contract;</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3) </w:t>
      </w:r>
      <w:proofErr w:type="gramStart"/>
      <w:r w:rsidRPr="0047458C">
        <w:rPr>
          <w:rFonts w:ascii="TimesNewRoman" w:eastAsiaTheme="minorHAnsi" w:hAnsi="TimesNewRoman" w:cs="TimesNewRoman"/>
          <w:lang w:val="en-US" w:eastAsia="en-US"/>
        </w:rPr>
        <w:t>cancellation</w:t>
      </w:r>
      <w:proofErr w:type="gramEnd"/>
      <w:r w:rsidRPr="0047458C">
        <w:rPr>
          <w:rFonts w:ascii="TimesNewRoman" w:eastAsiaTheme="minorHAnsi" w:hAnsi="TimesNewRoman" w:cs="TimesNewRoman"/>
          <w:lang w:val="en-US" w:eastAsia="en-US"/>
        </w:rPr>
        <w:t xml:space="preserve"> of the employment contract on the initiative of the employer;</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4) </w:t>
      </w:r>
      <w:proofErr w:type="gramStart"/>
      <w:r w:rsidRPr="0047458C">
        <w:rPr>
          <w:rFonts w:ascii="TimesNewRoman" w:eastAsiaTheme="minorHAnsi" w:hAnsi="TimesNewRoman" w:cs="TimesNewRoman"/>
          <w:lang w:val="en-US" w:eastAsia="en-US"/>
        </w:rPr>
        <w:t>cancellation</w:t>
      </w:r>
      <w:proofErr w:type="gramEnd"/>
      <w:r w:rsidRPr="0047458C">
        <w:rPr>
          <w:rFonts w:ascii="TimesNewRoman" w:eastAsiaTheme="minorHAnsi" w:hAnsi="TimesNewRoman" w:cs="TimesNewRoman"/>
          <w:lang w:val="en-US" w:eastAsia="en-US"/>
        </w:rPr>
        <w:t xml:space="preserve"> of the employment contract on the initiative of the employee;</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5) </w:t>
      </w:r>
      <w:proofErr w:type="gramStart"/>
      <w:r w:rsidRPr="0047458C">
        <w:rPr>
          <w:rFonts w:ascii="TimesNewRoman" w:eastAsiaTheme="minorHAnsi" w:hAnsi="TimesNewRoman" w:cs="TimesNewRoman"/>
          <w:lang w:val="en-US" w:eastAsia="en-US"/>
        </w:rPr>
        <w:t>circumstances</w:t>
      </w:r>
      <w:proofErr w:type="gramEnd"/>
      <w:r w:rsidRPr="0047458C">
        <w:rPr>
          <w:rFonts w:ascii="TimesNewRoman" w:eastAsiaTheme="minorHAnsi" w:hAnsi="TimesNewRoman" w:cs="TimesNewRoman"/>
          <w:lang w:val="en-US" w:eastAsia="en-US"/>
        </w:rPr>
        <w:t xml:space="preserve"> beyond the will of the parties;</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6) </w:t>
      </w:r>
      <w:proofErr w:type="gramStart"/>
      <w:r w:rsidRPr="0047458C">
        <w:rPr>
          <w:rFonts w:ascii="TimesNewRoman" w:eastAsiaTheme="minorHAnsi" w:hAnsi="TimesNewRoman" w:cs="TimesNewRoman"/>
          <w:lang w:val="en-US" w:eastAsia="en-US"/>
        </w:rPr>
        <w:t>withdrawal</w:t>
      </w:r>
      <w:proofErr w:type="gramEnd"/>
      <w:r w:rsidRPr="0047458C">
        <w:rPr>
          <w:rFonts w:ascii="TimesNewRoman" w:eastAsiaTheme="minorHAnsi" w:hAnsi="TimesNewRoman" w:cs="TimesNewRoman"/>
          <w:lang w:val="en-US" w:eastAsia="en-US"/>
        </w:rPr>
        <w:t xml:space="preserve"> by the employee from the </w:t>
      </w:r>
      <w:proofErr w:type="spellStart"/>
      <w:r w:rsidRPr="0047458C">
        <w:rPr>
          <w:rFonts w:ascii="TimesNewRoman" w:eastAsiaTheme="minorHAnsi" w:hAnsi="TimesNewRoman" w:cs="TimesNewRoman"/>
          <w:lang w:val="en-US" w:eastAsia="en-US"/>
        </w:rPr>
        <w:t>labour</w:t>
      </w:r>
      <w:proofErr w:type="spellEnd"/>
      <w:r w:rsidRPr="0047458C">
        <w:rPr>
          <w:rFonts w:ascii="TimesNewRoman" w:eastAsiaTheme="minorHAnsi" w:hAnsi="TimesNewRoman" w:cs="TimesNewRoman"/>
          <w:lang w:val="en-US" w:eastAsia="en-US"/>
        </w:rPr>
        <w:t xml:space="preserve"> relations;</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7) transfer of the employee to an elected job (position) or his appointm</w:t>
      </w:r>
      <w:r>
        <w:rPr>
          <w:rFonts w:ascii="TimesNewRoman" w:eastAsiaTheme="minorHAnsi" w:hAnsi="TimesNewRoman" w:cs="TimesNewRoman"/>
          <w:lang w:val="en-US" w:eastAsia="en-US"/>
        </w:rPr>
        <w:t xml:space="preserve">ent to a position excluding the </w:t>
      </w:r>
      <w:r w:rsidRPr="0047458C">
        <w:rPr>
          <w:rFonts w:ascii="TimesNewRoman" w:eastAsiaTheme="minorHAnsi" w:hAnsi="TimesNewRoman" w:cs="TimesNewRoman"/>
          <w:lang w:val="en-US" w:eastAsia="en-US"/>
        </w:rPr>
        <w:t xml:space="preserve">possibility of continuation of the </w:t>
      </w:r>
      <w:proofErr w:type="spellStart"/>
      <w:r w:rsidRPr="0047458C">
        <w:rPr>
          <w:rFonts w:ascii="TimesNewRoman" w:eastAsiaTheme="minorHAnsi" w:hAnsi="TimesNewRoman" w:cs="TimesNewRoman"/>
          <w:lang w:val="en-US" w:eastAsia="en-US"/>
        </w:rPr>
        <w:t>labour</w:t>
      </w:r>
      <w:proofErr w:type="spellEnd"/>
      <w:r w:rsidRPr="0047458C">
        <w:rPr>
          <w:rFonts w:ascii="TimesNewRoman" w:eastAsiaTheme="minorHAnsi" w:hAnsi="TimesNewRoman" w:cs="TimesNewRoman"/>
          <w:lang w:val="en-US" w:eastAsia="en-US"/>
        </w:rPr>
        <w:t xml:space="preserve"> relations, apart from cas</w:t>
      </w:r>
      <w:r>
        <w:rPr>
          <w:rFonts w:ascii="TimesNewRoman" w:eastAsiaTheme="minorHAnsi" w:hAnsi="TimesNewRoman" w:cs="TimesNewRoman"/>
          <w:lang w:val="en-US" w:eastAsia="en-US"/>
        </w:rPr>
        <w:t xml:space="preserve">es envisaged by the laws of the </w:t>
      </w:r>
      <w:r w:rsidRPr="0047458C">
        <w:rPr>
          <w:rFonts w:ascii="TimesNewRoman" w:eastAsiaTheme="minorHAnsi" w:hAnsi="TimesNewRoman" w:cs="TimesNewRoman"/>
          <w:lang w:val="en-US" w:eastAsia="en-US"/>
        </w:rPr>
        <w:t>Republic of Kazakhstan;</w:t>
      </w:r>
    </w:p>
    <w:p w:rsidR="0047458C" w:rsidRP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8) </w:t>
      </w:r>
      <w:proofErr w:type="gramStart"/>
      <w:r w:rsidRPr="0047458C">
        <w:rPr>
          <w:rFonts w:ascii="TimesNewRoman" w:eastAsiaTheme="minorHAnsi" w:hAnsi="TimesNewRoman" w:cs="TimesNewRoman"/>
          <w:lang w:val="en-US" w:eastAsia="en-US"/>
        </w:rPr>
        <w:t>violation</w:t>
      </w:r>
      <w:proofErr w:type="gramEnd"/>
      <w:r w:rsidRPr="0047458C">
        <w:rPr>
          <w:rFonts w:ascii="TimesNewRoman" w:eastAsiaTheme="minorHAnsi" w:hAnsi="TimesNewRoman" w:cs="TimesNewRoman"/>
          <w:lang w:val="en-US" w:eastAsia="en-US"/>
        </w:rPr>
        <w:t xml:space="preserve"> of the terms and conditions for conclusion of the employment contract;</w:t>
      </w:r>
    </w:p>
    <w:p w:rsidR="0047458C" w:rsidRDefault="0047458C" w:rsidP="0047458C">
      <w:pPr>
        <w:autoSpaceDE w:val="0"/>
        <w:autoSpaceDN w:val="0"/>
        <w:adjustRightInd w:val="0"/>
        <w:rPr>
          <w:rFonts w:ascii="TimesNewRoman" w:eastAsiaTheme="minorHAnsi" w:hAnsi="TimesNewRoman" w:cs="TimesNewRoman"/>
          <w:lang w:val="en-US" w:eastAsia="en-US"/>
        </w:rPr>
      </w:pPr>
      <w:r w:rsidRPr="0047458C">
        <w:rPr>
          <w:rFonts w:ascii="TimesNewRoman" w:eastAsiaTheme="minorHAnsi" w:hAnsi="TimesNewRoman" w:cs="TimesNewRoman"/>
          <w:lang w:val="en-US" w:eastAsia="en-US"/>
        </w:rPr>
        <w:t xml:space="preserve">9) </w:t>
      </w:r>
      <w:proofErr w:type="gramStart"/>
      <w:r w:rsidRPr="0047458C">
        <w:rPr>
          <w:rFonts w:ascii="TimesNewRoman" w:eastAsiaTheme="minorHAnsi" w:hAnsi="TimesNewRoman" w:cs="TimesNewRoman"/>
          <w:lang w:val="en-US" w:eastAsia="en-US"/>
        </w:rPr>
        <w:t>grounds</w:t>
      </w:r>
      <w:proofErr w:type="gramEnd"/>
      <w:r w:rsidRPr="0047458C">
        <w:rPr>
          <w:rFonts w:ascii="TimesNewRoman" w:eastAsiaTheme="minorHAnsi" w:hAnsi="TimesNewRoman" w:cs="TimesNewRoman"/>
          <w:lang w:val="en-US" w:eastAsia="en-US"/>
        </w:rPr>
        <w:t xml:space="preserve"> envisaged in the employment contract concluded with the head of the employer’</w:t>
      </w:r>
      <w:r>
        <w:rPr>
          <w:rFonts w:ascii="TimesNewRoman" w:eastAsiaTheme="minorHAnsi" w:hAnsi="TimesNewRoman" w:cs="TimesNewRoman"/>
          <w:lang w:val="en-US" w:eastAsia="en-US"/>
        </w:rPr>
        <w:t xml:space="preserve">s executive </w:t>
      </w:r>
      <w:r w:rsidRPr="0047458C">
        <w:rPr>
          <w:rFonts w:ascii="TimesNewRoman" w:eastAsiaTheme="minorHAnsi" w:hAnsi="TimesNewRoman" w:cs="TimesNewRoman"/>
          <w:lang w:val="en-US" w:eastAsia="en-US"/>
        </w:rPr>
        <w:t>body.</w:t>
      </w:r>
    </w:p>
    <w:p w:rsidR="00DA1629" w:rsidRDefault="00DA1629" w:rsidP="0047458C">
      <w:pPr>
        <w:autoSpaceDE w:val="0"/>
        <w:autoSpaceDN w:val="0"/>
        <w:adjustRightInd w:val="0"/>
        <w:rPr>
          <w:rFonts w:ascii="TimesNewRoman" w:eastAsiaTheme="minorHAnsi" w:hAnsi="TimesNewRoman" w:cs="TimesNewRoman"/>
          <w:lang w:val="en-US" w:eastAsia="en-US"/>
        </w:rPr>
      </w:pPr>
    </w:p>
    <w:p w:rsidR="00DA1629" w:rsidRPr="00DA1629" w:rsidRDefault="00DA1629" w:rsidP="00DA1629">
      <w:pPr>
        <w:autoSpaceDE w:val="0"/>
        <w:autoSpaceDN w:val="0"/>
        <w:adjustRightInd w:val="0"/>
        <w:rPr>
          <w:rFonts w:ascii="TimesNewRoman" w:eastAsiaTheme="minorHAnsi" w:hAnsi="TimesNewRoman" w:cs="TimesNewRoman"/>
          <w:b/>
          <w:lang w:val="en-US" w:eastAsia="en-US"/>
        </w:rPr>
      </w:pPr>
      <w:proofErr w:type="gramStart"/>
      <w:r w:rsidRPr="00DA1629">
        <w:rPr>
          <w:rFonts w:ascii="TimesNewRoman" w:eastAsiaTheme="minorHAnsi" w:hAnsi="TimesNewRoman" w:cs="TimesNewRoman"/>
          <w:b/>
          <w:lang w:val="en-US" w:eastAsia="en-US"/>
        </w:rPr>
        <w:t>4 In</w:t>
      </w:r>
      <w:r>
        <w:rPr>
          <w:rFonts w:ascii="TimesNewRoman" w:eastAsiaTheme="minorHAnsi" w:hAnsi="TimesNewRoman" w:cs="TimesNewRoman"/>
          <w:b/>
          <w:lang w:val="en-US" w:eastAsia="en-US"/>
        </w:rPr>
        <w:t xml:space="preserve">ternal </w:t>
      </w:r>
      <w:proofErr w:type="spellStart"/>
      <w:r>
        <w:rPr>
          <w:rFonts w:ascii="TimesNewRoman" w:eastAsiaTheme="minorHAnsi" w:hAnsi="TimesNewRoman" w:cs="TimesNewRoman"/>
          <w:b/>
          <w:lang w:val="en-US" w:eastAsia="en-US"/>
        </w:rPr>
        <w:t>labour</w:t>
      </w:r>
      <w:proofErr w:type="spellEnd"/>
      <w:r>
        <w:rPr>
          <w:rFonts w:ascii="TimesNewRoman" w:eastAsiaTheme="minorHAnsi" w:hAnsi="TimesNewRoman" w:cs="TimesNewRoman"/>
          <w:b/>
          <w:lang w:val="en-US" w:eastAsia="en-US"/>
        </w:rPr>
        <w:t xml:space="preserve"> regulations.</w:t>
      </w:r>
      <w:proofErr w:type="gramEnd"/>
      <w:r>
        <w:rPr>
          <w:rFonts w:ascii="TimesNewRoman" w:eastAsiaTheme="minorHAnsi" w:hAnsi="TimesNewRoman" w:cs="TimesNewRoman"/>
          <w:b/>
          <w:lang w:val="en-US" w:eastAsia="en-US"/>
        </w:rPr>
        <w:t xml:space="preserve"> </w:t>
      </w:r>
      <w:proofErr w:type="gramStart"/>
      <w:r>
        <w:rPr>
          <w:rFonts w:ascii="TimesNewRoman" w:eastAsiaTheme="minorHAnsi" w:hAnsi="TimesNewRoman" w:cs="TimesNewRoman"/>
          <w:b/>
          <w:lang w:val="en-US" w:eastAsia="en-US"/>
        </w:rPr>
        <w:t>labo</w:t>
      </w:r>
      <w:r w:rsidRPr="00DA1629">
        <w:rPr>
          <w:rFonts w:ascii="TimesNewRoman" w:eastAsiaTheme="minorHAnsi" w:hAnsi="TimesNewRoman" w:cs="TimesNewRoman"/>
          <w:b/>
          <w:lang w:val="en-US" w:eastAsia="en-US"/>
        </w:rPr>
        <w:t>r</w:t>
      </w:r>
      <w:proofErr w:type="gramEnd"/>
      <w:r w:rsidRPr="00DA1629">
        <w:rPr>
          <w:rFonts w:ascii="TimesNewRoman" w:eastAsiaTheme="minorHAnsi" w:hAnsi="TimesNewRoman" w:cs="TimesNewRoman"/>
          <w:b/>
          <w:lang w:val="en-US" w:eastAsia="en-US"/>
        </w:rPr>
        <w:t xml:space="preserve"> discipline</w:t>
      </w:r>
    </w:p>
    <w:p w:rsidR="00DA1629" w:rsidRPr="00DA1629" w:rsidRDefault="00DA1629" w:rsidP="00DA1629">
      <w:pPr>
        <w:autoSpaceDE w:val="0"/>
        <w:autoSpaceDN w:val="0"/>
        <w:adjustRightInd w:val="0"/>
        <w:rPr>
          <w:rFonts w:ascii="TimesNewRoman" w:eastAsiaTheme="minorHAnsi" w:hAnsi="TimesNewRoman" w:cs="TimesNewRoman"/>
          <w:b/>
          <w:color w:val="000080"/>
          <w:lang w:val="en-US" w:eastAsia="en-US"/>
        </w:rPr>
      </w:pPr>
    </w:p>
    <w:p w:rsidR="00DA1629" w:rsidRPr="00DA1629" w:rsidRDefault="00DA1629" w:rsidP="00DA1629">
      <w:pPr>
        <w:autoSpaceDE w:val="0"/>
        <w:autoSpaceDN w:val="0"/>
        <w:adjustRightInd w:val="0"/>
        <w:jc w:val="center"/>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t xml:space="preserve">Internal </w:t>
      </w:r>
      <w:proofErr w:type="spellStart"/>
      <w:r w:rsidRPr="00DA1629">
        <w:rPr>
          <w:rFonts w:ascii="TimesNewRoman" w:eastAsiaTheme="minorHAnsi" w:hAnsi="TimesNewRoman" w:cs="TimesNewRoman"/>
          <w:color w:val="000080"/>
          <w:lang w:val="en-US" w:eastAsia="en-US"/>
        </w:rPr>
        <w:t>labour</w:t>
      </w:r>
      <w:proofErr w:type="spellEnd"/>
      <w:r w:rsidRPr="00DA1629">
        <w:rPr>
          <w:rFonts w:ascii="TimesNewRoman" w:eastAsiaTheme="minorHAnsi" w:hAnsi="TimesNewRoman" w:cs="TimesNewRoman"/>
          <w:color w:val="000080"/>
          <w:lang w:val="en-US" w:eastAsia="en-US"/>
        </w:rPr>
        <w:t xml:space="preserve"> regulations</w:t>
      </w:r>
    </w:p>
    <w:p w:rsidR="00DA1629" w:rsidRPr="00DA1629" w:rsidRDefault="00DA1629" w:rsidP="00DA1629">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Th</w:t>
      </w:r>
      <w:r w:rsidR="00075CB4">
        <w:rPr>
          <w:rFonts w:ascii="TimesNewRoman" w:eastAsiaTheme="minorHAnsi" w:hAnsi="TimesNewRoman" w:cs="TimesNewRoman"/>
          <w:color w:val="000000"/>
          <w:lang w:val="en-US" w:eastAsia="en-US"/>
        </w:rPr>
        <w:t>e internal labo</w:t>
      </w:r>
      <w:r w:rsidRPr="00DA1629">
        <w:rPr>
          <w:rFonts w:ascii="TimesNewRoman" w:eastAsiaTheme="minorHAnsi" w:hAnsi="TimesNewRoman" w:cs="TimesNewRoman"/>
          <w:color w:val="000000"/>
          <w:lang w:val="en-US" w:eastAsia="en-US"/>
        </w:rPr>
        <w:t>r regulations shall be approved by the employer on agreement with employees’</w:t>
      </w:r>
      <w:r>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representatives.</w:t>
      </w:r>
    </w:p>
    <w:p w:rsidR="00DA1629" w:rsidRPr="00DA1629" w:rsidRDefault="00075CB4" w:rsidP="00DA1629">
      <w:pPr>
        <w:autoSpaceDE w:val="0"/>
        <w:autoSpaceDN w:val="0"/>
        <w:adjustRightInd w:val="0"/>
        <w:ind w:firstLine="708"/>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The internal labo</w:t>
      </w:r>
      <w:r w:rsidR="00DA1629" w:rsidRPr="00DA1629">
        <w:rPr>
          <w:rFonts w:ascii="TimesNewRoman" w:eastAsiaTheme="minorHAnsi" w:hAnsi="TimesNewRoman" w:cs="TimesNewRoman"/>
          <w:color w:val="000000"/>
          <w:lang w:val="en-US" w:eastAsia="en-US"/>
        </w:rPr>
        <w:t>r regulations shall establish the working time and rest time of employees, the</w:t>
      </w:r>
      <w:r w:rsidR="00DA1629">
        <w:rPr>
          <w:rFonts w:ascii="TimesNewRoman" w:eastAsiaTheme="minorHAnsi" w:hAnsi="TimesNewRoman" w:cs="TimesNewRoman"/>
          <w:color w:val="000000"/>
          <w:lang w:val="en-US" w:eastAsia="en-US"/>
        </w:rPr>
        <w:t xml:space="preserve"> </w:t>
      </w:r>
      <w:r>
        <w:rPr>
          <w:rFonts w:ascii="TimesNewRoman" w:eastAsiaTheme="minorHAnsi" w:hAnsi="TimesNewRoman" w:cs="TimesNewRoman"/>
          <w:color w:val="000000"/>
          <w:lang w:val="en-US" w:eastAsia="en-US"/>
        </w:rPr>
        <w:t>conditions for ensuring labo</w:t>
      </w:r>
      <w:r w:rsidR="00DA1629" w:rsidRPr="00DA1629">
        <w:rPr>
          <w:rFonts w:ascii="TimesNewRoman" w:eastAsiaTheme="minorHAnsi" w:hAnsi="TimesNewRoman" w:cs="TimesNewRoman"/>
          <w:color w:val="000000"/>
          <w:lang w:val="en-US" w:eastAsia="en-US"/>
        </w:rPr>
        <w:t xml:space="preserve">r discipline, and other questions of regulating </w:t>
      </w:r>
      <w:proofErr w:type="spellStart"/>
      <w:r w:rsidR="00DA1629" w:rsidRPr="00DA1629">
        <w:rPr>
          <w:rFonts w:ascii="TimesNewRoman" w:eastAsiaTheme="minorHAnsi" w:hAnsi="TimesNewRoman" w:cs="TimesNewRoman"/>
          <w:color w:val="000000"/>
          <w:lang w:val="en-US" w:eastAsia="en-US"/>
        </w:rPr>
        <w:t>labour</w:t>
      </w:r>
      <w:proofErr w:type="spellEnd"/>
      <w:r w:rsidR="00DA1629" w:rsidRPr="00DA1629">
        <w:rPr>
          <w:rFonts w:ascii="TimesNewRoman" w:eastAsiaTheme="minorHAnsi" w:hAnsi="TimesNewRoman" w:cs="TimesNewRoman"/>
          <w:color w:val="000000"/>
          <w:lang w:val="en-US" w:eastAsia="en-US"/>
        </w:rPr>
        <w:t xml:space="preserve"> relations.</w:t>
      </w:r>
    </w:p>
    <w:p w:rsidR="00DA1629" w:rsidRPr="00DA1629" w:rsidRDefault="00DA1629" w:rsidP="00DA1629">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For individual ca</w:t>
      </w:r>
      <w:r w:rsidR="00075CB4">
        <w:rPr>
          <w:rFonts w:ascii="TimesNewRoman" w:eastAsiaTheme="minorHAnsi" w:hAnsi="TimesNewRoman" w:cs="TimesNewRoman"/>
          <w:color w:val="000000"/>
          <w:lang w:val="en-US" w:eastAsia="en-US"/>
        </w:rPr>
        <w:t>tegories of employees, the labo</w:t>
      </w:r>
      <w:r w:rsidRPr="00DA1629">
        <w:rPr>
          <w:rFonts w:ascii="TimesNewRoman" w:eastAsiaTheme="minorHAnsi" w:hAnsi="TimesNewRoman" w:cs="TimesNewRoman"/>
          <w:color w:val="000000"/>
          <w:lang w:val="en-US" w:eastAsia="en-US"/>
        </w:rPr>
        <w:t>r regulations shall consist of charters and</w:t>
      </w:r>
      <w:r>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provisions approved in the manner established by the laws of the Republic of Kazakhstan.</w:t>
      </w:r>
    </w:p>
    <w:p w:rsidR="00DA1629" w:rsidRPr="00DA1629" w:rsidRDefault="00075CB4" w:rsidP="00DA1629">
      <w:pPr>
        <w:autoSpaceDE w:val="0"/>
        <w:autoSpaceDN w:val="0"/>
        <w:adjustRightInd w:val="0"/>
        <w:ind w:firstLine="708"/>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 xml:space="preserve"> The internal labo</w:t>
      </w:r>
      <w:r w:rsidR="00DA1629" w:rsidRPr="00DA1629">
        <w:rPr>
          <w:rFonts w:ascii="TimesNewRoman" w:eastAsiaTheme="minorHAnsi" w:hAnsi="TimesNewRoman" w:cs="TimesNewRoman"/>
          <w:color w:val="000000"/>
          <w:lang w:val="en-US" w:eastAsia="en-US"/>
        </w:rPr>
        <w:t>r regulations shall be binding on both the employer and employees.</w:t>
      </w:r>
    </w:p>
    <w:p w:rsidR="00DA1629" w:rsidRPr="00DA1629" w:rsidRDefault="00075CB4" w:rsidP="00075CB4">
      <w:pPr>
        <w:autoSpaceDE w:val="0"/>
        <w:autoSpaceDN w:val="0"/>
        <w:adjustRightInd w:val="0"/>
        <w:jc w:val="center"/>
        <w:rPr>
          <w:rFonts w:ascii="TimesNewRoman" w:eastAsiaTheme="minorHAnsi" w:hAnsi="TimesNewRoman" w:cs="TimesNewRoman"/>
          <w:color w:val="000080"/>
          <w:lang w:val="en-US" w:eastAsia="en-US"/>
        </w:rPr>
      </w:pPr>
      <w:r>
        <w:rPr>
          <w:rFonts w:ascii="TimesNewRoman" w:eastAsiaTheme="minorHAnsi" w:hAnsi="TimesNewRoman" w:cs="TimesNewRoman"/>
          <w:color w:val="000080"/>
          <w:lang w:val="en-US" w:eastAsia="en-US"/>
        </w:rPr>
        <w:t>Provision of labo</w:t>
      </w:r>
      <w:r w:rsidR="00DA1629" w:rsidRPr="00DA1629">
        <w:rPr>
          <w:rFonts w:ascii="TimesNewRoman" w:eastAsiaTheme="minorHAnsi" w:hAnsi="TimesNewRoman" w:cs="TimesNewRoman"/>
          <w:color w:val="000080"/>
          <w:lang w:val="en-US" w:eastAsia="en-US"/>
        </w:rPr>
        <w:t>r discipline</w:t>
      </w:r>
    </w:p>
    <w:p w:rsidR="00DA1629" w:rsidRPr="00DA1629" w:rsidRDefault="00075CB4" w:rsidP="00075CB4">
      <w:pPr>
        <w:autoSpaceDE w:val="0"/>
        <w:autoSpaceDN w:val="0"/>
        <w:adjustRightInd w:val="0"/>
        <w:ind w:firstLine="708"/>
        <w:rPr>
          <w:rFonts w:ascii="TimesNewRoman" w:eastAsiaTheme="minorHAnsi" w:hAnsi="TimesNewRoman" w:cs="TimesNewRoman"/>
          <w:color w:val="000000"/>
          <w:lang w:val="en-US" w:eastAsia="en-US"/>
        </w:rPr>
      </w:pPr>
      <w:r>
        <w:rPr>
          <w:rFonts w:ascii="TimesNewRoman" w:eastAsiaTheme="minorHAnsi" w:hAnsi="TimesNewRoman" w:cs="TimesNewRoman"/>
          <w:color w:val="000000"/>
          <w:lang w:val="en-US" w:eastAsia="en-US"/>
        </w:rPr>
        <w:t>Labo</w:t>
      </w:r>
      <w:r w:rsidR="00DA1629" w:rsidRPr="00DA1629">
        <w:rPr>
          <w:rFonts w:ascii="TimesNewRoman" w:eastAsiaTheme="minorHAnsi" w:hAnsi="TimesNewRoman" w:cs="TimesNewRoman"/>
          <w:color w:val="000000"/>
          <w:lang w:val="en-US" w:eastAsia="en-US"/>
        </w:rPr>
        <w:t xml:space="preserve">r discipline shall be ensured by the employer creating the requisite </w:t>
      </w:r>
      <w:proofErr w:type="spellStart"/>
      <w:r w:rsidR="00DA1629" w:rsidRPr="00DA1629">
        <w:rPr>
          <w:rFonts w:ascii="TimesNewRoman" w:eastAsiaTheme="minorHAnsi" w:hAnsi="TimesNewRoman" w:cs="TimesNewRoman"/>
          <w:color w:val="000000"/>
          <w:lang w:val="en-US" w:eastAsia="en-US"/>
        </w:rPr>
        <w:t>organisational</w:t>
      </w:r>
      <w:proofErr w:type="spellEnd"/>
      <w:r w:rsidR="00DA1629" w:rsidRPr="00DA1629">
        <w:rPr>
          <w:rFonts w:ascii="TimesNewRoman" w:eastAsiaTheme="minorHAnsi" w:hAnsi="TimesNewRoman" w:cs="TimesNewRoman"/>
          <w:color w:val="000000"/>
          <w:lang w:val="en-US" w:eastAsia="en-US"/>
        </w:rPr>
        <w:t xml:space="preserve"> and economic</w:t>
      </w:r>
      <w:r>
        <w:rPr>
          <w:rFonts w:ascii="TimesNewRoman" w:eastAsiaTheme="minorHAnsi" w:hAnsi="TimesNewRoman" w:cs="TimesNewRoman"/>
          <w:color w:val="000000"/>
          <w:lang w:val="en-US" w:eastAsia="en-US"/>
        </w:rPr>
        <w:t xml:space="preserve"> </w:t>
      </w:r>
      <w:r w:rsidR="00DA1629" w:rsidRPr="00DA1629">
        <w:rPr>
          <w:rFonts w:ascii="TimesNewRoman" w:eastAsiaTheme="minorHAnsi" w:hAnsi="TimesNewRoman" w:cs="TimesNewRoman"/>
          <w:color w:val="000000"/>
          <w:lang w:val="en-US" w:eastAsia="en-US"/>
        </w:rPr>
        <w:t>conditions for individu</w:t>
      </w:r>
      <w:r>
        <w:rPr>
          <w:rFonts w:ascii="TimesNewRoman" w:eastAsiaTheme="minorHAnsi" w:hAnsi="TimesNewRoman" w:cs="TimesNewRoman"/>
          <w:color w:val="000000"/>
          <w:lang w:val="en-US" w:eastAsia="en-US"/>
        </w:rPr>
        <w:t>al and collective labo</w:t>
      </w:r>
      <w:r w:rsidR="00DA1629" w:rsidRPr="00DA1629">
        <w:rPr>
          <w:rFonts w:ascii="TimesNewRoman" w:eastAsiaTheme="minorHAnsi" w:hAnsi="TimesNewRoman" w:cs="TimesNewRoman"/>
          <w:color w:val="000000"/>
          <w:lang w:val="en-US" w:eastAsia="en-US"/>
        </w:rPr>
        <w:t>r, for a conscientious attitude on the part of employees</w:t>
      </w:r>
      <w:r>
        <w:rPr>
          <w:rFonts w:ascii="TimesNewRoman" w:eastAsiaTheme="minorHAnsi" w:hAnsi="TimesNewRoman" w:cs="TimesNewRoman"/>
          <w:color w:val="000000"/>
          <w:lang w:val="en-US" w:eastAsia="en-US"/>
        </w:rPr>
        <w:t xml:space="preserve"> </w:t>
      </w:r>
      <w:r w:rsidR="00DA1629" w:rsidRPr="00DA1629">
        <w:rPr>
          <w:rFonts w:ascii="TimesNewRoman" w:eastAsiaTheme="minorHAnsi" w:hAnsi="TimesNewRoman" w:cs="TimesNewRoman"/>
          <w:color w:val="000000"/>
          <w:lang w:val="en-US" w:eastAsia="en-US"/>
        </w:rPr>
        <w:t>towards their work, persuasion techniques, in</w:t>
      </w:r>
      <w:r>
        <w:rPr>
          <w:rFonts w:ascii="TimesNewRoman" w:eastAsiaTheme="minorHAnsi" w:hAnsi="TimesNewRoman" w:cs="TimesNewRoman"/>
          <w:color w:val="000000"/>
          <w:lang w:val="en-US" w:eastAsia="en-US"/>
        </w:rPr>
        <w:t>centives for conscientious labo</w:t>
      </w:r>
      <w:r w:rsidR="00DA1629" w:rsidRPr="00DA1629">
        <w:rPr>
          <w:rFonts w:ascii="TimesNewRoman" w:eastAsiaTheme="minorHAnsi" w:hAnsi="TimesNewRoman" w:cs="TimesNewRoman"/>
          <w:color w:val="000000"/>
          <w:lang w:val="en-US" w:eastAsia="en-US"/>
        </w:rPr>
        <w:t>r, as well as application of</w:t>
      </w:r>
      <w:r>
        <w:rPr>
          <w:rFonts w:ascii="TimesNewRoman" w:eastAsiaTheme="minorHAnsi" w:hAnsi="TimesNewRoman" w:cs="TimesNewRoman"/>
          <w:color w:val="000000"/>
          <w:lang w:val="en-US" w:eastAsia="en-US"/>
        </w:rPr>
        <w:t xml:space="preserve"> </w:t>
      </w:r>
      <w:r w:rsidR="00DA1629" w:rsidRPr="00DA1629">
        <w:rPr>
          <w:rFonts w:ascii="TimesNewRoman" w:eastAsiaTheme="minorHAnsi" w:hAnsi="TimesNewRoman" w:cs="TimesNewRoman"/>
          <w:color w:val="000000"/>
          <w:lang w:val="en-US" w:eastAsia="en-US"/>
        </w:rPr>
        <w:t>disciplinary sanctions for disciplinary offences committed by employees.</w:t>
      </w:r>
    </w:p>
    <w:p w:rsidR="00DA1629" w:rsidRPr="00DA1629" w:rsidRDefault="00075CB4" w:rsidP="00075CB4">
      <w:pPr>
        <w:autoSpaceDE w:val="0"/>
        <w:autoSpaceDN w:val="0"/>
        <w:adjustRightInd w:val="0"/>
        <w:jc w:val="center"/>
        <w:rPr>
          <w:rFonts w:ascii="TimesNewRoman" w:eastAsiaTheme="minorHAnsi" w:hAnsi="TimesNewRoman" w:cs="TimesNewRoman"/>
          <w:color w:val="000080"/>
          <w:lang w:val="en-US" w:eastAsia="en-US"/>
        </w:rPr>
      </w:pPr>
      <w:r>
        <w:rPr>
          <w:rFonts w:ascii="TimesNewRoman" w:eastAsiaTheme="minorHAnsi" w:hAnsi="TimesNewRoman" w:cs="TimesNewRoman"/>
          <w:color w:val="000080"/>
          <w:lang w:val="en-US" w:eastAsia="en-US"/>
        </w:rPr>
        <w:t>Labo</w:t>
      </w:r>
      <w:r w:rsidR="00DA1629" w:rsidRPr="00DA1629">
        <w:rPr>
          <w:rFonts w:ascii="TimesNewRoman" w:eastAsiaTheme="minorHAnsi" w:hAnsi="TimesNewRoman" w:cs="TimesNewRoman"/>
          <w:color w:val="000080"/>
          <w:lang w:val="en-US" w:eastAsia="en-US"/>
        </w:rPr>
        <w:t>r incentives</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The employer shall have the right to apply various types of incentive to employees for success in</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their work.</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The types of incentive to employees and the procedure for applying them are determined by the</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legislation of the Republic of Kazakhstan, acts of the employer, the employment contract and collective</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bargaining agreement.</w:t>
      </w:r>
    </w:p>
    <w:p w:rsidR="00DA1629" w:rsidRPr="00DA1629" w:rsidRDefault="00DA1629" w:rsidP="00075CB4">
      <w:pPr>
        <w:autoSpaceDE w:val="0"/>
        <w:autoSpaceDN w:val="0"/>
        <w:adjustRightInd w:val="0"/>
        <w:ind w:left="2832" w:firstLine="708"/>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lastRenderedPageBreak/>
        <w:t>Disciplinary sanctions</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For a disciplinary offence committed by an employee, the employer sh</w:t>
      </w:r>
      <w:r w:rsidR="00075CB4">
        <w:rPr>
          <w:rFonts w:ascii="TimesNewRoman" w:eastAsiaTheme="minorHAnsi" w:hAnsi="TimesNewRoman" w:cs="TimesNewRoman"/>
          <w:color w:val="000000"/>
          <w:lang w:val="en-US" w:eastAsia="en-US"/>
        </w:rPr>
        <w:t xml:space="preserve">all have the right to apply the </w:t>
      </w:r>
      <w:r w:rsidRPr="00DA1629">
        <w:rPr>
          <w:rFonts w:ascii="TimesNewRoman" w:eastAsiaTheme="minorHAnsi" w:hAnsi="TimesNewRoman" w:cs="TimesNewRoman"/>
          <w:color w:val="000000"/>
          <w:lang w:val="en-US" w:eastAsia="en-US"/>
        </w:rPr>
        <w:t>following types of disciplinary sanction:</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1) </w:t>
      </w:r>
      <w:proofErr w:type="gramStart"/>
      <w:r w:rsidRPr="00DA1629">
        <w:rPr>
          <w:rFonts w:ascii="TimesNewRoman" w:eastAsiaTheme="minorHAnsi" w:hAnsi="TimesNewRoman" w:cs="TimesNewRoman"/>
          <w:color w:val="000000"/>
          <w:lang w:val="en-US" w:eastAsia="en-US"/>
        </w:rPr>
        <w:t>admonition</w:t>
      </w:r>
      <w:proofErr w:type="gramEnd"/>
      <w:r w:rsidRPr="00DA1629">
        <w:rPr>
          <w:rFonts w:ascii="TimesNewRoman" w:eastAsiaTheme="minorHAnsi" w:hAnsi="TimesNewRoman" w:cs="TimesNewRoman"/>
          <w:color w:val="000000"/>
          <w:lang w:val="en-US" w:eastAsia="en-US"/>
        </w:rPr>
        <w:t>;</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2) </w:t>
      </w:r>
      <w:proofErr w:type="gramStart"/>
      <w:r w:rsidRPr="00DA1629">
        <w:rPr>
          <w:rFonts w:ascii="TimesNewRoman" w:eastAsiaTheme="minorHAnsi" w:hAnsi="TimesNewRoman" w:cs="TimesNewRoman"/>
          <w:color w:val="000000"/>
          <w:lang w:val="en-US" w:eastAsia="en-US"/>
        </w:rPr>
        <w:t>reprimand</w:t>
      </w:r>
      <w:proofErr w:type="gramEnd"/>
      <w:r w:rsidRPr="00DA1629">
        <w:rPr>
          <w:rFonts w:ascii="TimesNewRoman" w:eastAsiaTheme="minorHAnsi" w:hAnsi="TimesNewRoman" w:cs="TimesNewRoman"/>
          <w:color w:val="000000"/>
          <w:lang w:val="en-US" w:eastAsia="en-US"/>
        </w:rPr>
        <w:t>;</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3) </w:t>
      </w:r>
      <w:proofErr w:type="gramStart"/>
      <w:r w:rsidRPr="00DA1629">
        <w:rPr>
          <w:rFonts w:ascii="TimesNewRoman" w:eastAsiaTheme="minorHAnsi" w:hAnsi="TimesNewRoman" w:cs="TimesNewRoman"/>
          <w:color w:val="000000"/>
          <w:lang w:val="en-US" w:eastAsia="en-US"/>
        </w:rPr>
        <w:t>strict</w:t>
      </w:r>
      <w:proofErr w:type="gramEnd"/>
      <w:r w:rsidRPr="00DA1629">
        <w:rPr>
          <w:rFonts w:ascii="TimesNewRoman" w:eastAsiaTheme="minorHAnsi" w:hAnsi="TimesNewRoman" w:cs="TimesNewRoman"/>
          <w:color w:val="000000"/>
          <w:lang w:val="en-US" w:eastAsia="en-US"/>
        </w:rPr>
        <w:t xml:space="preserve"> reprimand;</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4) </w:t>
      </w:r>
      <w:proofErr w:type="gramStart"/>
      <w:r w:rsidRPr="00DA1629">
        <w:rPr>
          <w:rFonts w:ascii="TimesNewRoman" w:eastAsiaTheme="minorHAnsi" w:hAnsi="TimesNewRoman" w:cs="TimesNewRoman"/>
          <w:color w:val="000000"/>
          <w:lang w:val="en-US" w:eastAsia="en-US"/>
        </w:rPr>
        <w:t>cancellation</w:t>
      </w:r>
      <w:proofErr w:type="gramEnd"/>
      <w:r w:rsidRPr="00DA1629">
        <w:rPr>
          <w:rFonts w:ascii="TimesNewRoman" w:eastAsiaTheme="minorHAnsi" w:hAnsi="TimesNewRoman" w:cs="TimesNewRoman"/>
          <w:color w:val="000000"/>
          <w:lang w:val="en-US" w:eastAsia="en-US"/>
        </w:rPr>
        <w:t xml:space="preserve"> of the employment contract on the initiative of the employ</w:t>
      </w:r>
      <w:r w:rsidR="00075CB4">
        <w:rPr>
          <w:rFonts w:ascii="TimesNewRoman" w:eastAsiaTheme="minorHAnsi" w:hAnsi="TimesNewRoman" w:cs="TimesNewRoman"/>
          <w:color w:val="000000"/>
          <w:lang w:val="en-US" w:eastAsia="en-US"/>
        </w:rPr>
        <w:t xml:space="preserve">er in cases established by this </w:t>
      </w:r>
      <w:r w:rsidRPr="00DA1629">
        <w:rPr>
          <w:rFonts w:ascii="TimesNewRoman" w:eastAsiaTheme="minorHAnsi" w:hAnsi="TimesNewRoman" w:cs="TimesNewRoman"/>
          <w:color w:val="000000"/>
          <w:lang w:val="en-US" w:eastAsia="en-US"/>
        </w:rPr>
        <w:t>Code.</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Application of disciplinary sanctions not envisaged by this Code and other laws of the Republic of</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Kazakhstan shall be prohibited.</w:t>
      </w:r>
    </w:p>
    <w:p w:rsidR="00DA1629" w:rsidRPr="00DA1629" w:rsidRDefault="00DA1629" w:rsidP="00075CB4">
      <w:pPr>
        <w:autoSpaceDE w:val="0"/>
        <w:autoSpaceDN w:val="0"/>
        <w:adjustRightInd w:val="0"/>
        <w:jc w:val="center"/>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t>Procedure for applying and appealing against disciplinary sanctions</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Disciplinary sanctions shall be imposed by the employer by issuing an act of the employer.</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The employer shall demand a written explanation from the employee before applying the</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proofErr w:type="gramStart"/>
      <w:r w:rsidRPr="00DA1629">
        <w:rPr>
          <w:rFonts w:ascii="TimesNewRoman" w:eastAsiaTheme="minorHAnsi" w:hAnsi="TimesNewRoman" w:cs="TimesNewRoman"/>
          <w:color w:val="000000"/>
          <w:lang w:val="en-US" w:eastAsia="en-US"/>
        </w:rPr>
        <w:t>disciplinary</w:t>
      </w:r>
      <w:proofErr w:type="gramEnd"/>
      <w:r w:rsidRPr="00DA1629">
        <w:rPr>
          <w:rFonts w:ascii="TimesNewRoman" w:eastAsiaTheme="minorHAnsi" w:hAnsi="TimesNewRoman" w:cs="TimesNewRoman"/>
          <w:color w:val="000000"/>
          <w:lang w:val="en-US" w:eastAsia="en-US"/>
        </w:rPr>
        <w:t xml:space="preserve"> sanction. Refusal on the part of the employee to provide </w:t>
      </w:r>
      <w:r w:rsidR="00075CB4">
        <w:rPr>
          <w:rFonts w:ascii="TimesNewRoman" w:eastAsiaTheme="minorHAnsi" w:hAnsi="TimesNewRoman" w:cs="TimesNewRoman"/>
          <w:color w:val="000000"/>
          <w:lang w:val="en-US" w:eastAsia="en-US"/>
        </w:rPr>
        <w:t xml:space="preserve">a written explanation shall not </w:t>
      </w:r>
      <w:r w:rsidRPr="00DA1629">
        <w:rPr>
          <w:rFonts w:ascii="TimesNewRoman" w:eastAsiaTheme="minorHAnsi" w:hAnsi="TimesNewRoman" w:cs="TimesNewRoman"/>
          <w:color w:val="000000"/>
          <w:lang w:val="en-US" w:eastAsia="en-US"/>
        </w:rPr>
        <w:t>serve as a hindrance to applying a disciplinary sanction. In the even</w:t>
      </w:r>
      <w:r w:rsidR="00075CB4">
        <w:rPr>
          <w:rFonts w:ascii="TimesNewRoman" w:eastAsiaTheme="minorHAnsi" w:hAnsi="TimesNewRoman" w:cs="TimesNewRoman"/>
          <w:color w:val="000000"/>
          <w:lang w:val="en-US" w:eastAsia="en-US"/>
        </w:rPr>
        <w:t xml:space="preserve">t of refusal by the employee to </w:t>
      </w:r>
      <w:r w:rsidRPr="00DA1629">
        <w:rPr>
          <w:rFonts w:ascii="TimesNewRoman" w:eastAsiaTheme="minorHAnsi" w:hAnsi="TimesNewRoman" w:cs="TimesNewRoman"/>
          <w:color w:val="000000"/>
          <w:lang w:val="en-US" w:eastAsia="en-US"/>
        </w:rPr>
        <w:t>provide the given explanation, a corresponding act shall be drawn up.</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In determining the type of disciplinary sanction, the employer shall take into account the content,</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nature and gravity of the disciplinary offence, the circumstances under which it was committed, the</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prior and subsequent conduct of the employee, and his attitude towards his work.</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For each disciplinary offence, only a single disciplinary sanction may be imposed on the employee.</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An act of the employer imposing a disciplinary sanction on the employee may not be issued during a</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proofErr w:type="gramStart"/>
      <w:r w:rsidRPr="00DA1629">
        <w:rPr>
          <w:rFonts w:ascii="TimesNewRoman" w:eastAsiaTheme="minorHAnsi" w:hAnsi="TimesNewRoman" w:cs="TimesNewRoman"/>
          <w:color w:val="000000"/>
          <w:lang w:val="en-US" w:eastAsia="en-US"/>
        </w:rPr>
        <w:t>period</w:t>
      </w:r>
      <w:proofErr w:type="gramEnd"/>
      <w:r w:rsidRPr="00DA1629">
        <w:rPr>
          <w:rFonts w:ascii="TimesNewRoman" w:eastAsiaTheme="minorHAnsi" w:hAnsi="TimesNewRoman" w:cs="TimesNewRoman"/>
          <w:color w:val="000000"/>
          <w:lang w:val="en-US" w:eastAsia="en-US"/>
        </w:rPr>
        <w:t xml:space="preserve"> of:</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1) </w:t>
      </w:r>
      <w:proofErr w:type="gramStart"/>
      <w:r w:rsidRPr="00DA1629">
        <w:rPr>
          <w:rFonts w:ascii="TimesNewRoman" w:eastAsiaTheme="minorHAnsi" w:hAnsi="TimesNewRoman" w:cs="TimesNewRoman"/>
          <w:color w:val="000000"/>
          <w:lang w:val="en-US" w:eastAsia="en-US"/>
        </w:rPr>
        <w:t>temporary</w:t>
      </w:r>
      <w:proofErr w:type="gramEnd"/>
      <w:r w:rsidRPr="00DA1629">
        <w:rPr>
          <w:rFonts w:ascii="TimesNewRoman" w:eastAsiaTheme="minorHAnsi" w:hAnsi="TimesNewRoman" w:cs="TimesNewRoman"/>
          <w:color w:val="000000"/>
          <w:lang w:val="en-US" w:eastAsia="en-US"/>
        </w:rPr>
        <w:t xml:space="preserve"> disability of the employee;</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2) release of the employee from work for </w:t>
      </w:r>
      <w:proofErr w:type="spellStart"/>
      <w:r w:rsidRPr="00DA1629">
        <w:rPr>
          <w:rFonts w:ascii="TimesNewRoman" w:eastAsiaTheme="minorHAnsi" w:hAnsi="TimesNewRoman" w:cs="TimesNewRoman"/>
          <w:color w:val="000000"/>
          <w:lang w:val="en-US" w:eastAsia="en-US"/>
        </w:rPr>
        <w:t>fulfilment</w:t>
      </w:r>
      <w:proofErr w:type="spellEnd"/>
      <w:r w:rsidRPr="00DA1629">
        <w:rPr>
          <w:rFonts w:ascii="TimesNewRoman" w:eastAsiaTheme="minorHAnsi" w:hAnsi="TimesNewRoman" w:cs="TimesNewRoman"/>
          <w:color w:val="000000"/>
          <w:lang w:val="en-US" w:eastAsia="en-US"/>
        </w:rPr>
        <w:t xml:space="preserve"> of state or public duties;</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3) </w:t>
      </w:r>
      <w:proofErr w:type="gramStart"/>
      <w:r w:rsidRPr="00DA1629">
        <w:rPr>
          <w:rFonts w:ascii="TimesNewRoman" w:eastAsiaTheme="minorHAnsi" w:hAnsi="TimesNewRoman" w:cs="TimesNewRoman"/>
          <w:color w:val="000000"/>
          <w:lang w:val="en-US" w:eastAsia="en-US"/>
        </w:rPr>
        <w:t>leave</w:t>
      </w:r>
      <w:proofErr w:type="gramEnd"/>
      <w:r w:rsidRPr="00DA1629">
        <w:rPr>
          <w:rFonts w:ascii="TimesNewRoman" w:eastAsiaTheme="minorHAnsi" w:hAnsi="TimesNewRoman" w:cs="TimesNewRoman"/>
          <w:color w:val="000000"/>
          <w:lang w:val="en-US" w:eastAsia="en-US"/>
        </w:rPr>
        <w:t>;</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4) </w:t>
      </w:r>
      <w:proofErr w:type="gramStart"/>
      <w:r w:rsidRPr="00DA1629">
        <w:rPr>
          <w:rFonts w:ascii="TimesNewRoman" w:eastAsiaTheme="minorHAnsi" w:hAnsi="TimesNewRoman" w:cs="TimesNewRoman"/>
          <w:color w:val="000000"/>
          <w:lang w:val="en-US" w:eastAsia="en-US"/>
        </w:rPr>
        <w:t>a</w:t>
      </w:r>
      <w:proofErr w:type="gramEnd"/>
      <w:r w:rsidRPr="00DA1629">
        <w:rPr>
          <w:rFonts w:ascii="TimesNewRoman" w:eastAsiaTheme="minorHAnsi" w:hAnsi="TimesNewRoman" w:cs="TimesNewRoman"/>
          <w:color w:val="000000"/>
          <w:lang w:val="en-US" w:eastAsia="en-US"/>
        </w:rPr>
        <w:t xml:space="preserve"> business trip.</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6. An act imposing a disciplinary sanction shall be announced to the employee subject to the</w:t>
      </w:r>
    </w:p>
    <w:p w:rsidR="00DA1629" w:rsidRPr="00DA1629" w:rsidRDefault="00DA1629" w:rsidP="00DA1629">
      <w:pPr>
        <w:autoSpaceDE w:val="0"/>
        <w:autoSpaceDN w:val="0"/>
        <w:adjustRightInd w:val="0"/>
        <w:rPr>
          <w:rFonts w:ascii="TimesNewRoman" w:eastAsiaTheme="minorHAnsi" w:hAnsi="TimesNewRoman" w:cs="TimesNewRoman"/>
          <w:color w:val="000000"/>
          <w:lang w:val="en-US" w:eastAsia="en-US"/>
        </w:rPr>
      </w:pPr>
      <w:proofErr w:type="gramStart"/>
      <w:r w:rsidRPr="00DA1629">
        <w:rPr>
          <w:rFonts w:ascii="TimesNewRoman" w:eastAsiaTheme="minorHAnsi" w:hAnsi="TimesNewRoman" w:cs="TimesNewRoman"/>
          <w:color w:val="000000"/>
          <w:lang w:val="en-US" w:eastAsia="en-US"/>
        </w:rPr>
        <w:t>disciplinary</w:t>
      </w:r>
      <w:proofErr w:type="gramEnd"/>
      <w:r w:rsidRPr="00DA1629">
        <w:rPr>
          <w:rFonts w:ascii="TimesNewRoman" w:eastAsiaTheme="minorHAnsi" w:hAnsi="TimesNewRoman" w:cs="TimesNewRoman"/>
          <w:color w:val="000000"/>
          <w:lang w:val="en-US" w:eastAsia="en-US"/>
        </w:rPr>
        <w:t xml:space="preserve"> sanction, against his signature, within a period of three wo</w:t>
      </w:r>
      <w:r w:rsidR="00075CB4">
        <w:rPr>
          <w:rFonts w:ascii="TimesNewRoman" w:eastAsiaTheme="minorHAnsi" w:hAnsi="TimesNewRoman" w:cs="TimesNewRoman"/>
          <w:color w:val="000000"/>
          <w:lang w:val="en-US" w:eastAsia="en-US"/>
        </w:rPr>
        <w:t xml:space="preserve">rking days of its issue. In the </w:t>
      </w:r>
      <w:r w:rsidRPr="00DA1629">
        <w:rPr>
          <w:rFonts w:ascii="TimesNewRoman" w:eastAsiaTheme="minorHAnsi" w:hAnsi="TimesNewRoman" w:cs="TimesNewRoman"/>
          <w:color w:val="000000"/>
          <w:lang w:val="en-US" w:eastAsia="en-US"/>
        </w:rPr>
        <w:t>event of refusal by the employee to confirm with his signature that he h</w:t>
      </w:r>
      <w:r w:rsidR="00075CB4">
        <w:rPr>
          <w:rFonts w:ascii="TimesNewRoman" w:eastAsiaTheme="minorHAnsi" w:hAnsi="TimesNewRoman" w:cs="TimesNewRoman"/>
          <w:color w:val="000000"/>
          <w:lang w:val="en-US" w:eastAsia="en-US"/>
        </w:rPr>
        <w:t xml:space="preserve">as been acquainted with the act </w:t>
      </w:r>
      <w:r w:rsidRPr="00DA1629">
        <w:rPr>
          <w:rFonts w:ascii="TimesNewRoman" w:eastAsiaTheme="minorHAnsi" w:hAnsi="TimesNewRoman" w:cs="TimesNewRoman"/>
          <w:color w:val="000000"/>
          <w:lang w:val="en-US" w:eastAsia="en-US"/>
        </w:rPr>
        <w:t xml:space="preserve">of the employer, a corresponding entry shall be made to this effect </w:t>
      </w:r>
      <w:r w:rsidR="00075CB4">
        <w:rPr>
          <w:rFonts w:ascii="TimesNewRoman" w:eastAsiaTheme="minorHAnsi" w:hAnsi="TimesNewRoman" w:cs="TimesNewRoman"/>
          <w:color w:val="000000"/>
          <w:lang w:val="en-US" w:eastAsia="en-US"/>
        </w:rPr>
        <w:t xml:space="preserve">in the act on imposition of the </w:t>
      </w:r>
      <w:r w:rsidRPr="00DA1629">
        <w:rPr>
          <w:rFonts w:ascii="TimesNewRoman" w:eastAsiaTheme="minorHAnsi" w:hAnsi="TimesNewRoman" w:cs="TimesNewRoman"/>
          <w:color w:val="000000"/>
          <w:lang w:val="en-US" w:eastAsia="en-US"/>
        </w:rPr>
        <w:t>disciplinary sanction.</w:t>
      </w:r>
    </w:p>
    <w:p w:rsidR="00DA1629" w:rsidRPr="00DA1629" w:rsidRDefault="00DA1629" w:rsidP="00075CB4">
      <w:pPr>
        <w:autoSpaceDE w:val="0"/>
        <w:autoSpaceDN w:val="0"/>
        <w:adjustRightInd w:val="0"/>
        <w:ind w:firstLine="708"/>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In the event that it is impossible to acquaint the employee personally with the act of the employer on</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imposition of the disciplinary sanction, the employer shall send the act to the employee by registered</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post.</w:t>
      </w:r>
    </w:p>
    <w:p w:rsidR="00DA1629" w:rsidRPr="00DA1629" w:rsidRDefault="00DA1629" w:rsidP="00075CB4">
      <w:pPr>
        <w:autoSpaceDE w:val="0"/>
        <w:autoSpaceDN w:val="0"/>
        <w:adjustRightInd w:val="0"/>
        <w:jc w:val="center"/>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t>Periods for imposition of disciplinary sanctions</w:t>
      </w:r>
    </w:p>
    <w:p w:rsidR="00DA1629" w:rsidRPr="00DA1629" w:rsidRDefault="00DA1629" w:rsidP="00075CB4">
      <w:pPr>
        <w:autoSpaceDE w:val="0"/>
        <w:autoSpaceDN w:val="0"/>
        <w:adjustRightInd w:val="0"/>
        <w:ind w:firstLine="708"/>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A disciplinary sanction shall be imposed on the employee immediately for committing a disciplinary</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offence, but not later than one month from the date of its discovery, with the exception of the cases</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 xml:space="preserve">envisaged by </w:t>
      </w:r>
      <w:r w:rsidR="00075CB4">
        <w:rPr>
          <w:rFonts w:ascii="TimesNewRoman" w:eastAsiaTheme="minorHAnsi" w:hAnsi="TimesNewRoman" w:cs="TimesNewRoman"/>
          <w:color w:val="000000"/>
          <w:lang w:val="en-US" w:eastAsia="en-US"/>
        </w:rPr>
        <w:t>Labor</w:t>
      </w:r>
      <w:r w:rsidRPr="00DA1629">
        <w:rPr>
          <w:rFonts w:ascii="TimesNewRoman" w:eastAsiaTheme="minorHAnsi" w:hAnsi="TimesNewRoman" w:cs="TimesNewRoman"/>
          <w:color w:val="000000"/>
          <w:lang w:val="en-US" w:eastAsia="en-US"/>
        </w:rPr>
        <w:t xml:space="preserve"> Code and other laws of the Republic of Kazakhstan.</w:t>
      </w:r>
    </w:p>
    <w:p w:rsidR="00DA1629" w:rsidRPr="00DA1629" w:rsidRDefault="00DA1629" w:rsidP="00075CB4">
      <w:pPr>
        <w:autoSpaceDE w:val="0"/>
        <w:autoSpaceDN w:val="0"/>
        <w:adjustRightInd w:val="0"/>
        <w:ind w:firstLine="708"/>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A disciplinary sanction may not be applied more than six months from the day on which the</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disciplinary offence was committed, while in cases established by the laws of the Republic of</w:t>
      </w:r>
    </w:p>
    <w:p w:rsidR="00DA1629" w:rsidRPr="00DA1629" w:rsidRDefault="00DA1629" w:rsidP="00075CB4">
      <w:pPr>
        <w:autoSpaceDE w:val="0"/>
        <w:autoSpaceDN w:val="0"/>
        <w:adjustRightInd w:val="0"/>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Kazakhstan or establishment of a disciplinary offence on the basis of the </w:t>
      </w:r>
      <w:r w:rsidR="00075CB4">
        <w:rPr>
          <w:rFonts w:ascii="TimesNewRoman" w:eastAsiaTheme="minorHAnsi" w:hAnsi="TimesNewRoman" w:cs="TimesNewRoman"/>
          <w:color w:val="000000"/>
          <w:lang w:val="en-US" w:eastAsia="en-US"/>
        </w:rPr>
        <w:t xml:space="preserve">results of an audit or check on </w:t>
      </w:r>
      <w:r w:rsidRPr="00DA1629">
        <w:rPr>
          <w:rFonts w:ascii="TimesNewRoman" w:eastAsiaTheme="minorHAnsi" w:hAnsi="TimesNewRoman" w:cs="TimesNewRoman"/>
          <w:color w:val="000000"/>
          <w:lang w:val="en-US" w:eastAsia="en-US"/>
        </w:rPr>
        <w:t xml:space="preserve">the financial and business activities of the employer – more than one </w:t>
      </w:r>
      <w:r w:rsidR="00075CB4">
        <w:rPr>
          <w:rFonts w:ascii="TimesNewRoman" w:eastAsiaTheme="minorHAnsi" w:hAnsi="TimesNewRoman" w:cs="TimesNewRoman"/>
          <w:color w:val="000000"/>
          <w:lang w:val="en-US" w:eastAsia="en-US"/>
        </w:rPr>
        <w:t xml:space="preserve">year from the date on which the </w:t>
      </w:r>
      <w:r w:rsidRPr="00DA1629">
        <w:rPr>
          <w:rFonts w:ascii="TimesNewRoman" w:eastAsiaTheme="minorHAnsi" w:hAnsi="TimesNewRoman" w:cs="TimesNewRoman"/>
          <w:color w:val="000000"/>
          <w:lang w:val="en-US" w:eastAsia="en-US"/>
        </w:rPr>
        <w:t>employee committed the disciplinary offence. The given periods sha</w:t>
      </w:r>
      <w:r w:rsidR="00075CB4">
        <w:rPr>
          <w:rFonts w:ascii="TimesNewRoman" w:eastAsiaTheme="minorHAnsi" w:hAnsi="TimesNewRoman" w:cs="TimesNewRoman"/>
          <w:color w:val="000000"/>
          <w:lang w:val="en-US" w:eastAsia="en-US"/>
        </w:rPr>
        <w:t xml:space="preserve">ll not include time occupied by </w:t>
      </w:r>
      <w:r w:rsidRPr="00DA1629">
        <w:rPr>
          <w:rFonts w:ascii="TimesNewRoman" w:eastAsiaTheme="minorHAnsi" w:hAnsi="TimesNewRoman" w:cs="TimesNewRoman"/>
          <w:color w:val="000000"/>
          <w:lang w:val="en-US" w:eastAsia="en-US"/>
        </w:rPr>
        <w:t>criminal proceedings.</w:t>
      </w:r>
    </w:p>
    <w:p w:rsidR="00DA1629" w:rsidRPr="00DA1629" w:rsidRDefault="00DA1629" w:rsidP="00075CB4">
      <w:pPr>
        <w:autoSpaceDE w:val="0"/>
        <w:autoSpaceDN w:val="0"/>
        <w:adjustRightInd w:val="0"/>
        <w:ind w:firstLine="708"/>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t xml:space="preserve"> The period for imposition of a disciplinary sanction shall be suspended while the employee is absent</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 xml:space="preserve">from work in connection with temporary disability, release from work for </w:t>
      </w:r>
      <w:proofErr w:type="spellStart"/>
      <w:r w:rsidRPr="00DA1629">
        <w:rPr>
          <w:rFonts w:ascii="TimesNewRoman" w:eastAsiaTheme="minorHAnsi" w:hAnsi="TimesNewRoman" w:cs="TimesNewRoman"/>
          <w:color w:val="000000"/>
          <w:lang w:val="en-US" w:eastAsia="en-US"/>
        </w:rPr>
        <w:t>fulfilment</w:t>
      </w:r>
      <w:proofErr w:type="spellEnd"/>
      <w:r w:rsidRPr="00DA1629">
        <w:rPr>
          <w:rFonts w:ascii="TimesNewRoman" w:eastAsiaTheme="minorHAnsi" w:hAnsi="TimesNewRoman" w:cs="TimesNewRoman"/>
          <w:color w:val="000000"/>
          <w:lang w:val="en-US" w:eastAsia="en-US"/>
        </w:rPr>
        <w:t xml:space="preserve"> of state or public</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duties, on leave or a business trip.</w:t>
      </w:r>
    </w:p>
    <w:p w:rsidR="00DA1629" w:rsidRPr="00DA1629" w:rsidRDefault="00DA1629" w:rsidP="00075CB4">
      <w:pPr>
        <w:autoSpaceDE w:val="0"/>
        <w:autoSpaceDN w:val="0"/>
        <w:adjustRightInd w:val="0"/>
        <w:ind w:firstLine="708"/>
        <w:jc w:val="center"/>
        <w:rPr>
          <w:rFonts w:ascii="TimesNewRoman" w:eastAsiaTheme="minorHAnsi" w:hAnsi="TimesNewRoman" w:cs="TimesNewRoman"/>
          <w:color w:val="000080"/>
          <w:lang w:val="en-US" w:eastAsia="en-US"/>
        </w:rPr>
      </w:pPr>
      <w:r w:rsidRPr="00DA1629">
        <w:rPr>
          <w:rFonts w:ascii="TimesNewRoman" w:eastAsiaTheme="minorHAnsi" w:hAnsi="TimesNewRoman" w:cs="TimesNewRoman"/>
          <w:color w:val="000080"/>
          <w:lang w:val="en-US" w:eastAsia="en-US"/>
        </w:rPr>
        <w:t>Term of validity of a disciplinary sanction</w:t>
      </w:r>
    </w:p>
    <w:p w:rsidR="00DA1629" w:rsidRPr="00DA1629" w:rsidRDefault="00DA1629" w:rsidP="00075CB4">
      <w:pPr>
        <w:autoSpaceDE w:val="0"/>
        <w:autoSpaceDN w:val="0"/>
        <w:adjustRightInd w:val="0"/>
        <w:ind w:firstLine="708"/>
        <w:jc w:val="both"/>
        <w:rPr>
          <w:rFonts w:ascii="TimesNewRoman" w:eastAsiaTheme="minorHAnsi" w:hAnsi="TimesNewRoman" w:cs="TimesNewRoman"/>
          <w:color w:val="000000"/>
          <w:lang w:val="en-US" w:eastAsia="en-US"/>
        </w:rPr>
      </w:pPr>
      <w:r w:rsidRPr="00DA1629">
        <w:rPr>
          <w:rFonts w:ascii="TimesNewRoman" w:eastAsiaTheme="minorHAnsi" w:hAnsi="TimesNewRoman" w:cs="TimesNewRoman"/>
          <w:color w:val="000000"/>
          <w:lang w:val="en-US" w:eastAsia="en-US"/>
        </w:rPr>
        <w:lastRenderedPageBreak/>
        <w:t xml:space="preserve"> The term of validity of a disciplinary sanction shall not exceed six months from the day </w:t>
      </w:r>
      <w:r w:rsidR="00075CB4">
        <w:rPr>
          <w:rFonts w:ascii="TimesNewRoman" w:eastAsiaTheme="minorHAnsi" w:hAnsi="TimesNewRoman" w:cs="TimesNewRoman"/>
          <w:color w:val="000000"/>
          <w:lang w:val="en-US" w:eastAsia="en-US"/>
        </w:rPr>
        <w:t xml:space="preserve">on which it </w:t>
      </w:r>
      <w:r w:rsidRPr="00DA1629">
        <w:rPr>
          <w:rFonts w:ascii="TimesNewRoman" w:eastAsiaTheme="minorHAnsi" w:hAnsi="TimesNewRoman" w:cs="TimesNewRoman"/>
          <w:color w:val="000000"/>
          <w:lang w:val="en-US" w:eastAsia="en-US"/>
        </w:rPr>
        <w:t xml:space="preserve">is applied, with the exception of the case envisaged by </w:t>
      </w:r>
      <w:r w:rsidR="00075CB4">
        <w:rPr>
          <w:rFonts w:ascii="TimesNewRoman" w:eastAsiaTheme="minorHAnsi" w:hAnsi="TimesNewRoman" w:cs="TimesNewRoman"/>
          <w:color w:val="000000"/>
          <w:lang w:val="en-US" w:eastAsia="en-US"/>
        </w:rPr>
        <w:t>Labor</w:t>
      </w:r>
      <w:r w:rsidRPr="00DA1629">
        <w:rPr>
          <w:rFonts w:ascii="TimesNewRoman" w:eastAsiaTheme="minorHAnsi" w:hAnsi="TimesNewRoman" w:cs="TimesNewRoman"/>
          <w:color w:val="000000"/>
          <w:lang w:val="en-US" w:eastAsia="en-US"/>
        </w:rPr>
        <w:t xml:space="preserve"> Code. If,</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within this period, no new disciplinary sanction is imposed on the employee, he shall be deemed not to</w:t>
      </w:r>
    </w:p>
    <w:p w:rsidR="00DA1629" w:rsidRPr="00DA1629" w:rsidRDefault="00DA1629" w:rsidP="00075CB4">
      <w:pPr>
        <w:autoSpaceDE w:val="0"/>
        <w:autoSpaceDN w:val="0"/>
        <w:adjustRightInd w:val="0"/>
        <w:jc w:val="both"/>
        <w:rPr>
          <w:rFonts w:ascii="TimesNewRoman" w:eastAsiaTheme="minorHAnsi" w:hAnsi="TimesNewRoman" w:cs="TimesNewRoman"/>
          <w:color w:val="000000"/>
          <w:lang w:val="en-US" w:eastAsia="en-US"/>
        </w:rPr>
      </w:pPr>
      <w:proofErr w:type="gramStart"/>
      <w:r w:rsidRPr="00DA1629">
        <w:rPr>
          <w:rFonts w:ascii="TimesNewRoman" w:eastAsiaTheme="minorHAnsi" w:hAnsi="TimesNewRoman" w:cs="TimesNewRoman"/>
          <w:color w:val="000000"/>
          <w:lang w:val="en-US" w:eastAsia="en-US"/>
        </w:rPr>
        <w:t>be</w:t>
      </w:r>
      <w:proofErr w:type="gramEnd"/>
      <w:r w:rsidRPr="00DA1629">
        <w:rPr>
          <w:rFonts w:ascii="TimesNewRoman" w:eastAsiaTheme="minorHAnsi" w:hAnsi="TimesNewRoman" w:cs="TimesNewRoman"/>
          <w:color w:val="000000"/>
          <w:lang w:val="en-US" w:eastAsia="en-US"/>
        </w:rPr>
        <w:t xml:space="preserve"> subject to disciplinary sanction.</w:t>
      </w:r>
    </w:p>
    <w:p w:rsidR="00DA1629" w:rsidRPr="003C54C0" w:rsidRDefault="00DA1629" w:rsidP="00075CB4">
      <w:pPr>
        <w:autoSpaceDE w:val="0"/>
        <w:autoSpaceDN w:val="0"/>
        <w:adjustRightInd w:val="0"/>
        <w:ind w:firstLine="708"/>
        <w:jc w:val="both"/>
        <w:rPr>
          <w:rFonts w:asciiTheme="minorHAnsi" w:eastAsiaTheme="minorHAnsi" w:hAnsiTheme="minorHAnsi" w:cs="TimesNewRoman"/>
          <w:color w:val="000000"/>
          <w:lang w:val="en-US" w:eastAsia="en-US"/>
        </w:rPr>
      </w:pPr>
      <w:r w:rsidRPr="00DA1629">
        <w:rPr>
          <w:rFonts w:ascii="TimesNewRoman" w:eastAsiaTheme="minorHAnsi" w:hAnsi="TimesNewRoman" w:cs="TimesNewRoman"/>
          <w:color w:val="000000"/>
          <w:lang w:val="en-US" w:eastAsia="en-US"/>
        </w:rPr>
        <w:t xml:space="preserve"> An employer that imposes a disciplinary sanction on an employee shall have the right to lift it ahead</w:t>
      </w:r>
      <w:r w:rsidR="00075CB4">
        <w:rPr>
          <w:rFonts w:ascii="TimesNewRoman" w:eastAsiaTheme="minorHAnsi" w:hAnsi="TimesNewRoman" w:cs="TimesNewRoman"/>
          <w:color w:val="000000"/>
          <w:lang w:val="en-US" w:eastAsia="en-US"/>
        </w:rPr>
        <w:t xml:space="preserve"> </w:t>
      </w:r>
      <w:r w:rsidRPr="00DA1629">
        <w:rPr>
          <w:rFonts w:ascii="TimesNewRoman" w:eastAsiaTheme="minorHAnsi" w:hAnsi="TimesNewRoman" w:cs="TimesNewRoman"/>
          <w:color w:val="000000"/>
          <w:lang w:val="en-US" w:eastAsia="en-US"/>
        </w:rPr>
        <w:t>of time on its own initiative, at the request o</w:t>
      </w:r>
      <w:r w:rsidR="00075CB4">
        <w:rPr>
          <w:rFonts w:ascii="TimesNewRoman" w:eastAsiaTheme="minorHAnsi" w:hAnsi="TimesNewRoman" w:cs="TimesNewRoman"/>
          <w:color w:val="000000"/>
          <w:lang w:val="en-US" w:eastAsia="en-US"/>
        </w:rPr>
        <w:t xml:space="preserve">f the employee or his immediate </w:t>
      </w:r>
      <w:r w:rsidRPr="00DA1629">
        <w:rPr>
          <w:rFonts w:ascii="TimesNewRoman" w:eastAsiaTheme="minorHAnsi" w:hAnsi="TimesNewRoman" w:cs="TimesNewRoman"/>
          <w:color w:val="000000"/>
          <w:lang w:val="en-US" w:eastAsia="en-US"/>
        </w:rPr>
        <w:t>manager, or application by</w:t>
      </w:r>
      <w:r w:rsidR="00075CB4">
        <w:rPr>
          <w:rFonts w:ascii="TimesNewRoman" w:eastAsiaTheme="minorHAnsi" w:hAnsi="TimesNewRoman" w:cs="TimesNewRoman"/>
          <w:color w:val="000000"/>
          <w:lang w:val="en-US" w:eastAsia="en-US"/>
        </w:rPr>
        <w:t xml:space="preserve"> </w:t>
      </w:r>
      <w:r w:rsidRPr="00075CB4">
        <w:rPr>
          <w:rFonts w:ascii="TimesNewRoman" w:eastAsiaTheme="minorHAnsi" w:hAnsi="TimesNewRoman" w:cs="TimesNewRoman"/>
          <w:color w:val="000000"/>
          <w:lang w:val="en-US" w:eastAsia="en-US"/>
        </w:rPr>
        <w:t>the employees’ representative.</w:t>
      </w:r>
    </w:p>
    <w:p w:rsidR="003C54C0" w:rsidRDefault="003C54C0" w:rsidP="00332862">
      <w:pPr>
        <w:autoSpaceDE w:val="0"/>
        <w:autoSpaceDN w:val="0"/>
        <w:adjustRightInd w:val="0"/>
        <w:jc w:val="both"/>
        <w:rPr>
          <w:rFonts w:asciiTheme="minorHAnsi" w:eastAsiaTheme="minorHAnsi" w:hAnsiTheme="minorHAnsi" w:cs="TimesNewRoman"/>
          <w:color w:val="000000"/>
          <w:lang w:val="en-US" w:eastAsia="en-US"/>
        </w:rPr>
      </w:pPr>
    </w:p>
    <w:p w:rsidR="00332862" w:rsidRPr="00512E20" w:rsidRDefault="00332862" w:rsidP="00332862">
      <w:pPr>
        <w:autoSpaceDE w:val="0"/>
        <w:autoSpaceDN w:val="0"/>
        <w:adjustRightInd w:val="0"/>
        <w:rPr>
          <w:rFonts w:eastAsiaTheme="minorHAnsi"/>
          <w:b/>
          <w:lang w:val="en-US" w:eastAsia="en-US"/>
        </w:rPr>
      </w:pPr>
      <w:r w:rsidRPr="00512E20">
        <w:rPr>
          <w:rFonts w:asciiTheme="minorHAnsi" w:eastAsiaTheme="minorHAnsi" w:hAnsiTheme="minorHAnsi" w:cs="TimesNewRoman"/>
          <w:b/>
          <w:color w:val="000000"/>
          <w:lang w:val="en-US" w:eastAsia="en-US"/>
        </w:rPr>
        <w:t>5</w:t>
      </w:r>
      <w:r w:rsidR="00512E20" w:rsidRPr="00512E20">
        <w:rPr>
          <w:rFonts w:eastAsiaTheme="minorHAnsi"/>
          <w:b/>
          <w:lang w:val="en-US" w:eastAsia="en-US"/>
        </w:rPr>
        <w:t xml:space="preserve"> The citizen’s right</w:t>
      </w:r>
      <w:r w:rsidR="00512E20">
        <w:rPr>
          <w:rFonts w:eastAsiaTheme="minorHAnsi"/>
          <w:lang w:val="en-US" w:eastAsia="en-US"/>
        </w:rPr>
        <w:t xml:space="preserve"> </w:t>
      </w:r>
      <w:r w:rsidR="00512E20" w:rsidRPr="00512E20">
        <w:rPr>
          <w:rFonts w:eastAsiaTheme="minorHAnsi"/>
          <w:b/>
          <w:lang w:val="en-US" w:eastAsia="en-US"/>
        </w:rPr>
        <w:t>to pensions pursuant.</w:t>
      </w:r>
    </w:p>
    <w:p w:rsidR="00512E20" w:rsidRDefault="00512E20" w:rsidP="00332862">
      <w:pPr>
        <w:autoSpaceDE w:val="0"/>
        <w:autoSpaceDN w:val="0"/>
        <w:adjustRightInd w:val="0"/>
        <w:rPr>
          <w:rFonts w:asciiTheme="minorHAnsi" w:eastAsiaTheme="minorHAnsi" w:hAnsiTheme="minorHAnsi" w:cs="TimesNewRoman"/>
          <w:color w:val="000000"/>
          <w:lang w:val="en-US" w:eastAsia="en-US"/>
        </w:rPr>
      </w:pPr>
    </w:p>
    <w:p w:rsidR="00332862" w:rsidRPr="00512E20" w:rsidRDefault="00332862" w:rsidP="00332862">
      <w:pPr>
        <w:autoSpaceDE w:val="0"/>
        <w:autoSpaceDN w:val="0"/>
        <w:adjustRightInd w:val="0"/>
        <w:ind w:firstLine="708"/>
        <w:jc w:val="both"/>
        <w:rPr>
          <w:rFonts w:eastAsiaTheme="minorHAnsi"/>
          <w:lang w:val="en-US" w:eastAsia="en-US"/>
        </w:rPr>
      </w:pPr>
      <w:r w:rsidRPr="00512E20">
        <w:rPr>
          <w:rFonts w:asciiTheme="minorHAnsi" w:eastAsiaTheme="minorHAnsi" w:hAnsiTheme="minorHAnsi" w:cs="TimesNewRoman"/>
          <w:color w:val="000000"/>
          <w:lang w:val="en-US" w:eastAsia="en-US"/>
        </w:rPr>
        <w:t xml:space="preserve"> </w:t>
      </w:r>
      <w:r w:rsidRPr="00512E20">
        <w:rPr>
          <w:rFonts w:eastAsiaTheme="minorHAnsi"/>
          <w:lang w:val="en-US" w:eastAsia="en-US"/>
        </w:rPr>
        <w:t>Citizens of the Republic of Kazakhstan enjoy the right to pensions pursuant to the procedure set forth by legislation of the Republic of Kazakhstan.</w:t>
      </w:r>
    </w:p>
    <w:p w:rsidR="00332862" w:rsidRPr="00512E20" w:rsidRDefault="00332862" w:rsidP="00332862">
      <w:pPr>
        <w:autoSpaceDE w:val="0"/>
        <w:autoSpaceDN w:val="0"/>
        <w:adjustRightInd w:val="0"/>
        <w:ind w:firstLine="708"/>
        <w:rPr>
          <w:rFonts w:eastAsiaTheme="minorHAnsi"/>
          <w:lang w:val="en-US" w:eastAsia="en-US"/>
        </w:rPr>
      </w:pPr>
      <w:r w:rsidRPr="00512E20">
        <w:rPr>
          <w:rFonts w:eastAsiaTheme="minorHAnsi"/>
          <w:lang w:val="en-US" w:eastAsia="en-US"/>
        </w:rPr>
        <w:t>The state guarantees safety of pension contributions in the State pension accumulation fund.</w:t>
      </w:r>
    </w:p>
    <w:p w:rsidR="00332862" w:rsidRPr="00512E20" w:rsidRDefault="00332862" w:rsidP="00332862">
      <w:pPr>
        <w:autoSpaceDE w:val="0"/>
        <w:autoSpaceDN w:val="0"/>
        <w:adjustRightInd w:val="0"/>
        <w:ind w:firstLine="708"/>
        <w:rPr>
          <w:rFonts w:eastAsiaTheme="minorHAnsi"/>
          <w:lang w:val="en-US" w:eastAsia="en-US"/>
        </w:rPr>
      </w:pPr>
      <w:r w:rsidRPr="00512E20">
        <w:rPr>
          <w:rFonts w:eastAsiaTheme="minorHAnsi"/>
          <w:lang w:val="en-US" w:eastAsia="en-US"/>
        </w:rPr>
        <w:t xml:space="preserve"> Pension accumulations are safeguarded through:</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1). licensing activity of pension accumulation funds with respect to attraction of contributions and payment of pension benefits;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2). licensing activity of pension assets management companies;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2-1). licensing custodial activity of second-tier banks;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3). establishing prudential norms for pension assets management companies;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3-1). regulating activity of pension accumulation funds through establishing appropriate norms and limits to ensure financial sustainability;</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4). establishing requirements to the founders, managers and specialists of pension accumulation funds and the pension assets management companies, as well as to the size and structure of their charter capital;</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5). requiring funds to keep cash money and securiti</w:t>
      </w:r>
      <w:r w:rsidR="00512E20" w:rsidRPr="00512E20">
        <w:rPr>
          <w:rFonts w:eastAsiaTheme="minorHAnsi"/>
          <w:lang w:val="en-US" w:eastAsia="en-US"/>
        </w:rPr>
        <w:t xml:space="preserve">es only in a custodian bank not </w:t>
      </w:r>
      <w:r w:rsidRPr="00512E20">
        <w:rPr>
          <w:rFonts w:eastAsiaTheme="minorHAnsi"/>
          <w:lang w:val="en-US" w:eastAsia="en-US"/>
        </w:rPr>
        <w:t>affiliated with a pension accumulation fund and a pe</w:t>
      </w:r>
      <w:r w:rsidR="00512E20" w:rsidRPr="00512E20">
        <w:rPr>
          <w:rFonts w:eastAsiaTheme="minorHAnsi"/>
          <w:lang w:val="en-US" w:eastAsia="en-US"/>
        </w:rPr>
        <w:t xml:space="preserve">nsion assets management company </w:t>
      </w:r>
      <w:r w:rsidRPr="00512E20">
        <w:rPr>
          <w:rFonts w:eastAsiaTheme="minorHAnsi"/>
          <w:lang w:val="en-US" w:eastAsia="en-US"/>
        </w:rPr>
        <w:t>(except for the State Pension Accumulation Fund);</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7). segregating the fund’s corporate assets and pension as</w:t>
      </w:r>
      <w:r w:rsidR="00512E20" w:rsidRPr="00512E20">
        <w:rPr>
          <w:rFonts w:eastAsiaTheme="minorHAnsi"/>
          <w:lang w:val="en-US" w:eastAsia="en-US"/>
        </w:rPr>
        <w:t xml:space="preserve">sets, monitoring their targeted </w:t>
      </w:r>
      <w:r w:rsidRPr="00512E20">
        <w:rPr>
          <w:rFonts w:eastAsiaTheme="minorHAnsi"/>
          <w:lang w:val="en-US" w:eastAsia="en-US"/>
        </w:rPr>
        <w:t>placement;</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9). diversification and risk reduction requirements being established for pension assets</w:t>
      </w:r>
    </w:p>
    <w:p w:rsidR="00332862" w:rsidRPr="00512E20" w:rsidRDefault="00332862" w:rsidP="00332862">
      <w:pPr>
        <w:autoSpaceDE w:val="0"/>
        <w:autoSpaceDN w:val="0"/>
        <w:adjustRightInd w:val="0"/>
        <w:rPr>
          <w:rFonts w:eastAsiaTheme="minorHAnsi"/>
          <w:lang w:val="en-US" w:eastAsia="en-US"/>
        </w:rPr>
      </w:pPr>
      <w:proofErr w:type="gramStart"/>
      <w:r w:rsidRPr="00512E20">
        <w:rPr>
          <w:rFonts w:eastAsiaTheme="minorHAnsi"/>
          <w:lang w:val="en-US" w:eastAsia="en-US"/>
        </w:rPr>
        <w:t>management</w:t>
      </w:r>
      <w:proofErr w:type="gramEnd"/>
      <w:r w:rsidRPr="00512E20">
        <w:rPr>
          <w:rFonts w:eastAsiaTheme="minorHAnsi"/>
          <w:lang w:val="en-US" w:eastAsia="en-US"/>
        </w:rPr>
        <w:t xml:space="preserve"> companies by a securities market regul</w:t>
      </w:r>
      <w:r w:rsidR="00512E20" w:rsidRPr="00512E20">
        <w:rPr>
          <w:rFonts w:eastAsiaTheme="minorHAnsi"/>
          <w:lang w:val="en-US" w:eastAsia="en-US"/>
        </w:rPr>
        <w:t xml:space="preserve">atory authority with respect to placement of </w:t>
      </w:r>
      <w:r w:rsidRPr="00512E20">
        <w:rPr>
          <w:rFonts w:eastAsiaTheme="minorHAnsi"/>
          <w:lang w:val="en-US" w:eastAsia="en-US"/>
        </w:rPr>
        <w:t>pension assets;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10). setting ceilings for rates of commissions fees charged by pension accumulation funds</w:t>
      </w:r>
    </w:p>
    <w:p w:rsidR="00332862" w:rsidRPr="00512E20" w:rsidRDefault="00332862" w:rsidP="00512E20">
      <w:pPr>
        <w:autoSpaceDE w:val="0"/>
        <w:autoSpaceDN w:val="0"/>
        <w:adjustRightInd w:val="0"/>
        <w:rPr>
          <w:rFonts w:eastAsiaTheme="minorHAnsi"/>
          <w:lang w:val="en-US" w:eastAsia="en-US"/>
        </w:rPr>
      </w:pPr>
      <w:r w:rsidRPr="00512E20">
        <w:rPr>
          <w:rFonts w:eastAsiaTheme="minorHAnsi"/>
          <w:lang w:val="en-US" w:eastAsia="en-US"/>
        </w:rPr>
        <w:t>11). mandating annual (amended on 05.04.1999) audit of annu</w:t>
      </w:r>
      <w:r w:rsidR="00512E20" w:rsidRPr="00512E20">
        <w:rPr>
          <w:rFonts w:eastAsiaTheme="minorHAnsi"/>
          <w:lang w:val="en-US" w:eastAsia="en-US"/>
        </w:rPr>
        <w:t xml:space="preserve">al financial reports of the </w:t>
      </w:r>
      <w:r w:rsidRPr="00512E20">
        <w:rPr>
          <w:rFonts w:eastAsiaTheme="minorHAnsi"/>
          <w:lang w:val="en-US" w:eastAsia="en-US"/>
        </w:rPr>
        <w:t>pension accumulation funds and pension assets management companies</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12). requiring regular financial and statistical reports of</w:t>
      </w:r>
      <w:r w:rsidR="00512E20" w:rsidRPr="00512E20">
        <w:rPr>
          <w:rFonts w:eastAsiaTheme="minorHAnsi"/>
          <w:lang w:val="en-US" w:eastAsia="en-US"/>
        </w:rPr>
        <w:t xml:space="preserve"> pension accumulation funds and </w:t>
      </w:r>
      <w:r w:rsidRPr="00512E20">
        <w:rPr>
          <w:rFonts w:eastAsiaTheme="minorHAnsi"/>
          <w:lang w:val="en-US" w:eastAsia="en-US"/>
        </w:rPr>
        <w:t>pension assets management companies be provid</w:t>
      </w:r>
      <w:r w:rsidR="00512E20" w:rsidRPr="00512E20">
        <w:rPr>
          <w:rFonts w:eastAsiaTheme="minorHAnsi"/>
          <w:lang w:val="en-US" w:eastAsia="en-US"/>
        </w:rPr>
        <w:t xml:space="preserve">ed to appropriate state bodies </w:t>
      </w:r>
      <w:r w:rsidRPr="00512E20">
        <w:rPr>
          <w:rFonts w:eastAsiaTheme="minorHAnsi"/>
          <w:lang w:val="en-US" w:eastAsia="en-US"/>
        </w:rPr>
        <w:t>pursuant to the legislated procedure;</w:t>
      </w:r>
    </w:p>
    <w:p w:rsidR="00332862" w:rsidRPr="00512E20" w:rsidRDefault="00332862" w:rsidP="00332862">
      <w:pPr>
        <w:autoSpaceDE w:val="0"/>
        <w:autoSpaceDN w:val="0"/>
        <w:adjustRightInd w:val="0"/>
        <w:rPr>
          <w:rFonts w:eastAsiaTheme="minorHAnsi"/>
          <w:lang w:val="en-US" w:eastAsia="en-US"/>
        </w:rPr>
      </w:pPr>
      <w:r w:rsidRPr="00512E20">
        <w:rPr>
          <w:rFonts w:eastAsiaTheme="minorHAnsi"/>
          <w:lang w:val="en-US" w:eastAsia="en-US"/>
        </w:rPr>
        <w:t>13). entitling a Beneficiary to transfer pension</w:t>
      </w:r>
      <w:r w:rsidR="00512E20" w:rsidRPr="00512E20">
        <w:rPr>
          <w:rFonts w:eastAsiaTheme="minorHAnsi"/>
          <w:lang w:val="en-US" w:eastAsia="en-US"/>
        </w:rPr>
        <w:t xml:space="preserve"> accumulations from one pension </w:t>
      </w:r>
      <w:r w:rsidRPr="00512E20">
        <w:rPr>
          <w:rFonts w:eastAsiaTheme="minorHAnsi"/>
          <w:lang w:val="en-US" w:eastAsia="en-US"/>
        </w:rPr>
        <w:t>accumulation fund to another but not more often than two times a year;</w:t>
      </w:r>
    </w:p>
    <w:p w:rsidR="00332862" w:rsidRPr="00512E20" w:rsidRDefault="00332862" w:rsidP="00512E20">
      <w:pPr>
        <w:autoSpaceDE w:val="0"/>
        <w:autoSpaceDN w:val="0"/>
        <w:adjustRightInd w:val="0"/>
        <w:jc w:val="both"/>
        <w:rPr>
          <w:rFonts w:asciiTheme="minorHAnsi" w:eastAsiaTheme="minorHAnsi" w:hAnsiTheme="minorHAnsi" w:cs="TimesNewRoman"/>
          <w:color w:val="000000"/>
          <w:lang w:val="en-US" w:eastAsia="en-US"/>
        </w:rPr>
      </w:pPr>
      <w:r w:rsidRPr="00512E20">
        <w:rPr>
          <w:rFonts w:eastAsiaTheme="minorHAnsi"/>
          <w:lang w:val="en-US" w:eastAsia="en-US"/>
        </w:rPr>
        <w:t>14). Complete or partial insurance of pension savings at a Beneficiary’s discretion.</w:t>
      </w:r>
    </w:p>
    <w:p w:rsidR="00512E20" w:rsidRPr="00512E20" w:rsidRDefault="00512E20" w:rsidP="00075CB4">
      <w:pPr>
        <w:autoSpaceDE w:val="0"/>
        <w:autoSpaceDN w:val="0"/>
        <w:adjustRightInd w:val="0"/>
        <w:ind w:firstLine="708"/>
        <w:jc w:val="both"/>
        <w:rPr>
          <w:b/>
          <w:lang w:val="en-US"/>
        </w:rPr>
      </w:pPr>
      <w:r w:rsidRPr="00512E20">
        <w:rPr>
          <w:rFonts w:eastAsiaTheme="minorHAnsi"/>
          <w:sz w:val="23"/>
          <w:szCs w:val="23"/>
          <w:lang w:val="en-US" w:eastAsia="en-US"/>
        </w:rPr>
        <w:t>Pension payments from the Centre are administered for life.</w:t>
      </w:r>
    </w:p>
    <w:p w:rsidR="00512E20" w:rsidRPr="00512E20" w:rsidRDefault="00512E20" w:rsidP="00512E20">
      <w:pPr>
        <w:autoSpaceDE w:val="0"/>
        <w:autoSpaceDN w:val="0"/>
        <w:adjustRightInd w:val="0"/>
        <w:ind w:firstLine="708"/>
        <w:rPr>
          <w:rFonts w:eastAsiaTheme="minorHAnsi"/>
          <w:sz w:val="23"/>
          <w:szCs w:val="23"/>
          <w:lang w:val="en-US" w:eastAsia="en-US"/>
        </w:rPr>
      </w:pPr>
      <w:r w:rsidRPr="00512E20">
        <w:rPr>
          <w:rFonts w:eastAsiaTheme="minorHAnsi"/>
          <w:sz w:val="23"/>
          <w:szCs w:val="23"/>
          <w:lang w:val="en-US" w:eastAsia="en-US"/>
        </w:rPr>
        <w:t>Income taken for purposes of calculating value of a pension benefit paid</w:t>
      </w:r>
      <w:r>
        <w:rPr>
          <w:rFonts w:eastAsiaTheme="minorHAnsi"/>
          <w:sz w:val="23"/>
          <w:szCs w:val="23"/>
          <w:lang w:val="en-US" w:eastAsia="en-US"/>
        </w:rPr>
        <w:t xml:space="preserve"> </w:t>
      </w:r>
      <w:r w:rsidRPr="00512E20">
        <w:rPr>
          <w:rFonts w:eastAsiaTheme="minorHAnsi"/>
          <w:sz w:val="23"/>
          <w:szCs w:val="23"/>
          <w:lang w:val="en-US" w:eastAsia="en-US"/>
        </w:rPr>
        <w:t>from the Centre embraces all types of remuneration for work and other incomes, the list</w:t>
      </w:r>
      <w:r>
        <w:rPr>
          <w:rFonts w:eastAsiaTheme="minorHAnsi"/>
          <w:sz w:val="23"/>
          <w:szCs w:val="23"/>
          <w:lang w:val="en-US" w:eastAsia="en-US"/>
        </w:rPr>
        <w:t xml:space="preserve"> </w:t>
      </w:r>
      <w:r w:rsidRPr="00512E20">
        <w:rPr>
          <w:rFonts w:eastAsiaTheme="minorHAnsi"/>
          <w:sz w:val="23"/>
          <w:szCs w:val="23"/>
          <w:lang w:val="en-US" w:eastAsia="en-US"/>
        </w:rPr>
        <w:t>being determined by the Government of the Republic of Kazakhstan.</w:t>
      </w:r>
    </w:p>
    <w:p w:rsidR="00512E20" w:rsidRPr="00512E20" w:rsidRDefault="00512E20" w:rsidP="00512E20">
      <w:pPr>
        <w:autoSpaceDE w:val="0"/>
        <w:autoSpaceDN w:val="0"/>
        <w:adjustRightInd w:val="0"/>
        <w:ind w:firstLine="708"/>
        <w:rPr>
          <w:rFonts w:eastAsiaTheme="minorHAnsi"/>
          <w:sz w:val="23"/>
          <w:szCs w:val="23"/>
          <w:lang w:val="en-US" w:eastAsia="en-US"/>
        </w:rPr>
      </w:pPr>
      <w:r w:rsidRPr="00512E20">
        <w:rPr>
          <w:rFonts w:eastAsiaTheme="minorHAnsi"/>
          <w:sz w:val="23"/>
          <w:szCs w:val="23"/>
          <w:lang w:val="en-US" w:eastAsia="en-US"/>
        </w:rPr>
        <w:t>Income taken for purposes of calculating value of a pension benefit for 3</w:t>
      </w:r>
      <w:r>
        <w:rPr>
          <w:rFonts w:eastAsiaTheme="minorHAnsi"/>
          <w:sz w:val="23"/>
          <w:szCs w:val="23"/>
          <w:lang w:val="en-US" w:eastAsia="en-US"/>
        </w:rPr>
        <w:t xml:space="preserve"> </w:t>
      </w:r>
      <w:r w:rsidRPr="00512E20">
        <w:rPr>
          <w:rFonts w:eastAsiaTheme="minorHAnsi"/>
          <w:sz w:val="23"/>
          <w:szCs w:val="23"/>
          <w:lang w:val="en-US" w:eastAsia="en-US"/>
        </w:rPr>
        <w:t>years of work shall be calculated through dividing the total income for 36 consecutive</w:t>
      </w:r>
      <w:r>
        <w:rPr>
          <w:rFonts w:eastAsiaTheme="minorHAnsi"/>
          <w:sz w:val="23"/>
          <w:szCs w:val="23"/>
          <w:lang w:val="en-US" w:eastAsia="en-US"/>
        </w:rPr>
        <w:t xml:space="preserve"> </w:t>
      </w:r>
      <w:r w:rsidRPr="00512E20">
        <w:rPr>
          <w:rFonts w:eastAsiaTheme="minorHAnsi"/>
          <w:sz w:val="23"/>
          <w:szCs w:val="23"/>
          <w:lang w:val="en-US" w:eastAsia="en-US"/>
        </w:rPr>
        <w:t>working months by 36.</w:t>
      </w:r>
    </w:p>
    <w:p w:rsidR="00631FEA" w:rsidRDefault="00631FEA" w:rsidP="00631FEA">
      <w:pPr>
        <w:ind w:firstLine="709"/>
        <w:rPr>
          <w:b/>
          <w:lang w:val="en-US"/>
        </w:rPr>
      </w:pPr>
    </w:p>
    <w:p w:rsidR="00631FEA" w:rsidRDefault="00E3054D" w:rsidP="00E3054D">
      <w:pPr>
        <w:rPr>
          <w:b/>
          <w:lang w:val="en-US"/>
        </w:rPr>
      </w:pPr>
      <w:r>
        <w:rPr>
          <w:b/>
          <w:lang w:val="en-US"/>
        </w:rPr>
        <w:t>C</w:t>
      </w:r>
      <w:r w:rsidR="00631FEA">
        <w:rPr>
          <w:b/>
          <w:lang w:val="en-US"/>
        </w:rPr>
        <w:t>ontrol</w:t>
      </w:r>
      <w:r w:rsidR="00631FEA" w:rsidRPr="00F25DC9">
        <w:rPr>
          <w:b/>
          <w:lang w:val="en-US"/>
        </w:rPr>
        <w:t xml:space="preserve"> </w:t>
      </w:r>
      <w:r w:rsidR="00631FEA">
        <w:rPr>
          <w:b/>
          <w:lang w:val="en-US"/>
        </w:rPr>
        <w:t>questions</w:t>
      </w:r>
    </w:p>
    <w:p w:rsidR="00631FEA" w:rsidRDefault="00631FEA" w:rsidP="00631FEA">
      <w:pPr>
        <w:jc w:val="both"/>
        <w:rPr>
          <w:lang w:val="en-US"/>
        </w:rPr>
      </w:pPr>
      <w:r w:rsidRPr="00F25DC9">
        <w:rPr>
          <w:lang w:val="en-US"/>
        </w:rPr>
        <w:t>1</w:t>
      </w:r>
      <w:r>
        <w:rPr>
          <w:lang w:val="en-US"/>
        </w:rPr>
        <w:t xml:space="preserve"> </w:t>
      </w:r>
      <w:r w:rsidRPr="002A5F80">
        <w:rPr>
          <w:lang w:val="en-US"/>
        </w:rPr>
        <w:t xml:space="preserve">What is </w:t>
      </w:r>
      <w:r>
        <w:rPr>
          <w:lang w:val="en-US"/>
        </w:rPr>
        <w:t>the</w:t>
      </w:r>
      <w:r w:rsidRPr="002A5F80">
        <w:rPr>
          <w:lang w:val="en-US"/>
        </w:rPr>
        <w:t xml:space="preserve"> </w:t>
      </w:r>
      <w:r>
        <w:rPr>
          <w:rFonts w:ascii="TimesNewRoman" w:eastAsiaTheme="minorHAnsi" w:hAnsi="TimesNewRoman" w:cs="TimesNewRoman"/>
          <w:lang w:val="en-US" w:eastAsia="en-US"/>
        </w:rPr>
        <w:t>o</w:t>
      </w:r>
      <w:r w:rsidRPr="00CD2E77">
        <w:rPr>
          <w:rFonts w:ascii="TimesNewRoman" w:eastAsiaTheme="minorHAnsi" w:hAnsi="TimesNewRoman" w:cs="TimesNewRoman"/>
          <w:lang w:val="en-US" w:eastAsia="en-US"/>
        </w:rPr>
        <w:t>bjective</w:t>
      </w:r>
      <w:r w:rsidRPr="002A5F80">
        <w:rPr>
          <w:lang w:val="en-US"/>
        </w:rPr>
        <w:t xml:space="preserve"> </w:t>
      </w:r>
      <w:r w:rsidRPr="00CD2E77">
        <w:rPr>
          <w:rFonts w:ascii="TimesNewRoman" w:eastAsiaTheme="minorHAnsi" w:hAnsi="TimesNewRoman" w:cs="TimesNewRoman"/>
          <w:lang w:val="en-US" w:eastAsia="en-US"/>
        </w:rPr>
        <w:t>of the labor legislation</w:t>
      </w:r>
      <w:r w:rsidRPr="002A5F80">
        <w:rPr>
          <w:lang w:val="en-US"/>
        </w:rPr>
        <w:t xml:space="preserve">? </w:t>
      </w:r>
    </w:p>
    <w:p w:rsidR="00631FEA" w:rsidRDefault="00631FEA" w:rsidP="00631FEA">
      <w:pPr>
        <w:jc w:val="both"/>
        <w:rPr>
          <w:lang w:val="en-US"/>
        </w:rPr>
      </w:pPr>
      <w:r>
        <w:rPr>
          <w:lang w:val="en-US"/>
        </w:rPr>
        <w:t xml:space="preserve">2 </w:t>
      </w:r>
      <w:r w:rsidRPr="002A5F80">
        <w:rPr>
          <w:lang w:val="en-US"/>
        </w:rPr>
        <w:t xml:space="preserve">What </w:t>
      </w:r>
      <w:r>
        <w:rPr>
          <w:lang w:val="en-US"/>
        </w:rPr>
        <w:t>are</w:t>
      </w:r>
      <w:r w:rsidRPr="002A5F80">
        <w:rPr>
          <w:lang w:val="en-US"/>
        </w:rPr>
        <w:t xml:space="preserve"> </w:t>
      </w:r>
      <w:r>
        <w:rPr>
          <w:lang w:val="en-US"/>
        </w:rPr>
        <w:t xml:space="preserve">the </w:t>
      </w:r>
      <w:r w:rsidRPr="00CD2E77">
        <w:rPr>
          <w:rFonts w:ascii="TimesNewRoman" w:eastAsiaTheme="minorHAnsi" w:hAnsi="TimesNewRoman" w:cs="TimesNewRoman"/>
          <w:lang w:val="en-US" w:eastAsia="en-US"/>
        </w:rPr>
        <w:t>tasks</w:t>
      </w:r>
      <w:r>
        <w:rPr>
          <w:lang w:val="en-US"/>
        </w:rPr>
        <w:t xml:space="preserve"> </w:t>
      </w:r>
      <w:r w:rsidRPr="00CD2E77">
        <w:rPr>
          <w:rFonts w:ascii="TimesNewRoman" w:eastAsiaTheme="minorHAnsi" w:hAnsi="TimesNewRoman" w:cs="TimesNewRoman"/>
          <w:lang w:val="en-US" w:eastAsia="en-US"/>
        </w:rPr>
        <w:t>of the labor legislation</w:t>
      </w:r>
      <w:r w:rsidRPr="002A5F80">
        <w:rPr>
          <w:lang w:val="en-US"/>
        </w:rPr>
        <w:t xml:space="preserve">? </w:t>
      </w:r>
    </w:p>
    <w:p w:rsidR="00631FEA" w:rsidRDefault="00631FEA" w:rsidP="00631FEA">
      <w:pPr>
        <w:jc w:val="both"/>
        <w:rPr>
          <w:lang w:val="en-US"/>
        </w:rPr>
      </w:pPr>
      <w:r>
        <w:rPr>
          <w:lang w:val="en-US"/>
        </w:rPr>
        <w:lastRenderedPageBreak/>
        <w:t xml:space="preserve">3 What are the </w:t>
      </w:r>
      <w:r w:rsidRPr="00D963C4">
        <w:rPr>
          <w:lang w:val="en-US"/>
        </w:rPr>
        <w:t>chief principles</w:t>
      </w:r>
      <w:r>
        <w:rPr>
          <w:lang w:val="en-US"/>
        </w:rPr>
        <w:t xml:space="preserve"> </w:t>
      </w:r>
      <w:r w:rsidRPr="00CD2E77">
        <w:rPr>
          <w:rFonts w:ascii="TimesNewRoman" w:eastAsiaTheme="minorHAnsi" w:hAnsi="TimesNewRoman" w:cs="TimesNewRoman"/>
          <w:lang w:val="en-US" w:eastAsia="en-US"/>
        </w:rPr>
        <w:t>of the labor legislation</w:t>
      </w:r>
      <w:r w:rsidRPr="002A5F80">
        <w:rPr>
          <w:lang w:val="en-US"/>
        </w:rPr>
        <w:t xml:space="preserve">? </w:t>
      </w:r>
    </w:p>
    <w:p w:rsidR="00631FEA" w:rsidRDefault="00631FEA" w:rsidP="00631FEA">
      <w:pPr>
        <w:jc w:val="both"/>
        <w:rPr>
          <w:rFonts w:ascii="TimesNewRoman" w:eastAsiaTheme="minorHAnsi" w:hAnsi="TimesNewRoman" w:cs="TimesNewRoman"/>
          <w:lang w:val="en-US" w:eastAsia="en-US"/>
        </w:rPr>
      </w:pPr>
      <w:r>
        <w:rPr>
          <w:lang w:val="en-US"/>
        </w:rPr>
        <w:t xml:space="preserve">4 What kinds of </w:t>
      </w:r>
      <w:r>
        <w:rPr>
          <w:rFonts w:ascii="TimesNewRoman" w:eastAsiaTheme="minorHAnsi" w:hAnsi="TimesNewRoman" w:cs="TimesNewRoman"/>
          <w:lang w:val="en-US" w:eastAsia="en-US"/>
        </w:rPr>
        <w:t>participants of labo</w:t>
      </w:r>
      <w:r w:rsidRPr="00E064C8">
        <w:rPr>
          <w:rFonts w:ascii="TimesNewRoman" w:eastAsiaTheme="minorHAnsi" w:hAnsi="TimesNewRoman" w:cs="TimesNewRoman"/>
          <w:lang w:val="en-US" w:eastAsia="en-US"/>
        </w:rPr>
        <w:t>r relations</w:t>
      </w:r>
      <w:r>
        <w:rPr>
          <w:rFonts w:ascii="TimesNewRoman" w:eastAsiaTheme="minorHAnsi" w:hAnsi="TimesNewRoman" w:cs="TimesNewRoman"/>
          <w:lang w:val="en-US" w:eastAsia="en-US"/>
        </w:rPr>
        <w:t xml:space="preserve"> do you know?</w:t>
      </w:r>
    </w:p>
    <w:p w:rsidR="00631FEA" w:rsidRDefault="00631FEA" w:rsidP="00631FEA">
      <w:pPr>
        <w:jc w:val="both"/>
        <w:rPr>
          <w:rFonts w:ascii="TimesNewRoman" w:eastAsiaTheme="minorHAnsi" w:hAnsi="TimesNewRoman" w:cs="TimesNewRoman"/>
          <w:lang w:val="en-US" w:eastAsia="en-US"/>
        </w:rPr>
      </w:pPr>
      <w:r>
        <w:rPr>
          <w:rFonts w:ascii="TimesNewRoman" w:eastAsiaTheme="minorHAnsi" w:hAnsi="TimesNewRoman" w:cs="TimesNewRoman"/>
          <w:lang w:val="en-US" w:eastAsia="en-US"/>
        </w:rPr>
        <w:t xml:space="preserve">5 </w:t>
      </w:r>
      <w:r>
        <w:rPr>
          <w:lang w:val="en-US"/>
        </w:rPr>
        <w:t xml:space="preserve">What kinds </w:t>
      </w:r>
      <w:r w:rsidR="007E21F5">
        <w:rPr>
          <w:lang w:val="en-US"/>
        </w:rPr>
        <w:t xml:space="preserve">of </w:t>
      </w:r>
      <w:r>
        <w:rPr>
          <w:rFonts w:ascii="TimesNewRoman" w:eastAsiaTheme="minorHAnsi" w:hAnsi="TimesNewRoman" w:cs="TimesNewRoman"/>
          <w:lang w:val="en-US" w:eastAsia="en-US"/>
        </w:rPr>
        <w:t>grounds for emergence of labo</w:t>
      </w:r>
      <w:r w:rsidRPr="00E064C8">
        <w:rPr>
          <w:rFonts w:ascii="TimesNewRoman" w:eastAsiaTheme="minorHAnsi" w:hAnsi="TimesNewRoman" w:cs="TimesNewRoman"/>
          <w:lang w:val="en-US" w:eastAsia="en-US"/>
        </w:rPr>
        <w:t>r relations</w:t>
      </w:r>
      <w:r>
        <w:rPr>
          <w:rFonts w:ascii="TimesNewRoman" w:eastAsiaTheme="minorHAnsi" w:hAnsi="TimesNewRoman" w:cs="TimesNewRoman"/>
          <w:lang w:val="en-US" w:eastAsia="en-US"/>
        </w:rPr>
        <w:t xml:space="preserve"> do you know?</w:t>
      </w:r>
    </w:p>
    <w:p w:rsidR="00BB41A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6 What is the c</w:t>
      </w:r>
      <w:r w:rsidRPr="0047458C">
        <w:rPr>
          <w:rFonts w:ascii="TimesNewRoman" w:eastAsiaTheme="minorHAnsi" w:hAnsi="TimesNewRoman" w:cs="TimesNewRoman"/>
          <w:lang w:val="en-US" w:eastAsia="en-US"/>
        </w:rPr>
        <w:t>ontent of the employment contract</w:t>
      </w:r>
      <w:r>
        <w:rPr>
          <w:rFonts w:ascii="TimesNewRoman" w:eastAsiaTheme="minorHAnsi" w:hAnsi="TimesNewRoman" w:cs="TimesNewRoman"/>
          <w:lang w:val="en-US" w:eastAsia="en-US"/>
        </w:rPr>
        <w:t>?</w:t>
      </w:r>
    </w:p>
    <w:p w:rsidR="00BB41A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7 What is the</w:t>
      </w:r>
      <w:r w:rsidRPr="0047458C">
        <w:rPr>
          <w:rFonts w:ascii="TimesNewRoman" w:eastAsiaTheme="minorHAnsi" w:hAnsi="TimesNewRoman" w:cs="TimesNewRoman"/>
          <w:lang w:val="en-US" w:eastAsia="en-US"/>
        </w:rPr>
        <w:t xml:space="preserve"> distinction between an employment contract and other types of agreement</w:t>
      </w:r>
      <w:r>
        <w:rPr>
          <w:rFonts w:ascii="TimesNewRoman" w:eastAsiaTheme="minorHAnsi" w:hAnsi="TimesNewRoman" w:cs="TimesNewRoman"/>
          <w:lang w:val="en-US" w:eastAsia="en-US"/>
        </w:rPr>
        <w:t>?</w:t>
      </w:r>
    </w:p>
    <w:p w:rsidR="00BB41AC" w:rsidRPr="0047458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8 What is the p</w:t>
      </w:r>
      <w:r w:rsidRPr="0047458C">
        <w:rPr>
          <w:rFonts w:ascii="TimesNewRoman" w:eastAsiaTheme="minorHAnsi" w:hAnsi="TimesNewRoman" w:cs="TimesNewRoman"/>
          <w:lang w:val="en-US" w:eastAsia="en-US"/>
        </w:rPr>
        <w:t>rocedure for conclusion</w:t>
      </w:r>
      <w:r>
        <w:rPr>
          <w:rFonts w:ascii="TimesNewRoman" w:eastAsiaTheme="minorHAnsi" w:hAnsi="TimesNewRoman" w:cs="TimesNewRoman"/>
          <w:lang w:val="en-US" w:eastAsia="en-US"/>
        </w:rPr>
        <w:t xml:space="preserve"> </w:t>
      </w:r>
      <w:r w:rsidRPr="0047458C">
        <w:rPr>
          <w:rFonts w:ascii="TimesNewRoman" w:eastAsiaTheme="minorHAnsi" w:hAnsi="TimesNewRoman" w:cs="TimesNewRoman"/>
          <w:lang w:val="en-US" w:eastAsia="en-US"/>
        </w:rPr>
        <w:t>of the employment contract</w:t>
      </w:r>
      <w:r>
        <w:rPr>
          <w:rFonts w:ascii="TimesNewRoman" w:eastAsiaTheme="minorHAnsi" w:hAnsi="TimesNewRoman" w:cs="TimesNewRoman"/>
          <w:lang w:val="en-US" w:eastAsia="en-US"/>
        </w:rPr>
        <w:t xml:space="preserve">? </w:t>
      </w:r>
    </w:p>
    <w:p w:rsidR="00BB41AC" w:rsidRPr="0047458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9 What is the p</w:t>
      </w:r>
      <w:r w:rsidRPr="0047458C">
        <w:rPr>
          <w:rFonts w:ascii="TimesNewRoman" w:eastAsiaTheme="minorHAnsi" w:hAnsi="TimesNewRoman" w:cs="TimesNewRoman"/>
          <w:lang w:val="en-US" w:eastAsia="en-US"/>
        </w:rPr>
        <w:t>rocedure for amendment of the employment contract</w:t>
      </w:r>
      <w:r>
        <w:rPr>
          <w:rFonts w:ascii="TimesNewRoman" w:eastAsiaTheme="minorHAnsi" w:hAnsi="TimesNewRoman" w:cs="TimesNewRoman"/>
          <w:lang w:val="en-US" w:eastAsia="en-US"/>
        </w:rPr>
        <w:t xml:space="preserve">? </w:t>
      </w:r>
    </w:p>
    <w:p w:rsidR="00BB41AC" w:rsidRPr="0047458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10 What is the p</w:t>
      </w:r>
      <w:r w:rsidRPr="0047458C">
        <w:rPr>
          <w:rFonts w:ascii="TimesNewRoman" w:eastAsiaTheme="minorHAnsi" w:hAnsi="TimesNewRoman" w:cs="TimesNewRoman"/>
          <w:lang w:val="en-US" w:eastAsia="en-US"/>
        </w:rPr>
        <w:t>rocedure for supplementation</w:t>
      </w:r>
      <w:r>
        <w:rPr>
          <w:rFonts w:ascii="TimesNewRoman" w:eastAsiaTheme="minorHAnsi" w:hAnsi="TimesNewRoman" w:cs="TimesNewRoman"/>
          <w:lang w:val="en-US" w:eastAsia="en-US"/>
        </w:rPr>
        <w:t xml:space="preserve"> </w:t>
      </w:r>
      <w:r w:rsidRPr="0047458C">
        <w:rPr>
          <w:rFonts w:ascii="TimesNewRoman" w:eastAsiaTheme="minorHAnsi" w:hAnsi="TimesNewRoman" w:cs="TimesNewRoman"/>
          <w:lang w:val="en-US" w:eastAsia="en-US"/>
        </w:rPr>
        <w:t>of the employment contract</w:t>
      </w:r>
      <w:r>
        <w:rPr>
          <w:rFonts w:ascii="TimesNewRoman" w:eastAsiaTheme="minorHAnsi" w:hAnsi="TimesNewRoman" w:cs="TimesNewRoman"/>
          <w:lang w:val="en-US" w:eastAsia="en-US"/>
        </w:rPr>
        <w:t xml:space="preserve">? </w:t>
      </w:r>
    </w:p>
    <w:p w:rsidR="00BB41AC" w:rsidRPr="00BB41AC" w:rsidRDefault="00BB41AC" w:rsidP="00BB41AC">
      <w:pPr>
        <w:autoSpaceDE w:val="0"/>
        <w:autoSpaceDN w:val="0"/>
        <w:adjustRightInd w:val="0"/>
        <w:rPr>
          <w:rFonts w:ascii="TimesNewRoman" w:eastAsiaTheme="minorHAnsi" w:hAnsi="TimesNewRoman" w:cs="TimesNewRoman"/>
          <w:lang w:val="en-US" w:eastAsia="en-US"/>
        </w:rPr>
      </w:pPr>
      <w:r w:rsidRPr="00BB41AC">
        <w:rPr>
          <w:rFonts w:ascii="TimesNewRoman" w:eastAsiaTheme="minorHAnsi" w:hAnsi="TimesNewRoman" w:cs="TimesNewRoman"/>
          <w:lang w:val="en-US" w:eastAsia="en-US"/>
        </w:rPr>
        <w:t>11 What disciplinary sanctions do you know?</w:t>
      </w:r>
    </w:p>
    <w:p w:rsidR="00BB41AC" w:rsidRPr="00BB41AC" w:rsidRDefault="00BB41AC" w:rsidP="00BB41AC">
      <w:pPr>
        <w:autoSpaceDE w:val="0"/>
        <w:autoSpaceDN w:val="0"/>
        <w:adjustRightInd w:val="0"/>
        <w:rPr>
          <w:rFonts w:ascii="TimesNewRoman" w:eastAsiaTheme="minorHAnsi" w:hAnsi="TimesNewRoman" w:cs="TimesNewRoman"/>
          <w:lang w:val="en-US" w:eastAsia="en-US"/>
        </w:rPr>
      </w:pPr>
      <w:r w:rsidRPr="00BB41AC">
        <w:rPr>
          <w:rFonts w:ascii="TimesNewRoman" w:eastAsiaTheme="minorHAnsi" w:hAnsi="TimesNewRoman" w:cs="TimesNewRoman"/>
          <w:lang w:val="en-US" w:eastAsia="en-US"/>
        </w:rPr>
        <w:t>12 What is the procedure for applying disciplinary sanctions?</w:t>
      </w:r>
    </w:p>
    <w:p w:rsidR="00BB41AC" w:rsidRDefault="00BB41AC" w:rsidP="00BB41AC">
      <w:pPr>
        <w:autoSpaceDE w:val="0"/>
        <w:autoSpaceDN w:val="0"/>
        <w:adjustRightInd w:val="0"/>
        <w:rPr>
          <w:rFonts w:ascii="TimesNewRoman" w:eastAsiaTheme="minorHAnsi" w:hAnsi="TimesNewRoman" w:cs="TimesNewRoman"/>
          <w:lang w:val="en-US" w:eastAsia="en-US"/>
        </w:rPr>
      </w:pPr>
      <w:r w:rsidRPr="00BB41AC">
        <w:rPr>
          <w:rFonts w:ascii="TimesNewRoman" w:eastAsiaTheme="minorHAnsi" w:hAnsi="TimesNewRoman" w:cs="TimesNewRoman"/>
          <w:lang w:val="en-US" w:eastAsia="en-US"/>
        </w:rPr>
        <w:t>13 What is the procedure for appealing against disciplinary sanctions?</w:t>
      </w:r>
    </w:p>
    <w:p w:rsidR="00BB41AC" w:rsidRPr="00BB41AC" w:rsidRDefault="00BB41AC" w:rsidP="00BB41AC">
      <w:pPr>
        <w:autoSpaceDE w:val="0"/>
        <w:autoSpaceDN w:val="0"/>
        <w:adjustRightInd w:val="0"/>
        <w:rPr>
          <w:rFonts w:ascii="TimesNewRoman" w:eastAsiaTheme="minorHAnsi" w:hAnsi="TimesNewRoman" w:cs="TimesNewRoman"/>
          <w:lang w:val="en-US" w:eastAsia="en-US"/>
        </w:rPr>
      </w:pPr>
      <w:r>
        <w:rPr>
          <w:rFonts w:ascii="TimesNewRoman" w:eastAsiaTheme="minorHAnsi" w:hAnsi="TimesNewRoman" w:cs="TimesNewRoman"/>
          <w:lang w:val="en-US" w:eastAsia="en-US"/>
        </w:rPr>
        <w:t xml:space="preserve">14 </w:t>
      </w:r>
      <w:r w:rsidR="00D51B18" w:rsidRPr="002A5F80">
        <w:rPr>
          <w:lang w:val="en-US"/>
        </w:rPr>
        <w:t xml:space="preserve">What are the </w:t>
      </w:r>
      <w:r w:rsidR="00D51B18">
        <w:rPr>
          <w:lang w:val="en-US"/>
        </w:rPr>
        <w:t>main features</w:t>
      </w:r>
      <w:r w:rsidR="00D51B18" w:rsidRPr="002A5F80">
        <w:rPr>
          <w:lang w:val="en-US"/>
        </w:rPr>
        <w:t xml:space="preserve"> </w:t>
      </w:r>
      <w:r w:rsidR="00D51B18" w:rsidRPr="00D51B18">
        <w:rPr>
          <w:rFonts w:eastAsiaTheme="minorHAnsi"/>
          <w:lang w:val="en-US" w:eastAsia="en-US"/>
        </w:rPr>
        <w:t>t</w:t>
      </w:r>
      <w:r w:rsidRPr="00D51B18">
        <w:rPr>
          <w:rFonts w:eastAsiaTheme="minorHAnsi"/>
          <w:lang w:val="en-US" w:eastAsia="en-US"/>
        </w:rPr>
        <w:t>he citizen’s right to pensions pursuant</w:t>
      </w:r>
      <w:r w:rsidR="00D51B18" w:rsidRPr="00D51B18">
        <w:rPr>
          <w:rFonts w:eastAsiaTheme="minorHAnsi"/>
          <w:lang w:val="en-US" w:eastAsia="en-US"/>
        </w:rPr>
        <w:t>?</w:t>
      </w:r>
    </w:p>
    <w:p w:rsidR="00BB41AC" w:rsidRPr="00DA1629" w:rsidRDefault="00BB41AC" w:rsidP="00BB41AC">
      <w:pPr>
        <w:autoSpaceDE w:val="0"/>
        <w:autoSpaceDN w:val="0"/>
        <w:adjustRightInd w:val="0"/>
        <w:rPr>
          <w:rFonts w:ascii="TimesNewRoman" w:eastAsiaTheme="minorHAnsi" w:hAnsi="TimesNewRoman" w:cs="TimesNewRoman"/>
          <w:color w:val="000080"/>
          <w:lang w:val="en-US" w:eastAsia="en-US"/>
        </w:rPr>
      </w:pPr>
    </w:p>
    <w:p w:rsidR="00512E20" w:rsidRDefault="00512E20" w:rsidP="00D51B18">
      <w:pPr>
        <w:autoSpaceDE w:val="0"/>
        <w:autoSpaceDN w:val="0"/>
        <w:adjustRightInd w:val="0"/>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075CB4">
      <w:pPr>
        <w:autoSpaceDE w:val="0"/>
        <w:autoSpaceDN w:val="0"/>
        <w:adjustRightInd w:val="0"/>
        <w:ind w:firstLine="708"/>
        <w:jc w:val="both"/>
        <w:rPr>
          <w:b/>
          <w:lang w:val="en-US"/>
        </w:rPr>
      </w:pPr>
    </w:p>
    <w:p w:rsidR="00E3054D" w:rsidRDefault="00E3054D" w:rsidP="00E3054D">
      <w:pPr>
        <w:autoSpaceDE w:val="0"/>
        <w:autoSpaceDN w:val="0"/>
        <w:adjustRightInd w:val="0"/>
        <w:jc w:val="both"/>
        <w:rPr>
          <w:b/>
          <w:lang w:val="en-US"/>
        </w:rPr>
      </w:pPr>
    </w:p>
    <w:p w:rsidR="00332862" w:rsidRPr="00332862" w:rsidRDefault="00332862" w:rsidP="00E3054D">
      <w:pPr>
        <w:autoSpaceDE w:val="0"/>
        <w:autoSpaceDN w:val="0"/>
        <w:adjustRightInd w:val="0"/>
        <w:jc w:val="both"/>
        <w:rPr>
          <w:b/>
          <w:sz w:val="28"/>
          <w:szCs w:val="28"/>
          <w:lang w:val="en-US"/>
        </w:rPr>
      </w:pPr>
      <w:r w:rsidRPr="00332862">
        <w:rPr>
          <w:b/>
          <w:lang w:val="en-US"/>
        </w:rPr>
        <w:t xml:space="preserve">Topic.7 General </w:t>
      </w:r>
      <w:proofErr w:type="gramStart"/>
      <w:r w:rsidRPr="00332862">
        <w:rPr>
          <w:b/>
          <w:lang w:val="en-US"/>
        </w:rPr>
        <w:t>provisions</w:t>
      </w:r>
      <w:proofErr w:type="gramEnd"/>
      <w:r w:rsidRPr="00332862">
        <w:rPr>
          <w:b/>
          <w:lang w:val="en-US"/>
        </w:rPr>
        <w:t xml:space="preserve"> of a tax law of the Republic of Kazakhstan</w:t>
      </w:r>
      <w:r>
        <w:rPr>
          <w:b/>
          <w:sz w:val="28"/>
          <w:szCs w:val="28"/>
          <w:lang w:val="en-US"/>
        </w:rPr>
        <w:t>.</w:t>
      </w:r>
    </w:p>
    <w:p w:rsidR="00332862" w:rsidRPr="00332862" w:rsidRDefault="00332862" w:rsidP="00332862">
      <w:pPr>
        <w:rPr>
          <w:b/>
          <w:lang w:val="en-US"/>
        </w:rPr>
      </w:pPr>
    </w:p>
    <w:p w:rsidR="00332862" w:rsidRDefault="00E3054D" w:rsidP="00332862">
      <w:pPr>
        <w:rPr>
          <w:lang w:val="en-US"/>
        </w:rPr>
      </w:pPr>
      <w:r w:rsidRPr="00420464">
        <w:rPr>
          <w:b/>
          <w:lang w:val="en-US"/>
        </w:rPr>
        <w:t>Purpose</w:t>
      </w:r>
      <w:r>
        <w:rPr>
          <w:b/>
          <w:lang w:val="en-US"/>
        </w:rPr>
        <w:t>:</w:t>
      </w:r>
      <w:r w:rsidR="00332862" w:rsidRPr="00366EDD">
        <w:rPr>
          <w:b/>
          <w:lang w:val="en-US"/>
        </w:rPr>
        <w:t xml:space="preserve"> </w:t>
      </w:r>
      <w:r w:rsidR="00332862">
        <w:rPr>
          <w:lang w:val="en-US"/>
        </w:rPr>
        <w:t xml:space="preserve">to acquaint with the concept of the </w:t>
      </w:r>
      <w:proofErr w:type="gramStart"/>
      <w:r w:rsidR="00332862">
        <w:rPr>
          <w:lang w:val="en-US"/>
        </w:rPr>
        <w:t>tax  law</w:t>
      </w:r>
      <w:proofErr w:type="gramEnd"/>
      <w:r w:rsidR="00332862">
        <w:rPr>
          <w:lang w:val="en-US"/>
        </w:rPr>
        <w:t xml:space="preserve"> as a brunch of law.</w:t>
      </w:r>
    </w:p>
    <w:p w:rsidR="00332862" w:rsidRDefault="00332862" w:rsidP="00075CB4">
      <w:pPr>
        <w:autoSpaceDE w:val="0"/>
        <w:autoSpaceDN w:val="0"/>
        <w:adjustRightInd w:val="0"/>
        <w:ind w:firstLine="708"/>
        <w:jc w:val="both"/>
        <w:rPr>
          <w:rFonts w:asciiTheme="minorHAnsi" w:eastAsiaTheme="minorHAnsi" w:hAnsiTheme="minorHAnsi" w:cs="TimesNewRoman"/>
          <w:color w:val="000000"/>
          <w:lang w:val="en-US" w:eastAsia="en-US"/>
        </w:rPr>
      </w:pPr>
    </w:p>
    <w:p w:rsidR="00E3054D" w:rsidRPr="00E3054D" w:rsidRDefault="00E3054D" w:rsidP="00406F1F">
      <w:pPr>
        <w:autoSpaceDE w:val="0"/>
        <w:autoSpaceDN w:val="0"/>
        <w:adjustRightInd w:val="0"/>
        <w:rPr>
          <w:rFonts w:eastAsiaTheme="minorHAnsi"/>
          <w:b/>
          <w:lang w:val="en-US" w:eastAsia="en-US"/>
        </w:rPr>
      </w:pPr>
      <w:r w:rsidRPr="00E3054D">
        <w:rPr>
          <w:rFonts w:eastAsiaTheme="minorHAnsi"/>
          <w:b/>
          <w:lang w:val="en-US" w:eastAsia="en-US"/>
        </w:rPr>
        <w:t>Plan:</w:t>
      </w:r>
    </w:p>
    <w:p w:rsidR="00406F1F" w:rsidRPr="00C31042" w:rsidRDefault="00406F1F" w:rsidP="00406F1F">
      <w:pPr>
        <w:autoSpaceDE w:val="0"/>
        <w:autoSpaceDN w:val="0"/>
        <w:adjustRightInd w:val="0"/>
        <w:rPr>
          <w:rFonts w:eastAsiaTheme="minorHAnsi"/>
          <w:bCs/>
          <w:lang w:val="en-US" w:eastAsia="en-US"/>
        </w:rPr>
      </w:pPr>
      <w:r w:rsidRPr="00C31042">
        <w:rPr>
          <w:rFonts w:eastAsiaTheme="minorHAnsi"/>
          <w:lang w:val="en-US" w:eastAsia="en-US"/>
        </w:rPr>
        <w:t xml:space="preserve">1 </w:t>
      </w:r>
      <w:r w:rsidR="003A5676" w:rsidRPr="00C31042">
        <w:rPr>
          <w:rFonts w:eastAsiaTheme="minorHAnsi"/>
          <w:bCs/>
          <w:lang w:val="en-US" w:eastAsia="en-US"/>
        </w:rPr>
        <w:t>The</w:t>
      </w:r>
      <w:r w:rsidR="00C31042" w:rsidRPr="00C31042">
        <w:rPr>
          <w:rFonts w:eastAsiaTheme="minorHAnsi"/>
          <w:bCs/>
          <w:lang w:val="en-US" w:eastAsia="en-US"/>
        </w:rPr>
        <w:t xml:space="preserve"> main concepts </w:t>
      </w:r>
      <w:proofErr w:type="gramStart"/>
      <w:r w:rsidR="00C31042" w:rsidRPr="00C31042">
        <w:rPr>
          <w:rFonts w:eastAsiaTheme="minorHAnsi"/>
          <w:bCs/>
          <w:lang w:val="en-US" w:eastAsia="en-US"/>
        </w:rPr>
        <w:t xml:space="preserve">and </w:t>
      </w:r>
      <w:r w:rsidR="003A5676" w:rsidRPr="00C31042">
        <w:rPr>
          <w:rFonts w:eastAsiaTheme="minorHAnsi"/>
          <w:bCs/>
          <w:lang w:val="en-US" w:eastAsia="en-US"/>
        </w:rPr>
        <w:t xml:space="preserve"> </w:t>
      </w:r>
      <w:r w:rsidR="00C31042" w:rsidRPr="00C31042">
        <w:rPr>
          <w:rFonts w:eastAsiaTheme="minorHAnsi"/>
          <w:bCs/>
          <w:lang w:val="en-US" w:eastAsia="en-US"/>
        </w:rPr>
        <w:t>p</w:t>
      </w:r>
      <w:r w:rsidR="003A5676" w:rsidRPr="00C31042">
        <w:rPr>
          <w:rFonts w:eastAsiaTheme="minorHAnsi"/>
          <w:bCs/>
          <w:lang w:val="en-US" w:eastAsia="en-US"/>
        </w:rPr>
        <w:t>rinciple</w:t>
      </w:r>
      <w:proofErr w:type="gramEnd"/>
      <w:r w:rsidR="003A5676" w:rsidRPr="00C31042">
        <w:rPr>
          <w:rFonts w:eastAsiaTheme="minorHAnsi"/>
          <w:bCs/>
          <w:lang w:val="en-US" w:eastAsia="en-US"/>
        </w:rPr>
        <w:t xml:space="preserve"> of </w:t>
      </w:r>
      <w:r w:rsidR="00C31042" w:rsidRPr="00C31042">
        <w:rPr>
          <w:rFonts w:eastAsiaTheme="minorHAnsi"/>
          <w:bCs/>
          <w:lang w:val="en-US" w:eastAsia="en-US"/>
        </w:rPr>
        <w:t>c</w:t>
      </w:r>
      <w:r w:rsidR="003A5676" w:rsidRPr="00C31042">
        <w:rPr>
          <w:rFonts w:eastAsiaTheme="minorHAnsi"/>
          <w:bCs/>
          <w:lang w:val="en-US" w:eastAsia="en-US"/>
        </w:rPr>
        <w:t xml:space="preserve">ertainty of </w:t>
      </w:r>
      <w:r w:rsidR="00C31042" w:rsidRPr="00C31042">
        <w:rPr>
          <w:rFonts w:eastAsiaTheme="minorHAnsi"/>
          <w:bCs/>
          <w:lang w:val="en-US" w:eastAsia="en-US"/>
        </w:rPr>
        <w:t>t</w:t>
      </w:r>
      <w:r w:rsidR="003A5676" w:rsidRPr="00C31042">
        <w:rPr>
          <w:rFonts w:eastAsiaTheme="minorHAnsi"/>
          <w:bCs/>
          <w:lang w:val="en-US" w:eastAsia="en-US"/>
        </w:rPr>
        <w:t>axation</w:t>
      </w:r>
    </w:p>
    <w:p w:rsidR="00C31042" w:rsidRPr="00C31042" w:rsidRDefault="00C31042" w:rsidP="00406F1F">
      <w:pPr>
        <w:autoSpaceDE w:val="0"/>
        <w:autoSpaceDN w:val="0"/>
        <w:adjustRightInd w:val="0"/>
        <w:rPr>
          <w:rFonts w:eastAsiaTheme="minorHAnsi"/>
          <w:bCs/>
          <w:lang w:val="en-US" w:eastAsia="en-US"/>
        </w:rPr>
      </w:pPr>
      <w:r w:rsidRPr="00C31042">
        <w:rPr>
          <w:rFonts w:eastAsiaTheme="minorHAnsi"/>
          <w:bCs/>
          <w:lang w:val="en-US" w:eastAsia="en-US"/>
        </w:rPr>
        <w:t>2 The rights and obligations of the taxpayer</w:t>
      </w:r>
    </w:p>
    <w:p w:rsidR="00C05245" w:rsidRDefault="00C05245" w:rsidP="00C05245">
      <w:pPr>
        <w:autoSpaceDE w:val="0"/>
        <w:autoSpaceDN w:val="0"/>
        <w:adjustRightInd w:val="0"/>
        <w:jc w:val="both"/>
        <w:rPr>
          <w:rFonts w:eastAsiaTheme="minorHAnsi"/>
          <w:bCs/>
          <w:lang w:val="en-US" w:eastAsia="en-US"/>
        </w:rPr>
      </w:pPr>
      <w:r w:rsidRPr="00C05245">
        <w:rPr>
          <w:rFonts w:eastAsiaTheme="minorHAnsi"/>
          <w:bCs/>
          <w:lang w:val="en-US" w:eastAsia="en-US"/>
        </w:rPr>
        <w:t xml:space="preserve">3 The </w:t>
      </w:r>
      <w:r>
        <w:rPr>
          <w:rFonts w:eastAsiaTheme="minorHAnsi"/>
          <w:bCs/>
          <w:lang w:val="en-US" w:eastAsia="en-US"/>
        </w:rPr>
        <w:t>o</w:t>
      </w:r>
      <w:r w:rsidRPr="00C05245">
        <w:rPr>
          <w:rFonts w:eastAsiaTheme="minorHAnsi"/>
          <w:bCs/>
          <w:lang w:val="en-US" w:eastAsia="en-US"/>
        </w:rPr>
        <w:t xml:space="preserve">bjectives and the </w:t>
      </w:r>
      <w:r>
        <w:rPr>
          <w:rFonts w:eastAsiaTheme="minorHAnsi"/>
          <w:bCs/>
          <w:lang w:val="en-US" w:eastAsia="en-US"/>
        </w:rPr>
        <w:t>s</w:t>
      </w:r>
      <w:r w:rsidRPr="00C05245">
        <w:rPr>
          <w:rFonts w:eastAsiaTheme="minorHAnsi"/>
          <w:bCs/>
          <w:lang w:val="en-US" w:eastAsia="en-US"/>
        </w:rPr>
        <w:t xml:space="preserve">tructure of the </w:t>
      </w:r>
      <w:r>
        <w:rPr>
          <w:rFonts w:eastAsiaTheme="minorHAnsi"/>
          <w:bCs/>
          <w:lang w:val="en-US" w:eastAsia="en-US"/>
        </w:rPr>
        <w:t>t</w:t>
      </w:r>
      <w:r w:rsidRPr="00C05245">
        <w:rPr>
          <w:rFonts w:eastAsiaTheme="minorHAnsi"/>
          <w:bCs/>
          <w:lang w:val="en-US" w:eastAsia="en-US"/>
        </w:rPr>
        <w:t xml:space="preserve">ax </w:t>
      </w:r>
      <w:r>
        <w:rPr>
          <w:rFonts w:eastAsiaTheme="minorHAnsi"/>
          <w:bCs/>
          <w:lang w:val="en-US" w:eastAsia="en-US"/>
        </w:rPr>
        <w:t>s</w:t>
      </w:r>
      <w:r w:rsidRPr="00C05245">
        <w:rPr>
          <w:rFonts w:eastAsiaTheme="minorHAnsi"/>
          <w:bCs/>
          <w:lang w:val="en-US" w:eastAsia="en-US"/>
        </w:rPr>
        <w:t xml:space="preserve">ervice </w:t>
      </w:r>
      <w:r>
        <w:rPr>
          <w:rFonts w:eastAsiaTheme="minorHAnsi"/>
          <w:bCs/>
          <w:lang w:val="en-US" w:eastAsia="en-US"/>
        </w:rPr>
        <w:t>a</w:t>
      </w:r>
      <w:r w:rsidRPr="00C05245">
        <w:rPr>
          <w:rFonts w:eastAsiaTheme="minorHAnsi"/>
          <w:bCs/>
          <w:lang w:val="en-US" w:eastAsia="en-US"/>
        </w:rPr>
        <w:t>uthorities</w:t>
      </w:r>
    </w:p>
    <w:p w:rsidR="00B82773" w:rsidRPr="00C05245" w:rsidRDefault="00B82773" w:rsidP="00C05245">
      <w:pPr>
        <w:autoSpaceDE w:val="0"/>
        <w:autoSpaceDN w:val="0"/>
        <w:adjustRightInd w:val="0"/>
        <w:jc w:val="both"/>
        <w:rPr>
          <w:rFonts w:eastAsiaTheme="minorHAnsi"/>
          <w:color w:val="000000"/>
          <w:lang w:val="en-US" w:eastAsia="en-US"/>
        </w:rPr>
      </w:pPr>
      <w:proofErr w:type="gramStart"/>
      <w:r>
        <w:rPr>
          <w:rFonts w:eastAsiaTheme="minorHAnsi"/>
          <w:bCs/>
          <w:lang w:val="en-US" w:eastAsia="en-US"/>
        </w:rPr>
        <w:t xml:space="preserve">4 </w:t>
      </w:r>
      <w:r w:rsidR="008F6FE7">
        <w:rPr>
          <w:rFonts w:eastAsiaTheme="minorHAnsi"/>
          <w:bCs/>
          <w:lang w:val="en-US" w:eastAsia="en-US"/>
        </w:rPr>
        <w:t>Kinds of taxes and other obligatory payments.</w:t>
      </w:r>
      <w:proofErr w:type="gramEnd"/>
    </w:p>
    <w:p w:rsidR="003A5676" w:rsidRDefault="003A5676" w:rsidP="00406F1F">
      <w:pPr>
        <w:autoSpaceDE w:val="0"/>
        <w:autoSpaceDN w:val="0"/>
        <w:adjustRightInd w:val="0"/>
        <w:rPr>
          <w:rFonts w:ascii="ArialMT" w:eastAsiaTheme="minorHAnsi" w:hAnsi="ArialMT" w:cs="ArialMT"/>
          <w:sz w:val="18"/>
          <w:szCs w:val="18"/>
          <w:lang w:val="en-US" w:eastAsia="en-US"/>
        </w:rPr>
      </w:pPr>
    </w:p>
    <w:p w:rsidR="00C05245" w:rsidRPr="00C05245" w:rsidRDefault="00C05245" w:rsidP="00C05245">
      <w:pPr>
        <w:autoSpaceDE w:val="0"/>
        <w:autoSpaceDN w:val="0"/>
        <w:adjustRightInd w:val="0"/>
        <w:rPr>
          <w:rFonts w:eastAsiaTheme="minorHAnsi"/>
          <w:b/>
          <w:bCs/>
          <w:lang w:val="en-US" w:eastAsia="en-US"/>
        </w:rPr>
      </w:pPr>
      <w:r w:rsidRPr="00C05245">
        <w:rPr>
          <w:rFonts w:eastAsiaTheme="minorHAnsi"/>
          <w:b/>
          <w:lang w:val="en-US" w:eastAsia="en-US"/>
        </w:rPr>
        <w:lastRenderedPageBreak/>
        <w:t xml:space="preserve">1 </w:t>
      </w:r>
      <w:r w:rsidRPr="00C05245">
        <w:rPr>
          <w:rFonts w:eastAsiaTheme="minorHAnsi"/>
          <w:b/>
          <w:bCs/>
          <w:lang w:val="en-US" w:eastAsia="en-US"/>
        </w:rPr>
        <w:t xml:space="preserve">The main concepts </w:t>
      </w:r>
      <w:proofErr w:type="gramStart"/>
      <w:r w:rsidRPr="00C05245">
        <w:rPr>
          <w:rFonts w:eastAsiaTheme="minorHAnsi"/>
          <w:b/>
          <w:bCs/>
          <w:lang w:val="en-US" w:eastAsia="en-US"/>
        </w:rPr>
        <w:t>and  principle</w:t>
      </w:r>
      <w:proofErr w:type="gramEnd"/>
      <w:r w:rsidRPr="00C05245">
        <w:rPr>
          <w:rFonts w:eastAsiaTheme="minorHAnsi"/>
          <w:b/>
          <w:bCs/>
          <w:lang w:val="en-US" w:eastAsia="en-US"/>
        </w:rPr>
        <w:t xml:space="preserve"> of certainty of taxation</w:t>
      </w:r>
    </w:p>
    <w:p w:rsidR="00C05245" w:rsidRPr="00C05245" w:rsidRDefault="00C05245" w:rsidP="00406F1F">
      <w:pPr>
        <w:autoSpaceDE w:val="0"/>
        <w:autoSpaceDN w:val="0"/>
        <w:adjustRightInd w:val="0"/>
        <w:rPr>
          <w:rFonts w:ascii="ArialMT" w:eastAsiaTheme="minorHAnsi" w:hAnsi="ArialMT" w:cs="ArialMT"/>
          <w:b/>
          <w:sz w:val="18"/>
          <w:szCs w:val="18"/>
          <w:lang w:val="en-US" w:eastAsia="en-US"/>
        </w:rPr>
      </w:pPr>
    </w:p>
    <w:p w:rsidR="00406F1F" w:rsidRDefault="00406F1F" w:rsidP="003A5676">
      <w:pPr>
        <w:autoSpaceDE w:val="0"/>
        <w:autoSpaceDN w:val="0"/>
        <w:adjustRightInd w:val="0"/>
        <w:ind w:firstLine="708"/>
        <w:rPr>
          <w:rFonts w:eastAsiaTheme="minorHAnsi"/>
          <w:lang w:val="en-US" w:eastAsia="en-US"/>
        </w:rPr>
      </w:pPr>
      <w:proofErr w:type="gramStart"/>
      <w:r w:rsidRPr="003A5676">
        <w:rPr>
          <w:rFonts w:eastAsiaTheme="minorHAnsi"/>
          <w:lang w:val="en-US" w:eastAsia="en-US"/>
        </w:rPr>
        <w:t>Tax  Code</w:t>
      </w:r>
      <w:proofErr w:type="gramEnd"/>
      <w:r w:rsidRPr="003A5676">
        <w:rPr>
          <w:rFonts w:eastAsiaTheme="minorHAnsi"/>
          <w:lang w:val="en-US" w:eastAsia="en-US"/>
        </w:rPr>
        <w:t xml:space="preserve"> shall regulate the government-directed relation</w:t>
      </w:r>
      <w:r w:rsidR="003A5676">
        <w:rPr>
          <w:rFonts w:eastAsiaTheme="minorHAnsi"/>
          <w:lang w:val="en-US" w:eastAsia="en-US"/>
        </w:rPr>
        <w:t xml:space="preserve">s associated with establishing, </w:t>
      </w:r>
      <w:r w:rsidRPr="003A5676">
        <w:rPr>
          <w:rFonts w:eastAsiaTheme="minorHAnsi"/>
          <w:lang w:val="en-US" w:eastAsia="en-US"/>
        </w:rPr>
        <w:t>introduction and the procedure for the</w:t>
      </w:r>
      <w:r w:rsidR="003A5676">
        <w:rPr>
          <w:rFonts w:eastAsiaTheme="minorHAnsi"/>
          <w:lang w:val="en-US" w:eastAsia="en-US"/>
        </w:rPr>
        <w:t xml:space="preserve"> </w:t>
      </w:r>
      <w:r w:rsidRPr="003A5676">
        <w:rPr>
          <w:rFonts w:eastAsiaTheme="minorHAnsi"/>
          <w:lang w:val="en-US" w:eastAsia="en-US"/>
        </w:rPr>
        <w:t>payment of taxes and other obligatory payments to the budget as well as relations between the state and the taxpayer (the tax agent)</w:t>
      </w:r>
      <w:r w:rsidR="003A5676">
        <w:rPr>
          <w:rFonts w:eastAsiaTheme="minorHAnsi"/>
          <w:lang w:val="en-US" w:eastAsia="en-US"/>
        </w:rPr>
        <w:t xml:space="preserve"> </w:t>
      </w:r>
      <w:r w:rsidRPr="003A5676">
        <w:rPr>
          <w:rFonts w:eastAsiaTheme="minorHAnsi"/>
          <w:lang w:val="en-US" w:eastAsia="en-US"/>
        </w:rPr>
        <w:t>which are associated with the performance of tax obligations.</w:t>
      </w:r>
    </w:p>
    <w:p w:rsidR="00C31042" w:rsidRPr="00C31042" w:rsidRDefault="00C31042" w:rsidP="00C31042">
      <w:pPr>
        <w:autoSpaceDE w:val="0"/>
        <w:autoSpaceDN w:val="0"/>
        <w:adjustRightInd w:val="0"/>
        <w:ind w:firstLine="708"/>
        <w:rPr>
          <w:rFonts w:eastAsiaTheme="minorHAnsi"/>
          <w:lang w:val="en-US" w:eastAsia="en-US"/>
        </w:rPr>
      </w:pPr>
      <w:r w:rsidRPr="00C31042">
        <w:rPr>
          <w:rFonts w:eastAsiaTheme="minorHAnsi"/>
          <w:lang w:val="en-US" w:eastAsia="en-US"/>
        </w:rPr>
        <w:t>Tax regime – set of rules of the tax legislation of the Republic of Kazakhstan, which are used by the taxpayer when computing all</w:t>
      </w:r>
    </w:p>
    <w:p w:rsidR="00C31042" w:rsidRPr="00C31042" w:rsidRDefault="00C31042" w:rsidP="00C31042">
      <w:pPr>
        <w:autoSpaceDE w:val="0"/>
        <w:autoSpaceDN w:val="0"/>
        <w:adjustRightInd w:val="0"/>
        <w:rPr>
          <w:rFonts w:eastAsiaTheme="minorHAnsi"/>
          <w:lang w:val="en-US" w:eastAsia="en-US"/>
        </w:rPr>
      </w:pPr>
      <w:proofErr w:type="gramStart"/>
      <w:r w:rsidRPr="00C31042">
        <w:rPr>
          <w:rFonts w:eastAsiaTheme="minorHAnsi"/>
          <w:lang w:val="en-US" w:eastAsia="en-US"/>
        </w:rPr>
        <w:t>tax</w:t>
      </w:r>
      <w:proofErr w:type="gramEnd"/>
      <w:r w:rsidRPr="00C31042">
        <w:rPr>
          <w:rFonts w:eastAsiaTheme="minorHAnsi"/>
          <w:lang w:val="en-US" w:eastAsia="en-US"/>
        </w:rPr>
        <w:t xml:space="preserve"> obligations relating to payment of taxes and other obligatory payments to the budget as established by this Code;</w:t>
      </w:r>
    </w:p>
    <w:p w:rsidR="00C31042" w:rsidRPr="00C31042" w:rsidRDefault="00C31042" w:rsidP="00C31042">
      <w:pPr>
        <w:autoSpaceDE w:val="0"/>
        <w:autoSpaceDN w:val="0"/>
        <w:adjustRightInd w:val="0"/>
        <w:ind w:firstLine="708"/>
        <w:rPr>
          <w:rFonts w:eastAsiaTheme="minorHAnsi"/>
          <w:lang w:val="en-US" w:eastAsia="en-US"/>
        </w:rPr>
      </w:pPr>
      <w:r w:rsidRPr="00C31042">
        <w:rPr>
          <w:rFonts w:eastAsiaTheme="minorHAnsi"/>
          <w:lang w:val="en-US" w:eastAsia="en-US"/>
        </w:rPr>
        <w:t>Taxes – obligatory monetary payments to the budget as established by the state through legislation in a unilateral procedure,</w:t>
      </w:r>
      <w:r>
        <w:rPr>
          <w:rFonts w:eastAsiaTheme="minorHAnsi"/>
          <w:lang w:val="en-US" w:eastAsia="en-US"/>
        </w:rPr>
        <w:t xml:space="preserve"> </w:t>
      </w:r>
      <w:r w:rsidRPr="00C31042">
        <w:rPr>
          <w:rFonts w:eastAsiaTheme="minorHAnsi"/>
          <w:lang w:val="en-US" w:eastAsia="en-US"/>
        </w:rPr>
        <w:t xml:space="preserve">except for the cases specified </w:t>
      </w:r>
      <w:proofErr w:type="spellStart"/>
      <w:r w:rsidRPr="00C31042">
        <w:rPr>
          <w:rFonts w:eastAsiaTheme="minorHAnsi"/>
          <w:lang w:val="en-US" w:eastAsia="en-US"/>
        </w:rPr>
        <w:t>in</w:t>
      </w:r>
      <w:r>
        <w:rPr>
          <w:rFonts w:eastAsiaTheme="minorHAnsi"/>
          <w:lang w:val="en-US" w:eastAsia="en-US"/>
        </w:rPr>
        <w:t>Tax</w:t>
      </w:r>
      <w:proofErr w:type="spellEnd"/>
      <w:r w:rsidRPr="00C31042">
        <w:rPr>
          <w:rFonts w:eastAsiaTheme="minorHAnsi"/>
          <w:lang w:val="en-US" w:eastAsia="en-US"/>
        </w:rPr>
        <w:t xml:space="preserve"> Code, which are paid in certain amounts, which are irrevocable and non-refundable;</w:t>
      </w:r>
    </w:p>
    <w:p w:rsidR="00C31042" w:rsidRDefault="00C31042" w:rsidP="00C31042">
      <w:pPr>
        <w:autoSpaceDE w:val="0"/>
        <w:autoSpaceDN w:val="0"/>
        <w:adjustRightInd w:val="0"/>
        <w:ind w:firstLine="708"/>
        <w:rPr>
          <w:rFonts w:eastAsiaTheme="minorHAnsi"/>
          <w:lang w:val="en-US" w:eastAsia="en-US"/>
        </w:rPr>
      </w:pPr>
      <w:r w:rsidRPr="00C31042">
        <w:rPr>
          <w:rFonts w:eastAsiaTheme="minorHAnsi"/>
          <w:lang w:val="en-US" w:eastAsia="en-US"/>
        </w:rPr>
        <w:t>Taxpayer – person who is the payer of taxes and other obligatory payments to the budget;</w:t>
      </w:r>
    </w:p>
    <w:p w:rsidR="00C05245" w:rsidRPr="00C05245" w:rsidRDefault="00C05245" w:rsidP="00C05245">
      <w:pPr>
        <w:autoSpaceDE w:val="0"/>
        <w:autoSpaceDN w:val="0"/>
        <w:adjustRightInd w:val="0"/>
        <w:ind w:firstLine="708"/>
        <w:jc w:val="both"/>
        <w:rPr>
          <w:rFonts w:eastAsiaTheme="minorHAnsi"/>
          <w:lang w:val="en-US" w:eastAsia="en-US"/>
        </w:rPr>
      </w:pPr>
      <w:r w:rsidRPr="00C05245">
        <w:rPr>
          <w:rFonts w:eastAsiaTheme="minorHAnsi"/>
          <w:lang w:val="en-US" w:eastAsia="en-US"/>
        </w:rPr>
        <w:t xml:space="preserve">The tax liability shall be a taxpayer's liability to the state, which arises in accordance with the tax legislation of the Republic of Kazakhstan, by virtue of which the taxpayer is obliged to be registered by the tax authority, identify taxable items and (or) items related to taxation, assess </w:t>
      </w:r>
      <w:r w:rsidRPr="00C05245">
        <w:rPr>
          <w:rFonts w:eastAsiaTheme="minorHAnsi"/>
          <w:iCs/>
          <w:lang w:val="en-US" w:eastAsia="en-US"/>
        </w:rPr>
        <w:t xml:space="preserve">and pay </w:t>
      </w:r>
      <w:r w:rsidRPr="00C05245">
        <w:rPr>
          <w:rFonts w:eastAsiaTheme="minorHAnsi"/>
          <w:lang w:val="en-US" w:eastAsia="en-US"/>
        </w:rPr>
        <w:t xml:space="preserve">taxes and other obligatory payments to the budget, </w:t>
      </w:r>
      <w:r w:rsidRPr="00C05245">
        <w:rPr>
          <w:rFonts w:eastAsiaTheme="minorHAnsi"/>
          <w:iCs/>
          <w:lang w:val="en-US" w:eastAsia="en-US"/>
        </w:rPr>
        <w:t xml:space="preserve">as well as advance and current payments thereof, </w:t>
      </w:r>
      <w:r w:rsidRPr="00C05245">
        <w:rPr>
          <w:rFonts w:eastAsiaTheme="minorHAnsi"/>
          <w:lang w:val="en-US" w:eastAsia="en-US"/>
        </w:rPr>
        <w:t>make tax forms, present tax forms, except for tax registers, to the tax authority within the established time</w:t>
      </w:r>
    </w:p>
    <w:p w:rsidR="003A5676" w:rsidRPr="003A5676" w:rsidRDefault="003A5676" w:rsidP="003A5676">
      <w:pPr>
        <w:autoSpaceDE w:val="0"/>
        <w:autoSpaceDN w:val="0"/>
        <w:adjustRightInd w:val="0"/>
        <w:jc w:val="center"/>
        <w:rPr>
          <w:rFonts w:eastAsiaTheme="minorHAnsi"/>
          <w:b/>
          <w:bCs/>
          <w:lang w:val="en-US" w:eastAsia="en-US"/>
        </w:rPr>
      </w:pPr>
      <w:r w:rsidRPr="003A5676">
        <w:rPr>
          <w:rFonts w:eastAsiaTheme="minorHAnsi"/>
          <w:b/>
          <w:bCs/>
          <w:lang w:val="en-US" w:eastAsia="en-US"/>
        </w:rPr>
        <w:t>The Principle of Certainty of Taxation</w:t>
      </w:r>
    </w:p>
    <w:p w:rsidR="003A5676" w:rsidRDefault="003A5676" w:rsidP="003A5676">
      <w:pPr>
        <w:autoSpaceDE w:val="0"/>
        <w:autoSpaceDN w:val="0"/>
        <w:adjustRightInd w:val="0"/>
        <w:ind w:firstLine="708"/>
        <w:jc w:val="both"/>
        <w:rPr>
          <w:rFonts w:eastAsiaTheme="minorHAnsi"/>
          <w:lang w:val="en-US" w:eastAsia="en-US"/>
        </w:rPr>
      </w:pPr>
      <w:r w:rsidRPr="003A5676">
        <w:rPr>
          <w:rFonts w:eastAsiaTheme="minorHAnsi"/>
          <w:lang w:val="en-US" w:eastAsia="en-US"/>
        </w:rPr>
        <w:t>Taxes and other obligatory payments to the budget of the Republic of Kazakhstan must be well-defined. The certainty of taxation</w:t>
      </w:r>
      <w:r>
        <w:rPr>
          <w:rFonts w:eastAsiaTheme="minorHAnsi"/>
          <w:lang w:val="en-US" w:eastAsia="en-US"/>
        </w:rPr>
        <w:t xml:space="preserve"> </w:t>
      </w:r>
      <w:r w:rsidRPr="003A5676">
        <w:rPr>
          <w:rFonts w:eastAsiaTheme="minorHAnsi"/>
          <w:lang w:val="en-US" w:eastAsia="en-US"/>
        </w:rPr>
        <w:t>shall be unders</w:t>
      </w:r>
      <w:r>
        <w:rPr>
          <w:rFonts w:eastAsiaTheme="minorHAnsi"/>
          <w:lang w:val="en-US" w:eastAsia="en-US"/>
        </w:rPr>
        <w:t xml:space="preserve">tood as establishing in the tax </w:t>
      </w:r>
      <w:r w:rsidRPr="003A5676">
        <w:rPr>
          <w:rFonts w:eastAsiaTheme="minorHAnsi"/>
          <w:lang w:val="en-US" w:eastAsia="en-US"/>
        </w:rPr>
        <w:t>legislation of the Republic of Kazakhstan of all reasons and procedure for the emergence,</w:t>
      </w:r>
      <w:r>
        <w:rPr>
          <w:rFonts w:eastAsiaTheme="minorHAnsi"/>
          <w:lang w:val="en-US" w:eastAsia="en-US"/>
        </w:rPr>
        <w:t xml:space="preserve"> </w:t>
      </w:r>
      <w:r w:rsidRPr="003A5676">
        <w:rPr>
          <w:rFonts w:eastAsiaTheme="minorHAnsi"/>
          <w:lang w:val="en-US" w:eastAsia="en-US"/>
        </w:rPr>
        <w:t>implementation and termination of tax obligations of taxpayers, duties of tax agents with regard to the assessment, withholding and</w:t>
      </w:r>
      <w:r>
        <w:rPr>
          <w:rFonts w:eastAsiaTheme="minorHAnsi"/>
          <w:lang w:val="en-US" w:eastAsia="en-US"/>
        </w:rPr>
        <w:t xml:space="preserve"> </w:t>
      </w:r>
      <w:r w:rsidRPr="003A5676">
        <w:rPr>
          <w:rFonts w:eastAsiaTheme="minorHAnsi"/>
          <w:lang w:val="en-US" w:eastAsia="en-US"/>
        </w:rPr>
        <w:t>transfer of taxes.</w:t>
      </w:r>
    </w:p>
    <w:p w:rsidR="003A5676" w:rsidRPr="003A5676" w:rsidRDefault="003A5676" w:rsidP="003A5676">
      <w:pPr>
        <w:autoSpaceDE w:val="0"/>
        <w:autoSpaceDN w:val="0"/>
        <w:adjustRightInd w:val="0"/>
        <w:ind w:firstLine="708"/>
        <w:jc w:val="both"/>
        <w:rPr>
          <w:rFonts w:eastAsiaTheme="minorHAnsi"/>
          <w:lang w:val="en-US" w:eastAsia="en-US"/>
        </w:rPr>
      </w:pPr>
      <w:r>
        <w:rPr>
          <w:rFonts w:eastAsiaTheme="minorHAnsi"/>
          <w:lang w:val="en-US" w:eastAsia="en-US"/>
        </w:rPr>
        <w:t xml:space="preserve">- </w:t>
      </w:r>
      <w:r>
        <w:rPr>
          <w:rFonts w:eastAsiaTheme="minorHAnsi"/>
          <w:b/>
          <w:bCs/>
          <w:lang w:val="en-US" w:eastAsia="en-US"/>
        </w:rPr>
        <w:t xml:space="preserve"> </w:t>
      </w:r>
      <w:r w:rsidRPr="003A5676">
        <w:rPr>
          <w:rFonts w:eastAsiaTheme="minorHAnsi"/>
          <w:b/>
          <w:bCs/>
          <w:lang w:val="en-US" w:eastAsia="en-US"/>
        </w:rPr>
        <w:t>The Principle of Fairness of Taxation</w:t>
      </w:r>
    </w:p>
    <w:p w:rsidR="003A5676" w:rsidRPr="003A5676" w:rsidRDefault="003A5676" w:rsidP="003A5676">
      <w:pPr>
        <w:autoSpaceDE w:val="0"/>
        <w:autoSpaceDN w:val="0"/>
        <w:adjustRightInd w:val="0"/>
        <w:ind w:firstLine="708"/>
        <w:rPr>
          <w:rFonts w:eastAsiaTheme="minorHAnsi"/>
          <w:lang w:val="en-US" w:eastAsia="en-US"/>
        </w:rPr>
      </w:pPr>
      <w:r w:rsidRPr="003A5676">
        <w:rPr>
          <w:rFonts w:eastAsiaTheme="minorHAnsi"/>
          <w:lang w:val="en-US" w:eastAsia="en-US"/>
        </w:rPr>
        <w:t>Taxation in the Republic of Kazakhstan shall be universal and obligatory.</w:t>
      </w:r>
      <w:r>
        <w:rPr>
          <w:rFonts w:eastAsiaTheme="minorHAnsi"/>
          <w:lang w:val="en-US" w:eastAsia="en-US"/>
        </w:rPr>
        <w:t xml:space="preserve"> </w:t>
      </w:r>
      <w:r w:rsidRPr="003A5676">
        <w:rPr>
          <w:rFonts w:eastAsiaTheme="minorHAnsi"/>
          <w:lang w:val="en-US" w:eastAsia="en-US"/>
        </w:rPr>
        <w:t xml:space="preserve"> It shall be prohibited to grant tax privileges of individual nature.</w:t>
      </w:r>
    </w:p>
    <w:p w:rsidR="003A5676" w:rsidRPr="003A5676" w:rsidRDefault="003A5676" w:rsidP="003A5676">
      <w:pPr>
        <w:autoSpaceDE w:val="0"/>
        <w:autoSpaceDN w:val="0"/>
        <w:adjustRightInd w:val="0"/>
        <w:ind w:left="780"/>
        <w:rPr>
          <w:rFonts w:eastAsiaTheme="minorHAnsi"/>
          <w:b/>
          <w:bCs/>
          <w:lang w:val="en-US" w:eastAsia="en-US"/>
        </w:rPr>
      </w:pPr>
      <w:r>
        <w:rPr>
          <w:rFonts w:eastAsiaTheme="minorHAnsi"/>
          <w:b/>
          <w:bCs/>
          <w:lang w:val="en-US" w:eastAsia="en-US"/>
        </w:rPr>
        <w:t>-</w:t>
      </w:r>
      <w:r w:rsidRPr="003A5676">
        <w:rPr>
          <w:rFonts w:eastAsiaTheme="minorHAnsi"/>
          <w:b/>
          <w:bCs/>
          <w:lang w:val="en-US" w:eastAsia="en-US"/>
        </w:rPr>
        <w:t xml:space="preserve"> The Principle of Unity of the Tax System</w:t>
      </w:r>
    </w:p>
    <w:p w:rsidR="003A5676" w:rsidRPr="003A5676" w:rsidRDefault="003A5676" w:rsidP="003A5676">
      <w:pPr>
        <w:autoSpaceDE w:val="0"/>
        <w:autoSpaceDN w:val="0"/>
        <w:adjustRightInd w:val="0"/>
        <w:ind w:firstLine="708"/>
        <w:rPr>
          <w:rFonts w:eastAsiaTheme="minorHAnsi"/>
          <w:lang w:val="en-US" w:eastAsia="en-US"/>
        </w:rPr>
      </w:pPr>
      <w:r w:rsidRPr="003A5676">
        <w:rPr>
          <w:rFonts w:eastAsiaTheme="minorHAnsi"/>
          <w:lang w:val="en-US" w:eastAsia="en-US"/>
        </w:rPr>
        <w:t>The tax system of the Republic of Kazakhstan shall be uniform in the entire territory of the Republic of Kazakhstan with regard to all</w:t>
      </w:r>
      <w:r>
        <w:rPr>
          <w:rFonts w:eastAsiaTheme="minorHAnsi"/>
          <w:lang w:val="en-US" w:eastAsia="en-US"/>
        </w:rPr>
        <w:t xml:space="preserve"> </w:t>
      </w:r>
      <w:r w:rsidRPr="003A5676">
        <w:rPr>
          <w:rFonts w:eastAsiaTheme="minorHAnsi"/>
          <w:lang w:val="en-US" w:eastAsia="en-US"/>
        </w:rPr>
        <w:t>taxpayers (tax agents).</w:t>
      </w:r>
    </w:p>
    <w:p w:rsidR="003A5676" w:rsidRPr="003A5676" w:rsidRDefault="003A5676" w:rsidP="003A5676">
      <w:pPr>
        <w:autoSpaceDE w:val="0"/>
        <w:autoSpaceDN w:val="0"/>
        <w:adjustRightInd w:val="0"/>
        <w:ind w:firstLine="708"/>
        <w:rPr>
          <w:rFonts w:eastAsiaTheme="minorHAnsi"/>
          <w:b/>
          <w:bCs/>
          <w:lang w:val="en-US" w:eastAsia="en-US"/>
        </w:rPr>
      </w:pPr>
      <w:r>
        <w:rPr>
          <w:rFonts w:eastAsiaTheme="minorHAnsi"/>
          <w:b/>
          <w:bCs/>
          <w:lang w:val="en-US" w:eastAsia="en-US"/>
        </w:rPr>
        <w:t>-</w:t>
      </w:r>
      <w:r w:rsidRPr="003A5676">
        <w:rPr>
          <w:rFonts w:eastAsiaTheme="minorHAnsi"/>
          <w:b/>
          <w:bCs/>
          <w:lang w:val="en-US" w:eastAsia="en-US"/>
        </w:rPr>
        <w:t xml:space="preserve"> The Principle of Publicity of Tax Legislation of the Republic of Kazakhstan</w:t>
      </w:r>
    </w:p>
    <w:p w:rsidR="003A5676" w:rsidRDefault="003A5676" w:rsidP="003A5676">
      <w:pPr>
        <w:autoSpaceDE w:val="0"/>
        <w:autoSpaceDN w:val="0"/>
        <w:adjustRightInd w:val="0"/>
        <w:ind w:firstLine="708"/>
        <w:jc w:val="both"/>
        <w:rPr>
          <w:rFonts w:eastAsiaTheme="minorHAnsi"/>
          <w:lang w:val="en-US" w:eastAsia="en-US"/>
        </w:rPr>
      </w:pPr>
      <w:r w:rsidRPr="003A5676">
        <w:rPr>
          <w:rFonts w:eastAsiaTheme="minorHAnsi"/>
          <w:lang w:val="en-US" w:eastAsia="en-US"/>
        </w:rPr>
        <w:t>Regulatory legal acts which regulate issues of taxation shall be subject to obligatory publication in official publications.</w:t>
      </w:r>
    </w:p>
    <w:p w:rsidR="00C31042" w:rsidRDefault="00C31042" w:rsidP="003A5676">
      <w:pPr>
        <w:autoSpaceDE w:val="0"/>
        <w:autoSpaceDN w:val="0"/>
        <w:adjustRightInd w:val="0"/>
        <w:ind w:firstLine="708"/>
        <w:jc w:val="both"/>
        <w:rPr>
          <w:rFonts w:eastAsiaTheme="minorHAnsi"/>
          <w:lang w:val="en-US" w:eastAsia="en-US"/>
        </w:rPr>
      </w:pPr>
    </w:p>
    <w:p w:rsidR="00C31042" w:rsidRPr="00C31042" w:rsidRDefault="00C31042" w:rsidP="00C31042">
      <w:pPr>
        <w:autoSpaceDE w:val="0"/>
        <w:autoSpaceDN w:val="0"/>
        <w:adjustRightInd w:val="0"/>
        <w:rPr>
          <w:rFonts w:eastAsiaTheme="minorHAnsi"/>
          <w:b/>
          <w:bCs/>
          <w:lang w:val="en-US" w:eastAsia="en-US"/>
        </w:rPr>
      </w:pPr>
      <w:r w:rsidRPr="00C31042">
        <w:rPr>
          <w:rFonts w:eastAsiaTheme="minorHAnsi"/>
          <w:b/>
          <w:bCs/>
          <w:lang w:val="en-US" w:eastAsia="en-US"/>
        </w:rPr>
        <w:t>2 The rights and obligations of the taxpayer</w:t>
      </w:r>
    </w:p>
    <w:p w:rsidR="00C31042" w:rsidRDefault="00C31042" w:rsidP="003A5676">
      <w:pPr>
        <w:autoSpaceDE w:val="0"/>
        <w:autoSpaceDN w:val="0"/>
        <w:adjustRightInd w:val="0"/>
        <w:ind w:firstLine="708"/>
        <w:jc w:val="both"/>
        <w:rPr>
          <w:rFonts w:eastAsiaTheme="minorHAnsi"/>
          <w:color w:val="000000"/>
          <w:lang w:val="en-US" w:eastAsia="en-US"/>
        </w:rPr>
      </w:pPr>
    </w:p>
    <w:p w:rsidR="00C05245" w:rsidRPr="00C05245" w:rsidRDefault="00C05245" w:rsidP="00C05245">
      <w:pPr>
        <w:autoSpaceDE w:val="0"/>
        <w:autoSpaceDN w:val="0"/>
        <w:adjustRightInd w:val="0"/>
        <w:ind w:firstLine="708"/>
        <w:jc w:val="center"/>
        <w:rPr>
          <w:rFonts w:eastAsiaTheme="minorHAnsi"/>
          <w:color w:val="000000"/>
          <w:lang w:val="en-US" w:eastAsia="en-US"/>
        </w:rPr>
      </w:pPr>
      <w:r w:rsidRPr="00C05245">
        <w:rPr>
          <w:rFonts w:eastAsiaTheme="minorHAnsi"/>
          <w:b/>
          <w:bCs/>
          <w:lang w:val="en-US" w:eastAsia="en-US"/>
        </w:rPr>
        <w:t>The Rights of the Taxpayer</w:t>
      </w:r>
    </w:p>
    <w:p w:rsidR="00C31042" w:rsidRPr="00C05245" w:rsidRDefault="00C31042" w:rsidP="00C31042">
      <w:pPr>
        <w:autoSpaceDE w:val="0"/>
        <w:autoSpaceDN w:val="0"/>
        <w:adjustRightInd w:val="0"/>
        <w:ind w:firstLine="708"/>
        <w:rPr>
          <w:rFonts w:eastAsiaTheme="minorHAnsi"/>
          <w:lang w:val="en-US" w:eastAsia="en-US"/>
        </w:rPr>
      </w:pPr>
      <w:r w:rsidRPr="00C05245">
        <w:rPr>
          <w:rFonts w:eastAsiaTheme="minorHAnsi"/>
          <w:lang w:val="en-US" w:eastAsia="en-US"/>
        </w:rPr>
        <w:t>The taxpayer shall have the following rights: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1) </w:t>
      </w:r>
      <w:proofErr w:type="gramStart"/>
      <w:r w:rsidRPr="00C05245">
        <w:rPr>
          <w:rFonts w:eastAsiaTheme="minorHAnsi"/>
          <w:lang w:val="en-US" w:eastAsia="en-US"/>
        </w:rPr>
        <w:t>to</w:t>
      </w:r>
      <w:proofErr w:type="gramEnd"/>
      <w:r w:rsidRPr="00C05245">
        <w:rPr>
          <w:rFonts w:eastAsiaTheme="minorHAnsi"/>
          <w:lang w:val="en-US" w:eastAsia="en-US"/>
        </w:rPr>
        <w:t xml:space="preserve"> receive from the tax authorities information on present taxes and other obligatory payments to the budget, on changes in the tax legislation of the Republic of Kazakhstan, explanations in respect of the procedure for completion of tax forms;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2) </w:t>
      </w:r>
      <w:proofErr w:type="gramStart"/>
      <w:r w:rsidRPr="00C05245">
        <w:rPr>
          <w:rFonts w:eastAsiaTheme="minorHAnsi"/>
          <w:lang w:val="en-US" w:eastAsia="en-US"/>
        </w:rPr>
        <w:t>to</w:t>
      </w:r>
      <w:proofErr w:type="gramEnd"/>
      <w:r w:rsidRPr="00C05245">
        <w:rPr>
          <w:rFonts w:eastAsiaTheme="minorHAnsi"/>
          <w:lang w:val="en-US" w:eastAsia="en-US"/>
        </w:rPr>
        <w:t xml:space="preserve"> represent own interests in the relations, which are regulated by the tax legislation of the Republic of Kazakhstan, personally or through own representative or with participation of a tax consultant;</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3) </w:t>
      </w:r>
      <w:proofErr w:type="gramStart"/>
      <w:r w:rsidRPr="00C05245">
        <w:rPr>
          <w:rFonts w:eastAsiaTheme="minorHAnsi"/>
          <w:lang w:val="en-US" w:eastAsia="en-US"/>
        </w:rPr>
        <w:t>to</w:t>
      </w:r>
      <w:proofErr w:type="gramEnd"/>
      <w:r w:rsidRPr="00C05245">
        <w:rPr>
          <w:rFonts w:eastAsiaTheme="minorHAnsi"/>
          <w:lang w:val="en-US" w:eastAsia="en-US"/>
        </w:rPr>
        <w:t xml:space="preserve"> receive results of tax supervision in cases established by Tax Code;</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4) to receive free of charge from the tax authority the standards of rendering of state services approved in accordance with the procedure established by the Legislation of the Republic of Kazakhstan, sheets of the established forms of tax applications and (or) software, which is necessary to present tax reports and application in the electronic format;</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5) </w:t>
      </w:r>
      <w:proofErr w:type="gramStart"/>
      <w:r w:rsidRPr="00C05245">
        <w:rPr>
          <w:rFonts w:eastAsiaTheme="minorHAnsi"/>
          <w:lang w:val="en-US" w:eastAsia="en-US"/>
        </w:rPr>
        <w:t>through</w:t>
      </w:r>
      <w:proofErr w:type="gramEnd"/>
      <w:r w:rsidRPr="00C05245">
        <w:rPr>
          <w:rFonts w:eastAsiaTheme="minorHAnsi"/>
          <w:lang w:val="en-US" w:eastAsia="en-US"/>
        </w:rPr>
        <w:t xml:space="preserve"> an application, to receive from the tax authority duplicates of the tax reports, which were previously presented by the taxpayer;</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lastRenderedPageBreak/>
        <w:t>6) to present to the tax authorities explanations in respect of the assessment and payment of taxes and other obligatory payments to the budget according to the results of tax supervision;</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7) not later than in two working days from the time of receipt by the tax authority of a tax application, to receive an excerpt from the personal account concerning the status of settlements with the budget in respect of the </w:t>
      </w:r>
      <w:proofErr w:type="spellStart"/>
      <w:r w:rsidRPr="00C05245">
        <w:rPr>
          <w:rFonts w:eastAsiaTheme="minorHAnsi"/>
          <w:lang w:val="en-US" w:eastAsia="en-US"/>
        </w:rPr>
        <w:t>fulfilment</w:t>
      </w:r>
      <w:proofErr w:type="spellEnd"/>
      <w:r w:rsidRPr="00C05245">
        <w:rPr>
          <w:rFonts w:eastAsiaTheme="minorHAnsi"/>
          <w:lang w:val="en-US" w:eastAsia="en-US"/>
        </w:rPr>
        <w:t xml:space="preserve"> of the tax obligation, as well as the obligations on the assessment, withholding and transfer of obligatory pension contributions, the calculation and payment of social assessments;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8) to receive, by using a tax application, in the procedure for, and within the deadlines of, as established by </w:t>
      </w:r>
      <w:r w:rsidR="00C05245" w:rsidRPr="00C05245">
        <w:rPr>
          <w:rFonts w:eastAsiaTheme="minorHAnsi"/>
          <w:lang w:val="en-US" w:eastAsia="en-US"/>
        </w:rPr>
        <w:t>Tax</w:t>
      </w:r>
      <w:r w:rsidRPr="00C05245">
        <w:rPr>
          <w:rFonts w:eastAsiaTheme="minorHAnsi"/>
          <w:lang w:val="en-US" w:eastAsia="en-US"/>
        </w:rPr>
        <w:t xml:space="preserve"> Code the following</w:t>
      </w:r>
      <w:r w:rsidR="00C05245" w:rsidRPr="00C05245">
        <w:rPr>
          <w:rFonts w:eastAsiaTheme="minorHAnsi"/>
          <w:lang w:val="en-US" w:eastAsia="en-US"/>
        </w:rPr>
        <w:t xml:space="preserve"> types of certificates: </w:t>
      </w:r>
      <w:r w:rsidRPr="00C05245">
        <w:rPr>
          <w:rFonts w:eastAsiaTheme="minorHAnsi"/>
          <w:lang w:val="en-US" w:eastAsia="en-US"/>
        </w:rPr>
        <w:t>a certificate concerning the absence of tax arrears, arrears of obligatory pension contri</w:t>
      </w:r>
      <w:r w:rsidR="00C05245" w:rsidRPr="00C05245">
        <w:rPr>
          <w:rFonts w:eastAsiaTheme="minorHAnsi"/>
          <w:lang w:val="en-US" w:eastAsia="en-US"/>
        </w:rPr>
        <w:t xml:space="preserve">butions and social assessments; </w:t>
      </w:r>
      <w:r w:rsidRPr="00C05245">
        <w:rPr>
          <w:rFonts w:eastAsiaTheme="minorHAnsi"/>
          <w:lang w:val="en-US" w:eastAsia="en-US"/>
        </w:rPr>
        <w:t>a certificate concerning the absence (presence) of tax arrears, arrears of obligatory pension contributions and social assessments;</w:t>
      </w:r>
      <w:r w:rsidR="00C05245" w:rsidRPr="00C05245">
        <w:rPr>
          <w:rFonts w:eastAsiaTheme="minorHAnsi"/>
          <w:lang w:val="en-US" w:eastAsia="en-US"/>
        </w:rPr>
        <w:t xml:space="preserve"> </w:t>
      </w:r>
      <w:r w:rsidRPr="00C05245">
        <w:rPr>
          <w:rFonts w:eastAsiaTheme="minorHAnsi"/>
          <w:lang w:val="en-US" w:eastAsia="en-US"/>
        </w:rPr>
        <w:t>a certificate on amounts of income received by the non-resident from sources in the Republic of Kazakhstan and withheld (paid) taxes;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9) to receive information on details which are necessary to complete a payment document, for the purposes </w:t>
      </w:r>
      <w:r w:rsidR="00C05245" w:rsidRPr="00C05245">
        <w:rPr>
          <w:rFonts w:eastAsiaTheme="minorHAnsi"/>
          <w:lang w:val="en-US" w:eastAsia="en-US"/>
        </w:rPr>
        <w:t xml:space="preserve">of fulfilling the tax liability </w:t>
      </w:r>
      <w:r w:rsidRPr="00C05245">
        <w:rPr>
          <w:rFonts w:eastAsiaTheme="minorHAnsi"/>
          <w:lang w:val="en-US" w:eastAsia="en-US"/>
        </w:rPr>
        <w:t>of payment of taxes a</w:t>
      </w:r>
      <w:r w:rsidR="00C05245" w:rsidRPr="00C05245">
        <w:rPr>
          <w:rFonts w:eastAsiaTheme="minorHAnsi"/>
          <w:lang w:val="en-US" w:eastAsia="en-US"/>
        </w:rPr>
        <w:t xml:space="preserve">nd other obligatory payments to </w:t>
      </w:r>
      <w:r w:rsidRPr="00C05245">
        <w:rPr>
          <w:rFonts w:eastAsiaTheme="minorHAnsi"/>
          <w:lang w:val="en-US" w:eastAsia="en-US"/>
        </w:rPr>
        <w:t>the budget, as well as information on the procedure</w:t>
      </w:r>
      <w:r w:rsidR="00C05245" w:rsidRPr="00C05245">
        <w:rPr>
          <w:rFonts w:eastAsiaTheme="minorHAnsi"/>
          <w:lang w:val="en-US" w:eastAsia="en-US"/>
        </w:rPr>
        <w:t xml:space="preserve"> for payment of taxes and other </w:t>
      </w:r>
      <w:r w:rsidRPr="00C05245">
        <w:rPr>
          <w:rFonts w:eastAsiaTheme="minorHAnsi"/>
          <w:lang w:val="en-US" w:eastAsia="en-US"/>
        </w:rPr>
        <w:t>obligatory payments to the budget within one working day from the time of applying to the tax authority for said information;</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10) to appeal in accordance with the procedure established by </w:t>
      </w:r>
      <w:r w:rsidR="00C05245" w:rsidRPr="00C05245">
        <w:rPr>
          <w:rFonts w:eastAsiaTheme="minorHAnsi"/>
          <w:lang w:val="en-US" w:eastAsia="en-US"/>
        </w:rPr>
        <w:t xml:space="preserve">Tax Code and other legislative </w:t>
      </w:r>
      <w:r w:rsidRPr="00C05245">
        <w:rPr>
          <w:rFonts w:eastAsiaTheme="minorHAnsi"/>
          <w:lang w:val="en-US" w:eastAsia="en-US"/>
        </w:rPr>
        <w:t>act</w:t>
      </w:r>
      <w:r w:rsidR="00C05245" w:rsidRPr="00C05245">
        <w:rPr>
          <w:rFonts w:eastAsiaTheme="minorHAnsi"/>
          <w:lang w:val="en-US" w:eastAsia="en-US"/>
        </w:rPr>
        <w:t xml:space="preserve">s of the Republic of Kazakhstan </w:t>
      </w:r>
      <w:r w:rsidRPr="00C05245">
        <w:rPr>
          <w:rFonts w:eastAsiaTheme="minorHAnsi"/>
          <w:lang w:val="en-US" w:eastAsia="en-US"/>
        </w:rPr>
        <w:t>a notice concerning results of the tax audit and (or) a decision of a higher tax authority, which was pas</w:t>
      </w:r>
      <w:r w:rsidR="00C05245" w:rsidRPr="00C05245">
        <w:rPr>
          <w:rFonts w:eastAsiaTheme="minorHAnsi"/>
          <w:lang w:val="en-US" w:eastAsia="en-US"/>
        </w:rPr>
        <w:t xml:space="preserve">sed according to results of the </w:t>
      </w:r>
      <w:r w:rsidRPr="00C05245">
        <w:rPr>
          <w:rFonts w:eastAsiaTheme="minorHAnsi"/>
          <w:lang w:val="en-US" w:eastAsia="en-US"/>
        </w:rPr>
        <w:t>consideration of the complaint against the notice, as well as acts (omission) of officials of the tax service authorities;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11) </w:t>
      </w:r>
      <w:proofErr w:type="gramStart"/>
      <w:r w:rsidRPr="00C05245">
        <w:rPr>
          <w:rFonts w:eastAsiaTheme="minorHAnsi"/>
          <w:lang w:val="en-US" w:eastAsia="en-US"/>
        </w:rPr>
        <w:t>to</w:t>
      </w:r>
      <w:proofErr w:type="gramEnd"/>
      <w:r w:rsidRPr="00C05245">
        <w:rPr>
          <w:rFonts w:eastAsiaTheme="minorHAnsi"/>
          <w:lang w:val="en-US" w:eastAsia="en-US"/>
        </w:rPr>
        <w:t xml:space="preserve"> demand observance of tax secrecy;</w:t>
      </w:r>
    </w:p>
    <w:p w:rsidR="00C31042" w:rsidRPr="00C05245" w:rsidRDefault="00C31042" w:rsidP="00C05245">
      <w:pPr>
        <w:autoSpaceDE w:val="0"/>
        <w:autoSpaceDN w:val="0"/>
        <w:adjustRightInd w:val="0"/>
        <w:rPr>
          <w:rFonts w:eastAsiaTheme="minorHAnsi"/>
          <w:lang w:val="en-US" w:eastAsia="en-US"/>
        </w:rPr>
      </w:pPr>
      <w:r w:rsidRPr="00C05245">
        <w:rPr>
          <w:rFonts w:eastAsiaTheme="minorHAnsi"/>
          <w:lang w:val="en-US" w:eastAsia="en-US"/>
        </w:rPr>
        <w:t xml:space="preserve">12) </w:t>
      </w:r>
      <w:proofErr w:type="gramStart"/>
      <w:r w:rsidR="00C05245" w:rsidRPr="00C05245">
        <w:rPr>
          <w:rFonts w:eastAsiaTheme="minorHAnsi"/>
          <w:lang w:val="en-US" w:eastAsia="en-US"/>
        </w:rPr>
        <w:t>etc</w:t>
      </w:r>
      <w:proofErr w:type="gramEnd"/>
      <w:r w:rsidR="00C05245" w:rsidRPr="00C05245">
        <w:rPr>
          <w:rFonts w:eastAsiaTheme="minorHAnsi"/>
          <w:lang w:val="en-US" w:eastAsia="en-US"/>
        </w:rPr>
        <w:t>.</w:t>
      </w:r>
    </w:p>
    <w:p w:rsidR="00C31042" w:rsidRPr="00C05245" w:rsidRDefault="00C31042" w:rsidP="00C05245">
      <w:pPr>
        <w:autoSpaceDE w:val="0"/>
        <w:autoSpaceDN w:val="0"/>
        <w:adjustRightInd w:val="0"/>
        <w:ind w:left="2124" w:firstLine="708"/>
        <w:rPr>
          <w:rFonts w:eastAsiaTheme="minorHAnsi"/>
          <w:b/>
          <w:bCs/>
          <w:lang w:val="en-US" w:eastAsia="en-US"/>
        </w:rPr>
      </w:pPr>
      <w:r w:rsidRPr="00C05245">
        <w:rPr>
          <w:rFonts w:eastAsiaTheme="minorHAnsi"/>
          <w:b/>
          <w:bCs/>
          <w:lang w:val="en-US" w:eastAsia="en-US"/>
        </w:rPr>
        <w:t>Obligations of the Taxpayer</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The taxpayer shall be obliged as follows: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1) </w:t>
      </w:r>
      <w:proofErr w:type="gramStart"/>
      <w:r w:rsidRPr="00C05245">
        <w:rPr>
          <w:rFonts w:eastAsiaTheme="minorHAnsi"/>
          <w:lang w:val="en-US" w:eastAsia="en-US"/>
        </w:rPr>
        <w:t>to</w:t>
      </w:r>
      <w:proofErr w:type="gramEnd"/>
      <w:r w:rsidRPr="00C05245">
        <w:rPr>
          <w:rFonts w:eastAsiaTheme="minorHAnsi"/>
          <w:lang w:val="en-US" w:eastAsia="en-US"/>
        </w:rPr>
        <w:t xml:space="preserve"> </w:t>
      </w:r>
      <w:proofErr w:type="spellStart"/>
      <w:r w:rsidRPr="00C05245">
        <w:rPr>
          <w:rFonts w:eastAsiaTheme="minorHAnsi"/>
          <w:lang w:val="en-US" w:eastAsia="en-US"/>
        </w:rPr>
        <w:t>fulfil</w:t>
      </w:r>
      <w:proofErr w:type="spellEnd"/>
      <w:r w:rsidRPr="00C05245">
        <w:rPr>
          <w:rFonts w:eastAsiaTheme="minorHAnsi"/>
          <w:lang w:val="en-US" w:eastAsia="en-US"/>
        </w:rPr>
        <w:t xml:space="preserve"> timely and in full volume the tax liability in accordance with this Code;</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2) to </w:t>
      </w:r>
      <w:proofErr w:type="spellStart"/>
      <w:r w:rsidRPr="00C05245">
        <w:rPr>
          <w:rFonts w:eastAsiaTheme="minorHAnsi"/>
          <w:lang w:val="en-US" w:eastAsia="en-US"/>
        </w:rPr>
        <w:t>fulfil</w:t>
      </w:r>
      <w:proofErr w:type="spellEnd"/>
      <w:r w:rsidRPr="00C05245">
        <w:rPr>
          <w:rFonts w:eastAsiaTheme="minorHAnsi"/>
          <w:lang w:val="en-US" w:eastAsia="en-US"/>
        </w:rPr>
        <w:t xml:space="preserve"> other lawful requirements of officials of the tax service authorities concerning the removal o</w:t>
      </w:r>
      <w:r w:rsidR="00C05245" w:rsidRPr="00C05245">
        <w:rPr>
          <w:rFonts w:eastAsiaTheme="minorHAnsi"/>
          <w:lang w:val="en-US" w:eastAsia="en-US"/>
        </w:rPr>
        <w:t xml:space="preserve">f exposed violations of the tax </w:t>
      </w:r>
      <w:r w:rsidRPr="00C05245">
        <w:rPr>
          <w:rFonts w:eastAsiaTheme="minorHAnsi"/>
          <w:lang w:val="en-US" w:eastAsia="en-US"/>
        </w:rPr>
        <w:t>legislation of the Republic of Kazakhstan, as well as not to hinder lawful activities where they perform official functions;</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3) </w:t>
      </w:r>
      <w:proofErr w:type="gramStart"/>
      <w:r w:rsidRPr="00C05245">
        <w:rPr>
          <w:rFonts w:eastAsiaTheme="minorHAnsi"/>
          <w:lang w:val="en-US" w:eastAsia="en-US"/>
        </w:rPr>
        <w:t>on</w:t>
      </w:r>
      <w:proofErr w:type="gramEnd"/>
      <w:r w:rsidRPr="00C05245">
        <w:rPr>
          <w:rFonts w:eastAsiaTheme="minorHAnsi"/>
          <w:lang w:val="en-US" w:eastAsia="en-US"/>
        </w:rPr>
        <w:t xml:space="preserve"> the basis of an injunction, to admit officials of the tax service authorities to examine assets, wh</w:t>
      </w:r>
      <w:r w:rsidR="00C05245" w:rsidRPr="00C05245">
        <w:rPr>
          <w:rFonts w:eastAsiaTheme="minorHAnsi"/>
          <w:lang w:val="en-US" w:eastAsia="en-US"/>
        </w:rPr>
        <w:t xml:space="preserve">ich are a taxable item and (or) </w:t>
      </w:r>
      <w:r w:rsidRPr="00C05245">
        <w:rPr>
          <w:rFonts w:eastAsiaTheme="minorHAnsi"/>
          <w:lang w:val="en-US" w:eastAsia="en-US"/>
        </w:rPr>
        <w:t>an item related to taxation;</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4) </w:t>
      </w:r>
      <w:proofErr w:type="gramStart"/>
      <w:r w:rsidRPr="00C05245">
        <w:rPr>
          <w:rFonts w:eastAsiaTheme="minorHAnsi"/>
          <w:lang w:val="en-US" w:eastAsia="en-US"/>
        </w:rPr>
        <w:t>to</w:t>
      </w:r>
      <w:proofErr w:type="gramEnd"/>
      <w:r w:rsidRPr="00C05245">
        <w:rPr>
          <w:rFonts w:eastAsiaTheme="minorHAnsi"/>
          <w:lang w:val="en-US" w:eastAsia="en-US"/>
        </w:rPr>
        <w:t xml:space="preserve"> disclose information and other documents specified by the legislation of the Republic of Kazakhstan concerning transfer pricing;</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 xml:space="preserve">5) </w:t>
      </w:r>
      <w:proofErr w:type="gramStart"/>
      <w:r w:rsidRPr="00C05245">
        <w:rPr>
          <w:rFonts w:eastAsiaTheme="minorHAnsi"/>
          <w:lang w:val="en-US" w:eastAsia="en-US"/>
        </w:rPr>
        <w:t>to</w:t>
      </w:r>
      <w:proofErr w:type="gramEnd"/>
      <w:r w:rsidRPr="00C05245">
        <w:rPr>
          <w:rFonts w:eastAsiaTheme="minorHAnsi"/>
          <w:lang w:val="en-US" w:eastAsia="en-US"/>
        </w:rPr>
        <w:t xml:space="preserve"> apply cash registers and to observe the procedure for their application established by </w:t>
      </w:r>
      <w:r w:rsidR="00C05245" w:rsidRPr="00C05245">
        <w:rPr>
          <w:rFonts w:eastAsiaTheme="minorHAnsi"/>
          <w:lang w:val="en-US" w:eastAsia="en-US"/>
        </w:rPr>
        <w:t xml:space="preserve">Tax </w:t>
      </w:r>
      <w:r w:rsidRPr="00C05245">
        <w:rPr>
          <w:rFonts w:eastAsiaTheme="minorHAnsi"/>
          <w:lang w:val="en-US" w:eastAsia="en-US"/>
        </w:rPr>
        <w:t>Code;</w:t>
      </w:r>
    </w:p>
    <w:p w:rsidR="00C31042" w:rsidRPr="00C05245" w:rsidRDefault="00C31042" w:rsidP="00C31042">
      <w:pPr>
        <w:autoSpaceDE w:val="0"/>
        <w:autoSpaceDN w:val="0"/>
        <w:adjustRightInd w:val="0"/>
        <w:rPr>
          <w:rFonts w:eastAsiaTheme="minorHAnsi"/>
          <w:lang w:val="en-US" w:eastAsia="en-US"/>
        </w:rPr>
      </w:pPr>
      <w:r w:rsidRPr="00C05245">
        <w:rPr>
          <w:rFonts w:eastAsiaTheme="minorHAnsi"/>
          <w:lang w:val="en-US" w:eastAsia="en-US"/>
        </w:rPr>
        <w:t>6) to file with the tax authority a tax application for condu</w:t>
      </w:r>
      <w:r w:rsidR="00C05245" w:rsidRPr="00C05245">
        <w:rPr>
          <w:rFonts w:eastAsiaTheme="minorHAnsi"/>
          <w:lang w:val="en-US" w:eastAsia="en-US"/>
        </w:rPr>
        <w:t xml:space="preserve">cting of a documentary audit in </w:t>
      </w:r>
      <w:r w:rsidRPr="00C05245">
        <w:rPr>
          <w:rFonts w:eastAsiaTheme="minorHAnsi"/>
          <w:lang w:val="en-US" w:eastAsia="en-US"/>
        </w:rPr>
        <w:t>connection</w:t>
      </w:r>
      <w:r w:rsidR="00C05245" w:rsidRPr="00C05245">
        <w:rPr>
          <w:rFonts w:eastAsiaTheme="minorHAnsi"/>
          <w:lang w:val="en-US" w:eastAsia="en-US"/>
        </w:rPr>
        <w:t xml:space="preserve"> with the cessation of business </w:t>
      </w:r>
      <w:r w:rsidRPr="00C05245">
        <w:rPr>
          <w:rFonts w:eastAsiaTheme="minorHAnsi"/>
          <w:lang w:val="en-US" w:eastAsia="en-US"/>
        </w:rPr>
        <w:t xml:space="preserve">activities of the individual businessman (except for the cases established by </w:t>
      </w:r>
      <w:r w:rsidR="00C05245" w:rsidRPr="00C05245">
        <w:rPr>
          <w:rFonts w:eastAsiaTheme="minorHAnsi"/>
          <w:lang w:val="en-US" w:eastAsia="en-US"/>
        </w:rPr>
        <w:t xml:space="preserve">Tax </w:t>
      </w:r>
      <w:r w:rsidRPr="00C05245">
        <w:rPr>
          <w:rFonts w:eastAsiaTheme="minorHAnsi"/>
          <w:lang w:val="en-US" w:eastAsia="en-US"/>
        </w:rPr>
        <w:t xml:space="preserve">Code), of </w:t>
      </w:r>
      <w:r w:rsidR="00C05245" w:rsidRPr="00C05245">
        <w:rPr>
          <w:rFonts w:eastAsiaTheme="minorHAnsi"/>
          <w:lang w:val="en-US" w:eastAsia="en-US"/>
        </w:rPr>
        <w:t xml:space="preserve">the activity of private notary, </w:t>
      </w:r>
      <w:r w:rsidRPr="00C05245">
        <w:rPr>
          <w:rFonts w:eastAsiaTheme="minorHAnsi"/>
          <w:lang w:val="en-US" w:eastAsia="en-US"/>
        </w:rPr>
        <w:t xml:space="preserve">private officer of justice, of advocate, of permanent establishment, non-resident legal person, </w:t>
      </w:r>
      <w:proofErr w:type="spellStart"/>
      <w:r w:rsidRPr="00C05245">
        <w:rPr>
          <w:rFonts w:eastAsiaTheme="minorHAnsi"/>
          <w:lang w:val="en-US" w:eastAsia="en-US"/>
        </w:rPr>
        <w:t>reor</w:t>
      </w:r>
      <w:r w:rsidR="00C05245" w:rsidRPr="00C05245">
        <w:rPr>
          <w:rFonts w:eastAsiaTheme="minorHAnsi"/>
          <w:lang w:val="en-US" w:eastAsia="en-US"/>
        </w:rPr>
        <w:t>ganisation</w:t>
      </w:r>
      <w:proofErr w:type="spellEnd"/>
      <w:r w:rsidR="00C05245" w:rsidRPr="00C05245">
        <w:rPr>
          <w:rFonts w:eastAsiaTheme="minorHAnsi"/>
          <w:lang w:val="en-US" w:eastAsia="en-US"/>
        </w:rPr>
        <w:t xml:space="preserve"> by division and (or) </w:t>
      </w:r>
      <w:r w:rsidRPr="00C05245">
        <w:rPr>
          <w:rFonts w:eastAsiaTheme="minorHAnsi"/>
          <w:lang w:val="en-US" w:eastAsia="en-US"/>
        </w:rPr>
        <w:t>liquidation of the legal person;</w:t>
      </w:r>
    </w:p>
    <w:p w:rsidR="00C05245" w:rsidRPr="00C05245" w:rsidRDefault="00C31042" w:rsidP="00C05245">
      <w:pPr>
        <w:autoSpaceDE w:val="0"/>
        <w:autoSpaceDN w:val="0"/>
        <w:adjustRightInd w:val="0"/>
        <w:rPr>
          <w:rFonts w:eastAsiaTheme="minorHAnsi"/>
          <w:bCs/>
          <w:iCs/>
          <w:lang w:val="en-US" w:eastAsia="en-US"/>
        </w:rPr>
      </w:pPr>
      <w:r w:rsidRPr="00C05245">
        <w:rPr>
          <w:rFonts w:eastAsiaTheme="minorHAnsi"/>
          <w:bCs/>
          <w:iCs/>
          <w:lang w:val="en-US" w:eastAsia="en-US"/>
        </w:rPr>
        <w:t>7) to inform the tax authorities about the forthcoming receipt</w:t>
      </w:r>
      <w:r w:rsidR="00C05245" w:rsidRPr="00C05245">
        <w:rPr>
          <w:rFonts w:eastAsiaTheme="minorHAnsi"/>
          <w:bCs/>
          <w:iCs/>
          <w:lang w:val="en-US" w:eastAsia="en-US"/>
        </w:rPr>
        <w:t xml:space="preserve"> of excisable goods (other than </w:t>
      </w:r>
      <w:r w:rsidRPr="00C05245">
        <w:rPr>
          <w:rFonts w:eastAsiaTheme="minorHAnsi"/>
          <w:bCs/>
          <w:iCs/>
          <w:lang w:val="en-US" w:eastAsia="en-US"/>
        </w:rPr>
        <w:t>motorcars) to be imported</w:t>
      </w:r>
      <w:r w:rsidR="00C05245" w:rsidRPr="00C05245">
        <w:rPr>
          <w:rFonts w:eastAsiaTheme="minorHAnsi"/>
          <w:bCs/>
          <w:iCs/>
          <w:lang w:val="en-US" w:eastAsia="en-US"/>
        </w:rPr>
        <w:t xml:space="preserve"> </w:t>
      </w:r>
      <w:r w:rsidRPr="00C05245">
        <w:rPr>
          <w:rFonts w:eastAsiaTheme="minorHAnsi"/>
          <w:bCs/>
          <w:iCs/>
          <w:lang w:val="en-US" w:eastAsia="en-US"/>
        </w:rPr>
        <w:t xml:space="preserve">from the states –members of the Customs Union in accordance with </w:t>
      </w:r>
      <w:r w:rsidR="00C05245" w:rsidRPr="00C05245">
        <w:rPr>
          <w:rFonts w:eastAsiaTheme="minorHAnsi"/>
          <w:bCs/>
          <w:iCs/>
          <w:lang w:val="en-US" w:eastAsia="en-US"/>
        </w:rPr>
        <w:t>the procedure established by the Government of the Republic of Kazakhstan.</w:t>
      </w:r>
    </w:p>
    <w:p w:rsidR="00C31042" w:rsidRDefault="00C05245" w:rsidP="00C05245">
      <w:pPr>
        <w:autoSpaceDE w:val="0"/>
        <w:autoSpaceDN w:val="0"/>
        <w:adjustRightInd w:val="0"/>
        <w:ind w:firstLine="708"/>
        <w:jc w:val="both"/>
        <w:rPr>
          <w:rFonts w:eastAsiaTheme="minorHAnsi"/>
          <w:lang w:val="en-US" w:eastAsia="en-US"/>
        </w:rPr>
      </w:pPr>
      <w:r w:rsidRPr="00C05245">
        <w:rPr>
          <w:rFonts w:eastAsiaTheme="minorHAnsi"/>
          <w:lang w:val="en-US" w:eastAsia="en-US"/>
        </w:rPr>
        <w:t>The taxpayer shall perform other obligations stipulated by Tax Code.</w:t>
      </w:r>
    </w:p>
    <w:p w:rsidR="00C05245" w:rsidRDefault="00C05245" w:rsidP="00C05245">
      <w:pPr>
        <w:autoSpaceDE w:val="0"/>
        <w:autoSpaceDN w:val="0"/>
        <w:adjustRightInd w:val="0"/>
        <w:jc w:val="both"/>
        <w:rPr>
          <w:rFonts w:ascii="Arial-BoldMT" w:eastAsiaTheme="minorHAnsi" w:hAnsi="Arial-BoldMT" w:cs="Arial-BoldMT"/>
          <w:b/>
          <w:bCs/>
          <w:sz w:val="20"/>
          <w:szCs w:val="20"/>
          <w:lang w:val="en-US" w:eastAsia="en-US"/>
        </w:rPr>
      </w:pPr>
    </w:p>
    <w:p w:rsidR="00C05245" w:rsidRDefault="00C05245" w:rsidP="00C05245">
      <w:pPr>
        <w:autoSpaceDE w:val="0"/>
        <w:autoSpaceDN w:val="0"/>
        <w:adjustRightInd w:val="0"/>
        <w:jc w:val="both"/>
        <w:rPr>
          <w:rFonts w:eastAsiaTheme="minorHAnsi"/>
          <w:b/>
          <w:bCs/>
          <w:lang w:val="en-US" w:eastAsia="en-US"/>
        </w:rPr>
      </w:pPr>
      <w:r w:rsidRPr="00C05245">
        <w:rPr>
          <w:rFonts w:eastAsiaTheme="minorHAnsi"/>
          <w:b/>
          <w:bCs/>
          <w:lang w:val="en-US" w:eastAsia="en-US"/>
        </w:rPr>
        <w:t>3 The Objectives and the Structure of the Tax Service Authorities</w:t>
      </w:r>
    </w:p>
    <w:p w:rsidR="00C05245" w:rsidRPr="00C05245" w:rsidRDefault="00C05245" w:rsidP="00C05245">
      <w:pPr>
        <w:autoSpaceDE w:val="0"/>
        <w:autoSpaceDN w:val="0"/>
        <w:adjustRightInd w:val="0"/>
        <w:jc w:val="both"/>
        <w:rPr>
          <w:rFonts w:eastAsiaTheme="minorHAnsi"/>
          <w:b/>
          <w:bCs/>
          <w:lang w:val="en-US" w:eastAsia="en-US"/>
        </w:rPr>
      </w:pPr>
    </w:p>
    <w:p w:rsidR="00C05245" w:rsidRP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The objectives of the tax service authorities shall be as follows:</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t xml:space="preserve">1) </w:t>
      </w:r>
      <w:proofErr w:type="gramStart"/>
      <w:r w:rsidRPr="00C05245">
        <w:rPr>
          <w:rFonts w:eastAsiaTheme="minorHAnsi"/>
          <w:lang w:val="en-US" w:eastAsia="en-US"/>
        </w:rPr>
        <w:t>ensuring</w:t>
      </w:r>
      <w:proofErr w:type="gramEnd"/>
      <w:r w:rsidRPr="00C05245">
        <w:rPr>
          <w:rFonts w:eastAsiaTheme="minorHAnsi"/>
          <w:lang w:val="en-US" w:eastAsia="en-US"/>
        </w:rPr>
        <w:t xml:space="preserve"> of the fullness and timeliness of receipt of taxes and other obligatory payments by the budget;</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lastRenderedPageBreak/>
        <w:t xml:space="preserve">2) </w:t>
      </w:r>
      <w:proofErr w:type="gramStart"/>
      <w:r w:rsidRPr="00C05245">
        <w:rPr>
          <w:rFonts w:eastAsiaTheme="minorHAnsi"/>
          <w:lang w:val="en-US" w:eastAsia="en-US"/>
        </w:rPr>
        <w:t>ensuring</w:t>
      </w:r>
      <w:proofErr w:type="gramEnd"/>
      <w:r w:rsidRPr="00C05245">
        <w:rPr>
          <w:rFonts w:eastAsiaTheme="minorHAnsi"/>
          <w:lang w:val="en-US" w:eastAsia="en-US"/>
        </w:rPr>
        <w:t xml:space="preserve"> of the fullness and timeliness of computation, withholding and transfer of obligatory pensio</w:t>
      </w:r>
      <w:r>
        <w:rPr>
          <w:rFonts w:eastAsiaTheme="minorHAnsi"/>
          <w:lang w:val="en-US" w:eastAsia="en-US"/>
        </w:rPr>
        <w:t xml:space="preserve">n contributions to accumulative </w:t>
      </w:r>
      <w:r w:rsidRPr="00C05245">
        <w:rPr>
          <w:rFonts w:eastAsiaTheme="minorHAnsi"/>
          <w:lang w:val="en-US" w:eastAsia="en-US"/>
        </w:rPr>
        <w:t>pension funds (henceforth –</w:t>
      </w:r>
      <w:r>
        <w:rPr>
          <w:rFonts w:eastAsiaTheme="minorHAnsi"/>
          <w:lang w:val="en-US" w:eastAsia="en-US"/>
        </w:rPr>
        <w:t xml:space="preserve"> obligatory pension </w:t>
      </w:r>
      <w:r w:rsidRPr="00C05245">
        <w:rPr>
          <w:rFonts w:eastAsiaTheme="minorHAnsi"/>
          <w:lang w:val="en-US" w:eastAsia="en-US"/>
        </w:rPr>
        <w:t>contributions) and computation and payment of social as</w:t>
      </w:r>
      <w:r>
        <w:rPr>
          <w:rFonts w:eastAsiaTheme="minorHAnsi"/>
          <w:lang w:val="en-US" w:eastAsia="en-US"/>
        </w:rPr>
        <w:t xml:space="preserve">sessments to the State Fund for </w:t>
      </w:r>
      <w:r w:rsidRPr="00C05245">
        <w:rPr>
          <w:rFonts w:eastAsiaTheme="minorHAnsi"/>
          <w:lang w:val="en-US" w:eastAsia="en-US"/>
        </w:rPr>
        <w:t>Social Insurance (henceforth – social assessments);</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t xml:space="preserve">3) </w:t>
      </w:r>
      <w:proofErr w:type="gramStart"/>
      <w:r w:rsidRPr="00C05245">
        <w:rPr>
          <w:rFonts w:eastAsiaTheme="minorHAnsi"/>
          <w:lang w:val="en-US" w:eastAsia="en-US"/>
        </w:rPr>
        <w:t>participation</w:t>
      </w:r>
      <w:proofErr w:type="gramEnd"/>
      <w:r w:rsidRPr="00C05245">
        <w:rPr>
          <w:rFonts w:eastAsiaTheme="minorHAnsi"/>
          <w:lang w:val="en-US" w:eastAsia="en-US"/>
        </w:rPr>
        <w:t xml:space="preserve"> in the implementation of the tax policy of the Republic of Kazakhstan;</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t xml:space="preserve">4) </w:t>
      </w:r>
      <w:proofErr w:type="gramStart"/>
      <w:r w:rsidRPr="00C05245">
        <w:rPr>
          <w:rFonts w:eastAsiaTheme="minorHAnsi"/>
          <w:lang w:val="en-US" w:eastAsia="en-US"/>
        </w:rPr>
        <w:t>ensuring</w:t>
      </w:r>
      <w:proofErr w:type="gramEnd"/>
      <w:r w:rsidRPr="00C05245">
        <w:rPr>
          <w:rFonts w:eastAsiaTheme="minorHAnsi"/>
          <w:lang w:val="en-US" w:eastAsia="en-US"/>
        </w:rPr>
        <w:t xml:space="preserve"> the economic security of the Republic of Kazakhstan within their competence;</w:t>
      </w:r>
    </w:p>
    <w:p w:rsidR="00C05245" w:rsidRPr="00C05245" w:rsidRDefault="00C05245" w:rsidP="00C05245">
      <w:pPr>
        <w:autoSpaceDE w:val="0"/>
        <w:autoSpaceDN w:val="0"/>
        <w:adjustRightInd w:val="0"/>
        <w:ind w:firstLine="567"/>
        <w:rPr>
          <w:rFonts w:eastAsiaTheme="minorHAnsi"/>
          <w:lang w:val="en-US" w:eastAsia="en-US"/>
        </w:rPr>
      </w:pPr>
      <w:r w:rsidRPr="00C05245">
        <w:rPr>
          <w:rFonts w:eastAsiaTheme="minorHAnsi"/>
          <w:lang w:val="en-US" w:eastAsia="en-US"/>
        </w:rPr>
        <w:t xml:space="preserve">5) </w:t>
      </w:r>
      <w:proofErr w:type="gramStart"/>
      <w:r w:rsidRPr="00C05245">
        <w:rPr>
          <w:rFonts w:eastAsiaTheme="minorHAnsi"/>
          <w:lang w:val="en-US" w:eastAsia="en-US"/>
        </w:rPr>
        <w:t>ensuring</w:t>
      </w:r>
      <w:proofErr w:type="gramEnd"/>
      <w:r w:rsidRPr="00C05245">
        <w:rPr>
          <w:rFonts w:eastAsiaTheme="minorHAnsi"/>
          <w:lang w:val="en-US" w:eastAsia="en-US"/>
        </w:rPr>
        <w:t xml:space="preserve"> the compliance with the tax legislation of the Republic of Kazakhstan.</w:t>
      </w:r>
    </w:p>
    <w:p w:rsidR="00C05245" w:rsidRPr="00C05245" w:rsidRDefault="00C05245" w:rsidP="00C05245">
      <w:pPr>
        <w:autoSpaceDE w:val="0"/>
        <w:autoSpaceDN w:val="0"/>
        <w:adjustRightInd w:val="0"/>
        <w:ind w:firstLine="567"/>
        <w:rPr>
          <w:rFonts w:eastAsiaTheme="minorHAnsi"/>
          <w:iCs/>
          <w:lang w:val="en-US" w:eastAsia="en-US"/>
        </w:rPr>
      </w:pPr>
      <w:r w:rsidRPr="00C05245">
        <w:rPr>
          <w:rFonts w:eastAsiaTheme="minorHAnsi"/>
          <w:lang w:val="en-US" w:eastAsia="en-US"/>
        </w:rPr>
        <w:t xml:space="preserve">The tax service authorities shall consist of the </w:t>
      </w:r>
      <w:proofErr w:type="spellStart"/>
      <w:r w:rsidRPr="00C05245">
        <w:rPr>
          <w:rFonts w:eastAsiaTheme="minorHAnsi"/>
          <w:lang w:val="en-US" w:eastAsia="en-US"/>
        </w:rPr>
        <w:t>authorised</w:t>
      </w:r>
      <w:proofErr w:type="spellEnd"/>
      <w:r w:rsidRPr="00C05245">
        <w:rPr>
          <w:rFonts w:eastAsiaTheme="minorHAnsi"/>
          <w:lang w:val="en-US" w:eastAsia="en-US"/>
        </w:rPr>
        <w:t xml:space="preserve"> body and the tax authorities </w:t>
      </w:r>
      <w:r w:rsidRPr="00C05245">
        <w:rPr>
          <w:rFonts w:eastAsiaTheme="minorHAnsi"/>
          <w:iCs/>
          <w:lang w:val="en-US" w:eastAsia="en-US"/>
        </w:rPr>
        <w:t xml:space="preserve">that have codes approved by the Government of the Republic of </w:t>
      </w:r>
      <w:proofErr w:type="spellStart"/>
      <w:proofErr w:type="gramStart"/>
      <w:r w:rsidRPr="00C05245">
        <w:rPr>
          <w:rFonts w:eastAsiaTheme="minorHAnsi"/>
          <w:iCs/>
          <w:lang w:val="en-US" w:eastAsia="en-US"/>
        </w:rPr>
        <w:t>kazakhstan</w:t>
      </w:r>
      <w:proofErr w:type="spellEnd"/>
      <w:proofErr w:type="gramEnd"/>
      <w:r w:rsidRPr="00C05245">
        <w:rPr>
          <w:rFonts w:eastAsiaTheme="minorHAnsi"/>
          <w:lang w:val="en-US" w:eastAsia="en-US"/>
        </w:rPr>
        <w:t>.</w:t>
      </w:r>
    </w:p>
    <w:p w:rsidR="00C05245" w:rsidRP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 xml:space="preserve"> The tax authorities shall comprise the territorial units of the </w:t>
      </w:r>
      <w:proofErr w:type="spellStart"/>
      <w:r w:rsidRPr="00C05245">
        <w:rPr>
          <w:rFonts w:eastAsiaTheme="minorHAnsi"/>
          <w:lang w:val="en-US" w:eastAsia="en-US"/>
        </w:rPr>
        <w:t>authorised</w:t>
      </w:r>
      <w:proofErr w:type="spellEnd"/>
      <w:r w:rsidRPr="00C05245">
        <w:rPr>
          <w:rFonts w:eastAsiaTheme="minorHAnsi"/>
          <w:lang w:val="en-US" w:eastAsia="en-US"/>
        </w:rPr>
        <w:t xml:space="preserve"> body for the provinces, cities of Astana and </w:t>
      </w:r>
      <w:proofErr w:type="spellStart"/>
      <w:r w:rsidRPr="00C05245">
        <w:rPr>
          <w:rFonts w:eastAsiaTheme="minorHAnsi"/>
          <w:lang w:val="en-US" w:eastAsia="en-US"/>
        </w:rPr>
        <w:t>Almaty</w:t>
      </w:r>
      <w:proofErr w:type="spellEnd"/>
      <w:r w:rsidRPr="00C05245">
        <w:rPr>
          <w:rFonts w:eastAsiaTheme="minorHAnsi"/>
          <w:lang w:val="en-US" w:eastAsia="en-US"/>
        </w:rPr>
        <w:t>, for</w:t>
      </w:r>
      <w:r>
        <w:rPr>
          <w:rFonts w:eastAsiaTheme="minorHAnsi"/>
          <w:lang w:val="en-US" w:eastAsia="en-US"/>
        </w:rPr>
        <w:t xml:space="preserve"> </w:t>
      </w:r>
      <w:r w:rsidRPr="00C05245">
        <w:rPr>
          <w:rFonts w:eastAsiaTheme="minorHAnsi"/>
          <w:lang w:val="en-US" w:eastAsia="en-US"/>
        </w:rPr>
        <w:t>districts, cities and districts in c</w:t>
      </w:r>
      <w:r>
        <w:rPr>
          <w:rFonts w:eastAsiaTheme="minorHAnsi"/>
          <w:lang w:val="en-US" w:eastAsia="en-US"/>
        </w:rPr>
        <w:t xml:space="preserve">ities, as well as </w:t>
      </w:r>
      <w:proofErr w:type="spellStart"/>
      <w:r>
        <w:rPr>
          <w:rFonts w:eastAsiaTheme="minorHAnsi"/>
          <w:lang w:val="en-US" w:eastAsia="en-US"/>
        </w:rPr>
        <w:t>interdistrict</w:t>
      </w:r>
      <w:proofErr w:type="spellEnd"/>
      <w:r>
        <w:rPr>
          <w:rFonts w:eastAsiaTheme="minorHAnsi"/>
          <w:lang w:val="en-US" w:eastAsia="en-US"/>
        </w:rPr>
        <w:t xml:space="preserve"> </w:t>
      </w:r>
      <w:r w:rsidRPr="00C05245">
        <w:rPr>
          <w:rFonts w:eastAsiaTheme="minorHAnsi"/>
          <w:lang w:val="en-US" w:eastAsia="en-US"/>
        </w:rPr>
        <w:t xml:space="preserve">territorial units of the </w:t>
      </w:r>
      <w:proofErr w:type="spellStart"/>
      <w:r w:rsidRPr="00C05245">
        <w:rPr>
          <w:rFonts w:eastAsiaTheme="minorHAnsi"/>
          <w:lang w:val="en-US" w:eastAsia="en-US"/>
        </w:rPr>
        <w:t>authorised</w:t>
      </w:r>
      <w:proofErr w:type="spellEnd"/>
      <w:r w:rsidRPr="00C05245">
        <w:rPr>
          <w:rFonts w:eastAsiaTheme="minorHAnsi"/>
          <w:lang w:val="en-US" w:eastAsia="en-US"/>
        </w:rPr>
        <w:t xml:space="preserve"> body. In the e</w:t>
      </w:r>
      <w:r>
        <w:rPr>
          <w:rFonts w:eastAsiaTheme="minorHAnsi"/>
          <w:lang w:val="en-US" w:eastAsia="en-US"/>
        </w:rPr>
        <w:t xml:space="preserve">vent of </w:t>
      </w:r>
      <w:proofErr w:type="spellStart"/>
      <w:r>
        <w:rPr>
          <w:rFonts w:eastAsiaTheme="minorHAnsi"/>
          <w:lang w:val="en-US" w:eastAsia="en-US"/>
        </w:rPr>
        <w:t>organisation</w:t>
      </w:r>
      <w:proofErr w:type="spellEnd"/>
      <w:r>
        <w:rPr>
          <w:rFonts w:eastAsiaTheme="minorHAnsi"/>
          <w:lang w:val="en-US" w:eastAsia="en-US"/>
        </w:rPr>
        <w:t xml:space="preserve"> of special </w:t>
      </w:r>
      <w:r w:rsidRPr="00C05245">
        <w:rPr>
          <w:rFonts w:eastAsiaTheme="minorHAnsi"/>
          <w:lang w:val="en-US" w:eastAsia="en-US"/>
        </w:rPr>
        <w:t>economic zones, tax authorities may be formed in the territory of those zones.</w:t>
      </w:r>
    </w:p>
    <w:p w:rsidR="00C05245" w:rsidRP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The tax authorities shall be directly vertically subordinated to the relevant superior tax service authority and they shall not be</w:t>
      </w:r>
    </w:p>
    <w:p w:rsidR="00C05245" w:rsidRPr="00C05245" w:rsidRDefault="00C05245" w:rsidP="00C05245">
      <w:pPr>
        <w:autoSpaceDE w:val="0"/>
        <w:autoSpaceDN w:val="0"/>
        <w:adjustRightInd w:val="0"/>
        <w:rPr>
          <w:rFonts w:eastAsiaTheme="minorHAnsi"/>
          <w:lang w:val="en-US" w:eastAsia="en-US"/>
        </w:rPr>
      </w:pPr>
      <w:proofErr w:type="spellStart"/>
      <w:proofErr w:type="gramStart"/>
      <w:r w:rsidRPr="00C05245">
        <w:rPr>
          <w:rFonts w:eastAsiaTheme="minorHAnsi"/>
          <w:lang w:val="en-US" w:eastAsia="en-US"/>
        </w:rPr>
        <w:t>recognised</w:t>
      </w:r>
      <w:proofErr w:type="spellEnd"/>
      <w:proofErr w:type="gramEnd"/>
      <w:r w:rsidRPr="00C05245">
        <w:rPr>
          <w:rFonts w:eastAsiaTheme="minorHAnsi"/>
          <w:lang w:val="en-US" w:eastAsia="en-US"/>
        </w:rPr>
        <w:t xml:space="preserve"> as local executive bodies.</w:t>
      </w:r>
    </w:p>
    <w:p w:rsidR="00C05245" w:rsidRP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 xml:space="preserve"> The </w:t>
      </w:r>
      <w:proofErr w:type="spellStart"/>
      <w:r w:rsidRPr="00C05245">
        <w:rPr>
          <w:rFonts w:eastAsiaTheme="minorHAnsi"/>
          <w:lang w:val="en-US" w:eastAsia="en-US"/>
        </w:rPr>
        <w:t>authorised</w:t>
      </w:r>
      <w:proofErr w:type="spellEnd"/>
      <w:r w:rsidRPr="00C05245">
        <w:rPr>
          <w:rFonts w:eastAsiaTheme="minorHAnsi"/>
          <w:lang w:val="en-US" w:eastAsia="en-US"/>
        </w:rPr>
        <w:t xml:space="preserve"> body shall perform the guidance of the tax authorities.</w:t>
      </w:r>
    </w:p>
    <w:p w:rsidR="00C05245" w:rsidRDefault="00C05245" w:rsidP="00C05245">
      <w:pPr>
        <w:autoSpaceDE w:val="0"/>
        <w:autoSpaceDN w:val="0"/>
        <w:adjustRightInd w:val="0"/>
        <w:ind w:firstLine="708"/>
        <w:rPr>
          <w:rFonts w:eastAsiaTheme="minorHAnsi"/>
          <w:lang w:val="en-US" w:eastAsia="en-US"/>
        </w:rPr>
      </w:pPr>
      <w:r w:rsidRPr="00C05245">
        <w:rPr>
          <w:rFonts w:eastAsiaTheme="minorHAnsi"/>
          <w:lang w:val="en-US" w:eastAsia="en-US"/>
        </w:rPr>
        <w:t xml:space="preserve"> The tax service authorities have their symbol. The</w:t>
      </w:r>
      <w:r>
        <w:rPr>
          <w:rFonts w:eastAsiaTheme="minorHAnsi"/>
          <w:lang w:val="en-US" w:eastAsia="en-US"/>
        </w:rPr>
        <w:t xml:space="preserve"> Description of the tax service </w:t>
      </w:r>
      <w:r w:rsidRPr="00C05245">
        <w:rPr>
          <w:rFonts w:eastAsiaTheme="minorHAnsi"/>
          <w:lang w:val="en-US" w:eastAsia="en-US"/>
        </w:rPr>
        <w:t>authorities' symbol and procedure of its use shall</w:t>
      </w:r>
      <w:r>
        <w:rPr>
          <w:rFonts w:eastAsiaTheme="minorHAnsi"/>
          <w:lang w:val="en-US" w:eastAsia="en-US"/>
        </w:rPr>
        <w:t xml:space="preserve"> </w:t>
      </w:r>
      <w:r w:rsidRPr="00C05245">
        <w:rPr>
          <w:rFonts w:eastAsiaTheme="minorHAnsi"/>
          <w:lang w:val="en-US" w:eastAsia="en-US"/>
        </w:rPr>
        <w:t>be approved by the authorized body.</w:t>
      </w:r>
    </w:p>
    <w:p w:rsidR="008F6FE7" w:rsidRDefault="008F6FE7" w:rsidP="008F6FE7">
      <w:pPr>
        <w:autoSpaceDE w:val="0"/>
        <w:autoSpaceDN w:val="0"/>
        <w:adjustRightInd w:val="0"/>
        <w:jc w:val="both"/>
        <w:rPr>
          <w:rFonts w:eastAsiaTheme="minorHAnsi"/>
          <w:bCs/>
          <w:lang w:val="en-US" w:eastAsia="en-US"/>
        </w:rPr>
      </w:pPr>
    </w:p>
    <w:p w:rsidR="008F6FE7" w:rsidRPr="008F6FE7" w:rsidRDefault="008F6FE7" w:rsidP="008F6FE7">
      <w:pPr>
        <w:autoSpaceDE w:val="0"/>
        <w:autoSpaceDN w:val="0"/>
        <w:adjustRightInd w:val="0"/>
        <w:jc w:val="both"/>
        <w:rPr>
          <w:rFonts w:eastAsiaTheme="minorHAnsi"/>
          <w:b/>
          <w:color w:val="000000"/>
          <w:lang w:val="en-US" w:eastAsia="en-US"/>
        </w:rPr>
      </w:pPr>
      <w:proofErr w:type="gramStart"/>
      <w:r w:rsidRPr="008F6FE7">
        <w:rPr>
          <w:rFonts w:eastAsiaTheme="minorHAnsi"/>
          <w:b/>
          <w:bCs/>
          <w:lang w:val="en-US" w:eastAsia="en-US"/>
        </w:rPr>
        <w:t>4 Kinds of taxes and other obligatory payments.</w:t>
      </w:r>
      <w:proofErr w:type="gramEnd"/>
    </w:p>
    <w:p w:rsidR="000C16AF" w:rsidRDefault="000C16AF" w:rsidP="000C16AF">
      <w:pPr>
        <w:autoSpaceDE w:val="0"/>
        <w:autoSpaceDN w:val="0"/>
        <w:adjustRightInd w:val="0"/>
        <w:ind w:firstLine="708"/>
        <w:rPr>
          <w:rFonts w:eastAsiaTheme="minorHAnsi"/>
          <w:b/>
          <w:bCs/>
          <w:lang w:val="en-US" w:eastAsia="en-US"/>
        </w:rPr>
      </w:pPr>
      <w:r>
        <w:rPr>
          <w:rFonts w:eastAsiaTheme="minorHAnsi"/>
          <w:b/>
          <w:bCs/>
          <w:lang w:val="en-US" w:eastAsia="en-US"/>
        </w:rPr>
        <w:t xml:space="preserve">                                     </w:t>
      </w:r>
    </w:p>
    <w:p w:rsidR="008F6FE7" w:rsidRPr="006F17E5" w:rsidRDefault="000C16AF" w:rsidP="000C16AF">
      <w:pPr>
        <w:autoSpaceDE w:val="0"/>
        <w:autoSpaceDN w:val="0"/>
        <w:adjustRightInd w:val="0"/>
        <w:ind w:firstLine="708"/>
        <w:rPr>
          <w:rFonts w:eastAsiaTheme="minorHAnsi"/>
          <w:b/>
          <w:bCs/>
          <w:lang w:val="en-US" w:eastAsia="en-US"/>
        </w:rPr>
      </w:pPr>
      <w:r w:rsidRPr="006F17E5">
        <w:rPr>
          <w:rFonts w:eastAsiaTheme="minorHAnsi"/>
          <w:b/>
          <w:bCs/>
          <w:lang w:val="en-US" w:eastAsia="en-US"/>
        </w:rPr>
        <w:t xml:space="preserve">                                         Kinds of taxes</w:t>
      </w:r>
    </w:p>
    <w:p w:rsidR="000C16AF" w:rsidRPr="006F17E5" w:rsidRDefault="000C16AF"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Personal</w:t>
      </w:r>
      <w:proofErr w:type="spellEnd"/>
      <w:r w:rsidRPr="006F17E5">
        <w:rPr>
          <w:rFonts w:eastAsiaTheme="minorHAnsi"/>
          <w:bCs/>
          <w:lang w:eastAsia="en-US"/>
        </w:rPr>
        <w:t xml:space="preserve"> </w:t>
      </w:r>
      <w:proofErr w:type="spellStart"/>
      <w:r w:rsidRPr="006F17E5">
        <w:rPr>
          <w:rFonts w:eastAsiaTheme="minorHAnsi"/>
          <w:bCs/>
          <w:lang w:eastAsia="en-US"/>
        </w:rPr>
        <w:t>Income</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0C16AF" w:rsidRPr="006F17E5" w:rsidRDefault="000C16AF"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Value-Added</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0C16AF" w:rsidRPr="006F17E5" w:rsidRDefault="000C16AF"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Excise</w:t>
      </w:r>
      <w:proofErr w:type="spellEnd"/>
      <w:r w:rsidRPr="006F17E5">
        <w:rPr>
          <w:rFonts w:eastAsiaTheme="minorHAnsi"/>
          <w:bCs/>
          <w:lang w:eastAsia="en-US"/>
        </w:rPr>
        <w:t xml:space="preserve"> </w:t>
      </w:r>
      <w:proofErr w:type="spellStart"/>
      <w:r w:rsidRPr="006F17E5">
        <w:rPr>
          <w:rFonts w:eastAsiaTheme="minorHAnsi"/>
          <w:bCs/>
          <w:lang w:eastAsia="en-US"/>
        </w:rPr>
        <w:t>Duties</w:t>
      </w:r>
      <w:proofErr w:type="spellEnd"/>
    </w:p>
    <w:p w:rsidR="000C16AF" w:rsidRPr="006F17E5" w:rsidRDefault="000C16AF"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Rental</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r w:rsidRPr="006F17E5">
        <w:rPr>
          <w:rFonts w:eastAsiaTheme="minorHAnsi"/>
          <w:bCs/>
          <w:lang w:eastAsia="en-US"/>
        </w:rPr>
        <w:t xml:space="preserve"> </w:t>
      </w:r>
      <w:proofErr w:type="spellStart"/>
      <w:r w:rsidRPr="006F17E5">
        <w:rPr>
          <w:rFonts w:eastAsiaTheme="minorHAnsi"/>
          <w:bCs/>
          <w:lang w:eastAsia="en-US"/>
        </w:rPr>
        <w:t>on</w:t>
      </w:r>
      <w:proofErr w:type="spellEnd"/>
      <w:r w:rsidRPr="006F17E5">
        <w:rPr>
          <w:rFonts w:eastAsiaTheme="minorHAnsi"/>
          <w:bCs/>
          <w:lang w:eastAsia="en-US"/>
        </w:rPr>
        <w:t xml:space="preserve"> </w:t>
      </w:r>
      <w:proofErr w:type="spellStart"/>
      <w:r w:rsidRPr="006F17E5">
        <w:rPr>
          <w:rFonts w:eastAsiaTheme="minorHAnsi"/>
          <w:bCs/>
          <w:lang w:eastAsia="en-US"/>
        </w:rPr>
        <w:t>Export</w:t>
      </w:r>
      <w:proofErr w:type="spellEnd"/>
    </w:p>
    <w:p w:rsidR="000C16AF" w:rsidRPr="006F17E5" w:rsidRDefault="00AE2B25" w:rsidP="006F17E5">
      <w:pPr>
        <w:pStyle w:val="a9"/>
        <w:numPr>
          <w:ilvl w:val="0"/>
          <w:numId w:val="15"/>
        </w:numPr>
        <w:autoSpaceDE w:val="0"/>
        <w:autoSpaceDN w:val="0"/>
        <w:adjustRightInd w:val="0"/>
        <w:rPr>
          <w:rFonts w:eastAsiaTheme="minorHAnsi"/>
          <w:bCs/>
          <w:lang w:val="en-US" w:eastAsia="en-US"/>
        </w:rPr>
      </w:pPr>
      <w:r w:rsidRPr="006F17E5">
        <w:rPr>
          <w:rFonts w:eastAsiaTheme="minorHAnsi"/>
          <w:bCs/>
          <w:lang w:val="en-US" w:eastAsia="en-US"/>
        </w:rPr>
        <w:t>B</w:t>
      </w:r>
      <w:proofErr w:type="spellStart"/>
      <w:r w:rsidRPr="006F17E5">
        <w:rPr>
          <w:rFonts w:eastAsiaTheme="minorHAnsi"/>
          <w:bCs/>
          <w:lang w:eastAsia="en-US"/>
        </w:rPr>
        <w:t>onuses</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r w:rsidRPr="006F17E5">
        <w:rPr>
          <w:rFonts w:eastAsiaTheme="minorHAnsi"/>
          <w:bCs/>
          <w:lang w:val="en-US" w:eastAsia="en-US"/>
        </w:rPr>
        <w:t>The tax on production of useful minerals]</w:t>
      </w:r>
    </w:p>
    <w:p w:rsidR="00AE2B25" w:rsidRPr="006F17E5" w:rsidRDefault="00AE2B25" w:rsidP="006F17E5">
      <w:pPr>
        <w:pStyle w:val="a9"/>
        <w:numPr>
          <w:ilvl w:val="0"/>
          <w:numId w:val="15"/>
        </w:numPr>
        <w:autoSpaceDE w:val="0"/>
        <w:autoSpaceDN w:val="0"/>
        <w:adjustRightInd w:val="0"/>
        <w:rPr>
          <w:rFonts w:eastAsiaTheme="minorHAnsi"/>
          <w:bCs/>
          <w:lang w:val="en-US" w:eastAsia="en-US"/>
        </w:rPr>
      </w:pPr>
      <w:r w:rsidRPr="006F17E5">
        <w:rPr>
          <w:rFonts w:eastAsiaTheme="minorHAnsi"/>
          <w:bCs/>
          <w:lang w:val="en-US" w:eastAsia="en-US"/>
        </w:rPr>
        <w:t>E</w:t>
      </w:r>
      <w:proofErr w:type="spellStart"/>
      <w:r w:rsidRPr="006F17E5">
        <w:rPr>
          <w:rFonts w:eastAsiaTheme="minorHAnsi"/>
          <w:bCs/>
          <w:lang w:eastAsia="en-US"/>
        </w:rPr>
        <w:t>xcess</w:t>
      </w:r>
      <w:proofErr w:type="spellEnd"/>
      <w:r w:rsidRPr="006F17E5">
        <w:rPr>
          <w:rFonts w:eastAsiaTheme="minorHAnsi"/>
          <w:bCs/>
          <w:lang w:eastAsia="en-US"/>
        </w:rPr>
        <w:t xml:space="preserve"> </w:t>
      </w:r>
      <w:proofErr w:type="spellStart"/>
      <w:r w:rsidRPr="006F17E5">
        <w:rPr>
          <w:rFonts w:eastAsiaTheme="minorHAnsi"/>
          <w:bCs/>
          <w:lang w:eastAsia="en-US"/>
        </w:rPr>
        <w:t>profits</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The</w:t>
      </w:r>
      <w:proofErr w:type="spellEnd"/>
      <w:r w:rsidRPr="006F17E5">
        <w:rPr>
          <w:rFonts w:eastAsiaTheme="minorHAnsi"/>
          <w:bCs/>
          <w:lang w:eastAsia="en-US"/>
        </w:rPr>
        <w:t xml:space="preserve"> </w:t>
      </w:r>
      <w:proofErr w:type="spellStart"/>
      <w:r w:rsidRPr="006F17E5">
        <w:rPr>
          <w:rFonts w:eastAsiaTheme="minorHAnsi"/>
          <w:bCs/>
          <w:lang w:eastAsia="en-US"/>
        </w:rPr>
        <w:t>Social</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Land</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Property</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The</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r w:rsidRPr="006F17E5">
        <w:rPr>
          <w:rFonts w:eastAsiaTheme="minorHAnsi"/>
          <w:bCs/>
          <w:lang w:eastAsia="en-US"/>
        </w:rPr>
        <w:t xml:space="preserve"> </w:t>
      </w:r>
      <w:proofErr w:type="spellStart"/>
      <w:r w:rsidRPr="006F17E5">
        <w:rPr>
          <w:rFonts w:eastAsiaTheme="minorHAnsi"/>
          <w:bCs/>
          <w:lang w:eastAsia="en-US"/>
        </w:rPr>
        <w:t>on</w:t>
      </w:r>
      <w:proofErr w:type="spellEnd"/>
      <w:r w:rsidRPr="006F17E5">
        <w:rPr>
          <w:rFonts w:eastAsiaTheme="minorHAnsi"/>
          <w:bCs/>
          <w:lang w:eastAsia="en-US"/>
        </w:rPr>
        <w:t xml:space="preserve"> </w:t>
      </w:r>
      <w:proofErr w:type="spellStart"/>
      <w:r w:rsidRPr="006F17E5">
        <w:rPr>
          <w:rFonts w:eastAsiaTheme="minorHAnsi"/>
          <w:bCs/>
          <w:lang w:eastAsia="en-US"/>
        </w:rPr>
        <w:t>Gaming</w:t>
      </w:r>
      <w:proofErr w:type="spellEnd"/>
      <w:r w:rsidRPr="006F17E5">
        <w:rPr>
          <w:rFonts w:eastAsiaTheme="minorHAnsi"/>
          <w:bCs/>
          <w:lang w:eastAsia="en-US"/>
        </w:rPr>
        <w:t xml:space="preserve"> </w:t>
      </w:r>
      <w:proofErr w:type="spellStart"/>
      <w:r w:rsidRPr="006F17E5">
        <w:rPr>
          <w:rFonts w:eastAsiaTheme="minorHAnsi"/>
          <w:bCs/>
          <w:lang w:eastAsia="en-US"/>
        </w:rPr>
        <w:t>Business</w:t>
      </w:r>
      <w:proofErr w:type="spellEnd"/>
    </w:p>
    <w:p w:rsidR="00AE2B25" w:rsidRPr="006F17E5" w:rsidRDefault="00AE2B25" w:rsidP="006F17E5">
      <w:pPr>
        <w:pStyle w:val="a9"/>
        <w:numPr>
          <w:ilvl w:val="0"/>
          <w:numId w:val="15"/>
        </w:numPr>
        <w:autoSpaceDE w:val="0"/>
        <w:autoSpaceDN w:val="0"/>
        <w:adjustRightInd w:val="0"/>
        <w:rPr>
          <w:rFonts w:eastAsiaTheme="minorHAnsi"/>
          <w:bCs/>
          <w:lang w:val="en-US" w:eastAsia="en-US"/>
        </w:rPr>
      </w:pPr>
      <w:proofErr w:type="spellStart"/>
      <w:r w:rsidRPr="006F17E5">
        <w:rPr>
          <w:rFonts w:eastAsiaTheme="minorHAnsi"/>
          <w:bCs/>
          <w:lang w:eastAsia="en-US"/>
        </w:rPr>
        <w:t>The</w:t>
      </w:r>
      <w:proofErr w:type="spellEnd"/>
      <w:r w:rsidRPr="006F17E5">
        <w:rPr>
          <w:rFonts w:eastAsiaTheme="minorHAnsi"/>
          <w:bCs/>
          <w:lang w:eastAsia="en-US"/>
        </w:rPr>
        <w:t xml:space="preserve"> </w:t>
      </w:r>
      <w:proofErr w:type="spellStart"/>
      <w:r w:rsidRPr="006F17E5">
        <w:rPr>
          <w:rFonts w:eastAsiaTheme="minorHAnsi"/>
          <w:bCs/>
          <w:lang w:eastAsia="en-US"/>
        </w:rPr>
        <w:t>Fixed</w:t>
      </w:r>
      <w:proofErr w:type="spellEnd"/>
      <w:r w:rsidRPr="006F17E5">
        <w:rPr>
          <w:rFonts w:eastAsiaTheme="minorHAnsi"/>
          <w:bCs/>
          <w:lang w:eastAsia="en-US"/>
        </w:rPr>
        <w:t xml:space="preserve"> </w:t>
      </w:r>
      <w:proofErr w:type="spellStart"/>
      <w:r w:rsidRPr="006F17E5">
        <w:rPr>
          <w:rFonts w:eastAsiaTheme="minorHAnsi"/>
          <w:bCs/>
          <w:lang w:eastAsia="en-US"/>
        </w:rPr>
        <w:t>Tax</w:t>
      </w:r>
      <w:proofErr w:type="spellEnd"/>
    </w:p>
    <w:p w:rsidR="00AE2B25" w:rsidRPr="006F17E5" w:rsidRDefault="00AE2B25" w:rsidP="000C16AF">
      <w:pPr>
        <w:autoSpaceDE w:val="0"/>
        <w:autoSpaceDN w:val="0"/>
        <w:adjustRightInd w:val="0"/>
        <w:rPr>
          <w:rFonts w:eastAsiaTheme="minorHAnsi"/>
          <w:b/>
          <w:bCs/>
          <w:lang w:val="en-US" w:eastAsia="en-US"/>
        </w:rPr>
      </w:pPr>
    </w:p>
    <w:p w:rsidR="00AE2B25" w:rsidRPr="006F17E5" w:rsidRDefault="00AE2B25" w:rsidP="00AE2B25">
      <w:pPr>
        <w:autoSpaceDE w:val="0"/>
        <w:autoSpaceDN w:val="0"/>
        <w:adjustRightInd w:val="0"/>
        <w:jc w:val="center"/>
        <w:rPr>
          <w:rFonts w:eastAsiaTheme="minorHAnsi"/>
          <w:b/>
          <w:bCs/>
          <w:lang w:val="en-US" w:eastAsia="en-US"/>
        </w:rPr>
      </w:pPr>
      <w:proofErr w:type="spellStart"/>
      <w:r w:rsidRPr="006F17E5">
        <w:rPr>
          <w:rFonts w:eastAsiaTheme="minorHAnsi"/>
          <w:b/>
          <w:bCs/>
          <w:lang w:eastAsia="en-US"/>
        </w:rPr>
        <w:t>Other</w:t>
      </w:r>
      <w:proofErr w:type="spellEnd"/>
      <w:r w:rsidRPr="006F17E5">
        <w:rPr>
          <w:rFonts w:eastAsiaTheme="minorHAnsi"/>
          <w:b/>
          <w:bCs/>
          <w:lang w:eastAsia="en-US"/>
        </w:rPr>
        <w:t xml:space="preserve"> </w:t>
      </w:r>
      <w:r w:rsidR="006F17E5">
        <w:rPr>
          <w:rFonts w:eastAsiaTheme="minorHAnsi"/>
          <w:b/>
          <w:bCs/>
          <w:lang w:val="en-US" w:eastAsia="en-US"/>
        </w:rPr>
        <w:t>o</w:t>
      </w:r>
      <w:proofErr w:type="spellStart"/>
      <w:r w:rsidRPr="006F17E5">
        <w:rPr>
          <w:rFonts w:eastAsiaTheme="minorHAnsi"/>
          <w:b/>
          <w:bCs/>
          <w:lang w:eastAsia="en-US"/>
        </w:rPr>
        <w:t>bligatory</w:t>
      </w:r>
      <w:proofErr w:type="spellEnd"/>
      <w:r w:rsidRPr="006F17E5">
        <w:rPr>
          <w:rFonts w:eastAsiaTheme="minorHAnsi"/>
          <w:b/>
          <w:bCs/>
          <w:lang w:eastAsia="en-US"/>
        </w:rPr>
        <w:t xml:space="preserve"> </w:t>
      </w:r>
      <w:r w:rsidR="006F17E5">
        <w:rPr>
          <w:rFonts w:eastAsiaTheme="minorHAnsi"/>
          <w:b/>
          <w:bCs/>
          <w:lang w:val="en-US" w:eastAsia="en-US"/>
        </w:rPr>
        <w:t>p</w:t>
      </w:r>
      <w:proofErr w:type="spellStart"/>
      <w:r w:rsidRPr="006F17E5">
        <w:rPr>
          <w:rFonts w:eastAsiaTheme="minorHAnsi"/>
          <w:b/>
          <w:bCs/>
          <w:lang w:eastAsia="en-US"/>
        </w:rPr>
        <w:t>ayments</w:t>
      </w:r>
      <w:proofErr w:type="spellEnd"/>
    </w:p>
    <w:p w:rsidR="00AE2B25" w:rsidRPr="006F17E5" w:rsidRDefault="00AE2B25" w:rsidP="00AE2B25">
      <w:pPr>
        <w:autoSpaceDE w:val="0"/>
        <w:autoSpaceDN w:val="0"/>
        <w:adjustRightInd w:val="0"/>
        <w:jc w:val="center"/>
        <w:rPr>
          <w:rFonts w:eastAsiaTheme="minorHAnsi"/>
          <w:b/>
          <w:bCs/>
          <w:lang w:val="en-US" w:eastAsia="en-US"/>
        </w:rPr>
      </w:pPr>
    </w:p>
    <w:p w:rsidR="00AE2B2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R</w:t>
      </w:r>
      <w:proofErr w:type="spellStart"/>
      <w:r w:rsidRPr="006F17E5">
        <w:rPr>
          <w:rFonts w:eastAsiaTheme="minorHAnsi"/>
          <w:bCs/>
          <w:lang w:eastAsia="en-US"/>
        </w:rPr>
        <w:t>egistration</w:t>
      </w:r>
      <w:proofErr w:type="spellEnd"/>
      <w:r w:rsidRPr="006F17E5">
        <w:rPr>
          <w:rFonts w:eastAsiaTheme="minorHAnsi"/>
          <w:bCs/>
          <w:lang w:eastAsia="en-US"/>
        </w:rPr>
        <w:t xml:space="preserve"> </w:t>
      </w:r>
      <w:proofErr w:type="spellStart"/>
      <w:r w:rsidRPr="006F17E5">
        <w:rPr>
          <w:rFonts w:eastAsiaTheme="minorHAnsi"/>
          <w:bCs/>
          <w:lang w:eastAsia="en-US"/>
        </w:rPr>
        <w:t>levies</w:t>
      </w:r>
      <w:proofErr w:type="spellEnd"/>
    </w:p>
    <w:p w:rsidR="00AE2B25" w:rsidRPr="006F17E5" w:rsidRDefault="006F17E5" w:rsidP="00AE2B2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The levy for the passa</w:t>
      </w:r>
      <w:r w:rsidRPr="006F17E5">
        <w:rPr>
          <w:rFonts w:eastAsiaTheme="minorHAnsi"/>
          <w:bCs/>
          <w:lang w:val="en-US" w:eastAsia="en-US"/>
        </w:rPr>
        <w:t>ge of transport vehicl</w:t>
      </w:r>
      <w:r>
        <w:rPr>
          <w:rFonts w:eastAsiaTheme="minorHAnsi"/>
          <w:bCs/>
          <w:lang w:val="en-US" w:eastAsia="en-US"/>
        </w:rPr>
        <w:t>es through the territory of the R</w:t>
      </w:r>
      <w:r w:rsidRPr="006F17E5">
        <w:rPr>
          <w:rFonts w:eastAsiaTheme="minorHAnsi"/>
          <w:bCs/>
          <w:lang w:val="en-US" w:eastAsia="en-US"/>
        </w:rPr>
        <w:t>epublic of Kazakhstan</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A</w:t>
      </w:r>
      <w:r w:rsidRPr="006F17E5">
        <w:rPr>
          <w:rFonts w:eastAsiaTheme="minorHAnsi"/>
          <w:bCs/>
          <w:lang w:val="en-US" w:eastAsia="en-US"/>
        </w:rPr>
        <w:t>u</w:t>
      </w:r>
      <w:proofErr w:type="spellStart"/>
      <w:r w:rsidRPr="006F17E5">
        <w:rPr>
          <w:rFonts w:eastAsiaTheme="minorHAnsi"/>
          <w:bCs/>
          <w:lang w:eastAsia="en-US"/>
        </w:rPr>
        <w:t>ction</w:t>
      </w:r>
      <w:proofErr w:type="spellEnd"/>
      <w:r w:rsidRPr="006F17E5">
        <w:rPr>
          <w:rFonts w:eastAsiaTheme="minorHAnsi"/>
          <w:bCs/>
          <w:lang w:eastAsia="en-US"/>
        </w:rPr>
        <w:t xml:space="preserve"> </w:t>
      </w:r>
      <w:proofErr w:type="spellStart"/>
      <w:r w:rsidRPr="006F17E5">
        <w:rPr>
          <w:rFonts w:eastAsiaTheme="minorHAnsi"/>
          <w:bCs/>
          <w:lang w:eastAsia="en-US"/>
        </w:rPr>
        <w:t>levy</w:t>
      </w:r>
      <w:proofErr w:type="spellEnd"/>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licensing levy for the right to engage in certain types of business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issuing permits for the use of radio-frequency spectrum by television and radio-broadcasting organizations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land plots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 xml:space="preserve">he levy for the use of water resources from </w:t>
      </w:r>
      <w:proofErr w:type="spellStart"/>
      <w:r w:rsidRPr="006F17E5">
        <w:rPr>
          <w:rFonts w:eastAsiaTheme="minorHAnsi"/>
          <w:bCs/>
          <w:lang w:val="en-US" w:eastAsia="en-US"/>
        </w:rPr>
        <w:t>surfa</w:t>
      </w:r>
      <w:proofErr w:type="spellEnd"/>
      <w:r w:rsidRPr="006F17E5">
        <w:rPr>
          <w:rFonts w:eastAsiaTheme="minorHAnsi"/>
          <w:bCs/>
          <w:lang w:val="en-US" w:eastAsia="en-US"/>
        </w:rPr>
        <w:t xml:space="preserve"> </w:t>
      </w:r>
      <w:proofErr w:type="spellStart"/>
      <w:r w:rsidRPr="006F17E5">
        <w:rPr>
          <w:rFonts w:eastAsiaTheme="minorHAnsi"/>
          <w:bCs/>
          <w:lang w:val="en-US" w:eastAsia="en-US"/>
        </w:rPr>
        <w:t>ce</w:t>
      </w:r>
      <w:proofErr w:type="spellEnd"/>
      <w:r w:rsidRPr="006F17E5">
        <w:rPr>
          <w:rFonts w:eastAsiaTheme="minorHAnsi"/>
          <w:bCs/>
          <w:lang w:val="en-US" w:eastAsia="en-US"/>
        </w:rPr>
        <w:t xml:space="preserve"> sources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discharges into the environment</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wild life</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forests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especially-protected natural territories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the radio-frequency spectrum</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lastRenderedPageBreak/>
        <w:t>T</w:t>
      </w:r>
      <w:r w:rsidRPr="006F17E5">
        <w:rPr>
          <w:rFonts w:eastAsiaTheme="minorHAnsi"/>
          <w:bCs/>
          <w:lang w:val="en-US" w:eastAsia="en-US"/>
        </w:rPr>
        <w:t>he levy for providing long-distance and (or) international telephone, and also cellular communications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use of navigable waterways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T</w:t>
      </w:r>
      <w:r w:rsidRPr="006F17E5">
        <w:rPr>
          <w:rFonts w:eastAsiaTheme="minorHAnsi"/>
          <w:bCs/>
          <w:lang w:val="en-US" w:eastAsia="en-US"/>
        </w:rPr>
        <w:t>he levy for the placement of outdoor (visual) advertisements</w:t>
      </w:r>
    </w:p>
    <w:p w:rsidR="006F17E5" w:rsidRPr="006F17E5" w:rsidRDefault="006F17E5" w:rsidP="006F17E5">
      <w:pPr>
        <w:pStyle w:val="a9"/>
        <w:numPr>
          <w:ilvl w:val="0"/>
          <w:numId w:val="12"/>
        </w:numPr>
        <w:autoSpaceDE w:val="0"/>
        <w:autoSpaceDN w:val="0"/>
        <w:adjustRightInd w:val="0"/>
        <w:rPr>
          <w:rFonts w:eastAsiaTheme="minorHAnsi"/>
          <w:bCs/>
          <w:lang w:val="en-US" w:eastAsia="en-US"/>
        </w:rPr>
      </w:pPr>
      <w:r>
        <w:rPr>
          <w:rFonts w:eastAsiaTheme="minorHAnsi"/>
          <w:bCs/>
          <w:lang w:val="en-US" w:eastAsia="en-US"/>
        </w:rPr>
        <w:t>S</w:t>
      </w:r>
      <w:proofErr w:type="spellStart"/>
      <w:r w:rsidRPr="006F17E5">
        <w:rPr>
          <w:rFonts w:eastAsiaTheme="minorHAnsi"/>
          <w:bCs/>
          <w:lang w:eastAsia="en-US"/>
        </w:rPr>
        <w:t>tate</w:t>
      </w:r>
      <w:proofErr w:type="spellEnd"/>
      <w:r w:rsidRPr="006F17E5">
        <w:rPr>
          <w:rFonts w:eastAsiaTheme="minorHAnsi"/>
          <w:bCs/>
          <w:lang w:eastAsia="en-US"/>
        </w:rPr>
        <w:t xml:space="preserve"> </w:t>
      </w:r>
      <w:proofErr w:type="spellStart"/>
      <w:r w:rsidRPr="006F17E5">
        <w:rPr>
          <w:rFonts w:eastAsiaTheme="minorHAnsi"/>
          <w:bCs/>
          <w:lang w:eastAsia="en-US"/>
        </w:rPr>
        <w:t>duty</w:t>
      </w:r>
      <w:proofErr w:type="spellEnd"/>
      <w:r w:rsidR="00D27662">
        <w:rPr>
          <w:rFonts w:eastAsiaTheme="minorHAnsi"/>
          <w:bCs/>
          <w:lang w:val="en-US" w:eastAsia="en-US"/>
        </w:rPr>
        <w:t>.</w:t>
      </w:r>
    </w:p>
    <w:p w:rsidR="006F17E5" w:rsidRDefault="006F17E5" w:rsidP="006F17E5">
      <w:pPr>
        <w:autoSpaceDE w:val="0"/>
        <w:autoSpaceDN w:val="0"/>
        <w:adjustRightInd w:val="0"/>
        <w:rPr>
          <w:rFonts w:eastAsiaTheme="minorHAnsi"/>
          <w:lang w:val="en-US" w:eastAsia="en-US"/>
        </w:rPr>
      </w:pPr>
    </w:p>
    <w:p w:rsidR="00F854F7" w:rsidRDefault="00E3054D" w:rsidP="00E3054D">
      <w:pPr>
        <w:rPr>
          <w:b/>
          <w:lang w:val="en-US"/>
        </w:rPr>
      </w:pPr>
      <w:r>
        <w:rPr>
          <w:b/>
          <w:lang w:val="en-US"/>
        </w:rPr>
        <w:t>C</w:t>
      </w:r>
      <w:r w:rsidR="00F854F7">
        <w:rPr>
          <w:b/>
          <w:lang w:val="en-US"/>
        </w:rPr>
        <w:t>ontrol</w:t>
      </w:r>
      <w:r w:rsidR="00F854F7" w:rsidRPr="00F25DC9">
        <w:rPr>
          <w:b/>
          <w:lang w:val="en-US"/>
        </w:rPr>
        <w:t xml:space="preserve"> </w:t>
      </w:r>
      <w:r w:rsidR="00F854F7">
        <w:rPr>
          <w:b/>
          <w:lang w:val="en-US"/>
        </w:rPr>
        <w:t>questions</w:t>
      </w:r>
    </w:p>
    <w:p w:rsidR="00F854F7" w:rsidRDefault="00F854F7" w:rsidP="00F854F7">
      <w:pPr>
        <w:jc w:val="both"/>
        <w:rPr>
          <w:lang w:val="en-US"/>
        </w:rPr>
      </w:pPr>
      <w:r w:rsidRPr="00F25DC9">
        <w:rPr>
          <w:lang w:val="en-US"/>
        </w:rPr>
        <w:t>1</w:t>
      </w:r>
      <w:r>
        <w:rPr>
          <w:lang w:val="en-US"/>
        </w:rPr>
        <w:t xml:space="preserve"> </w:t>
      </w:r>
      <w:r w:rsidRPr="002A5F80">
        <w:rPr>
          <w:lang w:val="en-US"/>
        </w:rPr>
        <w:t xml:space="preserve">What </w:t>
      </w:r>
      <w:r>
        <w:rPr>
          <w:lang w:val="en-US"/>
        </w:rPr>
        <w:t>are</w:t>
      </w:r>
      <w:r w:rsidRPr="002A5F80">
        <w:rPr>
          <w:lang w:val="en-US"/>
        </w:rPr>
        <w:t xml:space="preserve"> </w:t>
      </w:r>
      <w:r>
        <w:rPr>
          <w:lang w:val="en-US"/>
        </w:rPr>
        <w:t xml:space="preserve">the </w:t>
      </w:r>
      <w:r w:rsidRPr="00C31042">
        <w:rPr>
          <w:rFonts w:eastAsiaTheme="minorHAnsi"/>
          <w:bCs/>
          <w:lang w:val="en-US" w:eastAsia="en-US"/>
        </w:rPr>
        <w:t>main concepts of certainty of taxation</w:t>
      </w:r>
      <w:r w:rsidRPr="002A5F80">
        <w:rPr>
          <w:lang w:val="en-US"/>
        </w:rPr>
        <w:t xml:space="preserve">? </w:t>
      </w:r>
    </w:p>
    <w:p w:rsidR="00F854F7" w:rsidRDefault="00F854F7" w:rsidP="00F854F7">
      <w:pPr>
        <w:jc w:val="both"/>
        <w:rPr>
          <w:lang w:val="en-US"/>
        </w:rPr>
      </w:pPr>
      <w:r>
        <w:rPr>
          <w:lang w:val="en-US"/>
        </w:rPr>
        <w:t xml:space="preserve">2 </w:t>
      </w:r>
      <w:r w:rsidRPr="002A5F80">
        <w:rPr>
          <w:lang w:val="en-US"/>
        </w:rPr>
        <w:t xml:space="preserve">What </w:t>
      </w:r>
      <w:proofErr w:type="gramStart"/>
      <w:r>
        <w:rPr>
          <w:lang w:val="en-US"/>
        </w:rPr>
        <w:t>are</w:t>
      </w:r>
      <w:r w:rsidRPr="002A5F80">
        <w:rPr>
          <w:lang w:val="en-US"/>
        </w:rPr>
        <w:t xml:space="preserve"> </w:t>
      </w:r>
      <w:r>
        <w:rPr>
          <w:lang w:val="en-US"/>
        </w:rPr>
        <w:t xml:space="preserve">the </w:t>
      </w:r>
      <w:r w:rsidRPr="00C31042">
        <w:rPr>
          <w:rFonts w:eastAsiaTheme="minorHAnsi"/>
          <w:bCs/>
          <w:lang w:val="en-US" w:eastAsia="en-US"/>
        </w:rPr>
        <w:t>main principle</w:t>
      </w:r>
      <w:proofErr w:type="gramEnd"/>
      <w:r w:rsidRPr="00C31042">
        <w:rPr>
          <w:rFonts w:eastAsiaTheme="minorHAnsi"/>
          <w:bCs/>
          <w:lang w:val="en-US" w:eastAsia="en-US"/>
        </w:rPr>
        <w:t xml:space="preserve"> of certainty of taxation</w:t>
      </w:r>
      <w:r w:rsidRPr="002A5F80">
        <w:rPr>
          <w:lang w:val="en-US"/>
        </w:rPr>
        <w:t xml:space="preserve">? </w:t>
      </w:r>
    </w:p>
    <w:p w:rsidR="00F854F7" w:rsidRDefault="00F854F7" w:rsidP="00F854F7">
      <w:pPr>
        <w:jc w:val="both"/>
        <w:rPr>
          <w:rFonts w:eastAsiaTheme="minorHAnsi"/>
          <w:bCs/>
          <w:lang w:val="en-US" w:eastAsia="en-US"/>
        </w:rPr>
      </w:pPr>
      <w:r>
        <w:rPr>
          <w:lang w:val="en-US"/>
        </w:rPr>
        <w:t xml:space="preserve">3 </w:t>
      </w:r>
      <w:r w:rsidRPr="002A5F80">
        <w:rPr>
          <w:lang w:val="en-US"/>
        </w:rPr>
        <w:t xml:space="preserve">What are the </w:t>
      </w:r>
      <w:r>
        <w:rPr>
          <w:lang w:val="en-US"/>
        </w:rPr>
        <w:t xml:space="preserve">main </w:t>
      </w:r>
      <w:r w:rsidRPr="00C31042">
        <w:rPr>
          <w:rFonts w:eastAsiaTheme="minorHAnsi"/>
          <w:bCs/>
          <w:lang w:val="en-US" w:eastAsia="en-US"/>
        </w:rPr>
        <w:t>rights of the taxpayer</w:t>
      </w:r>
      <w:r>
        <w:rPr>
          <w:rFonts w:eastAsiaTheme="minorHAnsi"/>
          <w:bCs/>
          <w:lang w:val="en-US" w:eastAsia="en-US"/>
        </w:rPr>
        <w:t>?</w:t>
      </w:r>
    </w:p>
    <w:p w:rsidR="00F854F7" w:rsidRDefault="00F854F7" w:rsidP="00F854F7">
      <w:pPr>
        <w:jc w:val="both"/>
        <w:rPr>
          <w:rFonts w:eastAsiaTheme="minorHAnsi"/>
          <w:bCs/>
          <w:lang w:val="en-US" w:eastAsia="en-US"/>
        </w:rPr>
      </w:pPr>
      <w:r>
        <w:rPr>
          <w:rFonts w:eastAsiaTheme="minorHAnsi"/>
          <w:bCs/>
          <w:lang w:val="en-US" w:eastAsia="en-US"/>
        </w:rPr>
        <w:t xml:space="preserve">4 </w:t>
      </w:r>
      <w:r w:rsidRPr="002A5F80">
        <w:rPr>
          <w:lang w:val="en-US"/>
        </w:rPr>
        <w:t xml:space="preserve">What are the </w:t>
      </w:r>
      <w:r>
        <w:rPr>
          <w:lang w:val="en-US"/>
        </w:rPr>
        <w:t xml:space="preserve">main </w:t>
      </w:r>
      <w:r w:rsidRPr="00C31042">
        <w:rPr>
          <w:rFonts w:eastAsiaTheme="minorHAnsi"/>
          <w:bCs/>
          <w:lang w:val="en-US" w:eastAsia="en-US"/>
        </w:rPr>
        <w:t>obligations of the taxpayer</w:t>
      </w:r>
      <w:r>
        <w:rPr>
          <w:rFonts w:eastAsiaTheme="minorHAnsi"/>
          <w:bCs/>
          <w:lang w:val="en-US" w:eastAsia="en-US"/>
        </w:rPr>
        <w:t>?</w:t>
      </w:r>
    </w:p>
    <w:p w:rsidR="00F854F7" w:rsidRDefault="00F854F7" w:rsidP="00F854F7">
      <w:pPr>
        <w:jc w:val="both"/>
        <w:rPr>
          <w:rFonts w:eastAsiaTheme="minorHAnsi"/>
          <w:bCs/>
          <w:lang w:val="en-US" w:eastAsia="en-US"/>
        </w:rPr>
      </w:pPr>
      <w:r>
        <w:rPr>
          <w:rFonts w:eastAsiaTheme="minorHAnsi"/>
          <w:bCs/>
          <w:lang w:val="en-US" w:eastAsia="en-US"/>
        </w:rPr>
        <w:t>5 What does the “t</w:t>
      </w:r>
      <w:r w:rsidRPr="00C05245">
        <w:rPr>
          <w:rFonts w:eastAsiaTheme="minorHAnsi"/>
          <w:bCs/>
          <w:lang w:val="en-US" w:eastAsia="en-US"/>
        </w:rPr>
        <w:t xml:space="preserve">ax </w:t>
      </w:r>
      <w:r>
        <w:rPr>
          <w:rFonts w:eastAsiaTheme="minorHAnsi"/>
          <w:bCs/>
          <w:lang w:val="en-US" w:eastAsia="en-US"/>
        </w:rPr>
        <w:t>s</w:t>
      </w:r>
      <w:r w:rsidRPr="00C05245">
        <w:rPr>
          <w:rFonts w:eastAsiaTheme="minorHAnsi"/>
          <w:bCs/>
          <w:lang w:val="en-US" w:eastAsia="en-US"/>
        </w:rPr>
        <w:t xml:space="preserve">ervice </w:t>
      </w:r>
      <w:r>
        <w:rPr>
          <w:rFonts w:eastAsiaTheme="minorHAnsi"/>
          <w:bCs/>
          <w:lang w:val="en-US" w:eastAsia="en-US"/>
        </w:rPr>
        <w:t>a</w:t>
      </w:r>
      <w:r w:rsidRPr="00C05245">
        <w:rPr>
          <w:rFonts w:eastAsiaTheme="minorHAnsi"/>
          <w:bCs/>
          <w:lang w:val="en-US" w:eastAsia="en-US"/>
        </w:rPr>
        <w:t>uthorities</w:t>
      </w:r>
      <w:r>
        <w:rPr>
          <w:rFonts w:eastAsiaTheme="minorHAnsi"/>
          <w:bCs/>
          <w:lang w:val="en-US" w:eastAsia="en-US"/>
        </w:rPr>
        <w:t>” mean?</w:t>
      </w:r>
    </w:p>
    <w:p w:rsidR="00F854F7" w:rsidRDefault="00F854F7" w:rsidP="00F854F7">
      <w:pPr>
        <w:jc w:val="both"/>
        <w:rPr>
          <w:rFonts w:eastAsiaTheme="minorHAnsi"/>
          <w:bCs/>
          <w:lang w:val="en-US" w:eastAsia="en-US"/>
        </w:rPr>
      </w:pPr>
      <w:r>
        <w:rPr>
          <w:rFonts w:eastAsiaTheme="minorHAnsi"/>
          <w:bCs/>
          <w:lang w:val="en-US" w:eastAsia="en-US"/>
        </w:rPr>
        <w:t xml:space="preserve">6 What </w:t>
      </w:r>
      <w:r w:rsidR="00F85ECC">
        <w:rPr>
          <w:rFonts w:eastAsiaTheme="minorHAnsi"/>
          <w:bCs/>
          <w:lang w:val="en-US" w:eastAsia="en-US"/>
        </w:rPr>
        <w:t>are the o</w:t>
      </w:r>
      <w:r w:rsidR="00F85ECC" w:rsidRPr="00C05245">
        <w:rPr>
          <w:rFonts w:eastAsiaTheme="minorHAnsi"/>
          <w:bCs/>
          <w:lang w:val="en-US" w:eastAsia="en-US"/>
        </w:rPr>
        <w:t>bjectives</w:t>
      </w:r>
      <w:r w:rsidR="00F85ECC">
        <w:rPr>
          <w:rFonts w:eastAsiaTheme="minorHAnsi"/>
          <w:bCs/>
          <w:lang w:val="en-US" w:eastAsia="en-US"/>
        </w:rPr>
        <w:t xml:space="preserve"> of the t</w:t>
      </w:r>
      <w:r w:rsidR="00F85ECC" w:rsidRPr="00C05245">
        <w:rPr>
          <w:rFonts w:eastAsiaTheme="minorHAnsi"/>
          <w:bCs/>
          <w:lang w:val="en-US" w:eastAsia="en-US"/>
        </w:rPr>
        <w:t xml:space="preserve">ax </w:t>
      </w:r>
      <w:r w:rsidR="00F85ECC">
        <w:rPr>
          <w:rFonts w:eastAsiaTheme="minorHAnsi"/>
          <w:bCs/>
          <w:lang w:val="en-US" w:eastAsia="en-US"/>
        </w:rPr>
        <w:t>s</w:t>
      </w:r>
      <w:r w:rsidR="00F85ECC" w:rsidRPr="00C05245">
        <w:rPr>
          <w:rFonts w:eastAsiaTheme="minorHAnsi"/>
          <w:bCs/>
          <w:lang w:val="en-US" w:eastAsia="en-US"/>
        </w:rPr>
        <w:t xml:space="preserve">ervice </w:t>
      </w:r>
      <w:r w:rsidR="00F85ECC">
        <w:rPr>
          <w:rFonts w:eastAsiaTheme="minorHAnsi"/>
          <w:bCs/>
          <w:lang w:val="en-US" w:eastAsia="en-US"/>
        </w:rPr>
        <w:t>a</w:t>
      </w:r>
      <w:r w:rsidR="00F85ECC" w:rsidRPr="00C05245">
        <w:rPr>
          <w:rFonts w:eastAsiaTheme="minorHAnsi"/>
          <w:bCs/>
          <w:lang w:val="en-US" w:eastAsia="en-US"/>
        </w:rPr>
        <w:t>uthorities</w:t>
      </w:r>
      <w:r w:rsidR="00F85ECC">
        <w:rPr>
          <w:rFonts w:eastAsiaTheme="minorHAnsi"/>
          <w:bCs/>
          <w:lang w:val="en-US" w:eastAsia="en-US"/>
        </w:rPr>
        <w:t>?</w:t>
      </w:r>
    </w:p>
    <w:p w:rsidR="00F85ECC" w:rsidRDefault="00F85ECC" w:rsidP="00F854F7">
      <w:pPr>
        <w:jc w:val="both"/>
        <w:rPr>
          <w:rFonts w:eastAsiaTheme="minorHAnsi"/>
          <w:bCs/>
          <w:lang w:val="en-US" w:eastAsia="en-US"/>
        </w:rPr>
      </w:pPr>
      <w:r>
        <w:rPr>
          <w:rFonts w:eastAsiaTheme="minorHAnsi"/>
          <w:bCs/>
          <w:lang w:val="en-US" w:eastAsia="en-US"/>
        </w:rPr>
        <w:t>7 What is the s</w:t>
      </w:r>
      <w:r w:rsidRPr="00C05245">
        <w:rPr>
          <w:rFonts w:eastAsiaTheme="minorHAnsi"/>
          <w:bCs/>
          <w:lang w:val="en-US" w:eastAsia="en-US"/>
        </w:rPr>
        <w:t xml:space="preserve">tructure of the </w:t>
      </w:r>
      <w:r>
        <w:rPr>
          <w:rFonts w:eastAsiaTheme="minorHAnsi"/>
          <w:bCs/>
          <w:lang w:val="en-US" w:eastAsia="en-US"/>
        </w:rPr>
        <w:t>t</w:t>
      </w:r>
      <w:r w:rsidRPr="00C05245">
        <w:rPr>
          <w:rFonts w:eastAsiaTheme="minorHAnsi"/>
          <w:bCs/>
          <w:lang w:val="en-US" w:eastAsia="en-US"/>
        </w:rPr>
        <w:t xml:space="preserve">ax </w:t>
      </w:r>
      <w:r>
        <w:rPr>
          <w:rFonts w:eastAsiaTheme="minorHAnsi"/>
          <w:bCs/>
          <w:lang w:val="en-US" w:eastAsia="en-US"/>
        </w:rPr>
        <w:t>s</w:t>
      </w:r>
      <w:r w:rsidRPr="00C05245">
        <w:rPr>
          <w:rFonts w:eastAsiaTheme="minorHAnsi"/>
          <w:bCs/>
          <w:lang w:val="en-US" w:eastAsia="en-US"/>
        </w:rPr>
        <w:t xml:space="preserve">ervice </w:t>
      </w:r>
      <w:r>
        <w:rPr>
          <w:rFonts w:eastAsiaTheme="minorHAnsi"/>
          <w:bCs/>
          <w:lang w:val="en-US" w:eastAsia="en-US"/>
        </w:rPr>
        <w:t>a</w:t>
      </w:r>
      <w:r w:rsidRPr="00C05245">
        <w:rPr>
          <w:rFonts w:eastAsiaTheme="minorHAnsi"/>
          <w:bCs/>
          <w:lang w:val="en-US" w:eastAsia="en-US"/>
        </w:rPr>
        <w:t>uthorities</w:t>
      </w:r>
      <w:r>
        <w:rPr>
          <w:rFonts w:eastAsiaTheme="minorHAnsi"/>
          <w:bCs/>
          <w:lang w:val="en-US" w:eastAsia="en-US"/>
        </w:rPr>
        <w:t>?</w:t>
      </w:r>
    </w:p>
    <w:p w:rsidR="00F85ECC" w:rsidRDefault="00F85ECC" w:rsidP="00F85ECC">
      <w:pPr>
        <w:jc w:val="both"/>
        <w:rPr>
          <w:rFonts w:ascii="TimesNewRoman" w:eastAsiaTheme="minorHAnsi" w:hAnsi="TimesNewRoman" w:cs="TimesNewRoman"/>
          <w:lang w:val="en-US" w:eastAsia="en-US"/>
        </w:rPr>
      </w:pPr>
      <w:r>
        <w:rPr>
          <w:rFonts w:eastAsiaTheme="minorHAnsi"/>
          <w:bCs/>
          <w:lang w:val="en-US" w:eastAsia="en-US"/>
        </w:rPr>
        <w:t xml:space="preserve">8 </w:t>
      </w:r>
      <w:r>
        <w:rPr>
          <w:lang w:val="en-US"/>
        </w:rPr>
        <w:t xml:space="preserve">What kinds of </w:t>
      </w:r>
      <w:r>
        <w:rPr>
          <w:rFonts w:eastAsiaTheme="minorHAnsi"/>
          <w:bCs/>
          <w:lang w:val="en-US" w:eastAsia="en-US"/>
        </w:rPr>
        <w:t xml:space="preserve">taxes </w:t>
      </w:r>
      <w:r>
        <w:rPr>
          <w:rFonts w:ascii="TimesNewRoman" w:eastAsiaTheme="minorHAnsi" w:hAnsi="TimesNewRoman" w:cs="TimesNewRoman"/>
          <w:lang w:val="en-US" w:eastAsia="en-US"/>
        </w:rPr>
        <w:t>do you know?</w:t>
      </w:r>
    </w:p>
    <w:p w:rsidR="00F85ECC" w:rsidRDefault="00F85ECC" w:rsidP="00F854F7">
      <w:pPr>
        <w:jc w:val="both"/>
        <w:rPr>
          <w:rFonts w:ascii="TimesNewRoman" w:eastAsiaTheme="minorHAnsi" w:hAnsi="TimesNewRoman" w:cs="TimesNewRoman"/>
          <w:lang w:val="en-US" w:eastAsia="en-US"/>
        </w:rPr>
      </w:pPr>
      <w:r>
        <w:rPr>
          <w:lang w:val="en-US"/>
        </w:rPr>
        <w:t xml:space="preserve">9 What kinds of </w:t>
      </w:r>
      <w:r>
        <w:rPr>
          <w:rFonts w:eastAsiaTheme="minorHAnsi"/>
          <w:bCs/>
          <w:lang w:val="en-US" w:eastAsia="en-US"/>
        </w:rPr>
        <w:t>obligatory payments</w:t>
      </w:r>
      <w:r>
        <w:rPr>
          <w:rFonts w:ascii="TimesNewRoman" w:eastAsiaTheme="minorHAnsi" w:hAnsi="TimesNewRoman" w:cs="TimesNewRoman"/>
          <w:lang w:val="en-US" w:eastAsia="en-US"/>
        </w:rPr>
        <w:t xml:space="preserve"> do you know?</w:t>
      </w:r>
    </w:p>
    <w:p w:rsidR="009434B5" w:rsidRDefault="00F85ECC" w:rsidP="009434B5">
      <w:pPr>
        <w:jc w:val="both"/>
        <w:rPr>
          <w:rFonts w:eastAsiaTheme="minorHAnsi"/>
          <w:bCs/>
          <w:lang w:val="en-US" w:eastAsia="en-US"/>
        </w:rPr>
      </w:pPr>
      <w:r>
        <w:rPr>
          <w:rFonts w:ascii="TimesNewRoman" w:eastAsiaTheme="minorHAnsi" w:hAnsi="TimesNewRoman" w:cs="TimesNewRoman"/>
          <w:lang w:val="en-US" w:eastAsia="en-US"/>
        </w:rPr>
        <w:t xml:space="preserve">10 </w:t>
      </w:r>
      <w:r w:rsidR="009434B5">
        <w:rPr>
          <w:rFonts w:eastAsiaTheme="minorHAnsi"/>
          <w:bCs/>
          <w:lang w:val="en-US" w:eastAsia="en-US"/>
        </w:rPr>
        <w:t>What does the “t</w:t>
      </w:r>
      <w:r w:rsidR="009434B5" w:rsidRPr="00C05245">
        <w:rPr>
          <w:rFonts w:eastAsiaTheme="minorHAnsi"/>
          <w:bCs/>
          <w:lang w:val="en-US" w:eastAsia="en-US"/>
        </w:rPr>
        <w:t>ax</w:t>
      </w:r>
      <w:r w:rsidR="009434B5">
        <w:rPr>
          <w:rFonts w:eastAsiaTheme="minorHAnsi"/>
          <w:bCs/>
          <w:lang w:val="en-US" w:eastAsia="en-US"/>
        </w:rPr>
        <w:t>es” mean?</w:t>
      </w:r>
    </w:p>
    <w:p w:rsidR="009434B5" w:rsidRDefault="009434B5" w:rsidP="009434B5">
      <w:pPr>
        <w:jc w:val="both"/>
        <w:rPr>
          <w:rFonts w:eastAsiaTheme="minorHAnsi"/>
          <w:bCs/>
          <w:lang w:val="en-US" w:eastAsia="en-US"/>
        </w:rPr>
      </w:pPr>
      <w:r>
        <w:rPr>
          <w:rFonts w:eastAsiaTheme="minorHAnsi"/>
          <w:bCs/>
          <w:lang w:val="en-US" w:eastAsia="en-US"/>
        </w:rPr>
        <w:t>11</w:t>
      </w:r>
      <w:r w:rsidRPr="009434B5">
        <w:rPr>
          <w:rFonts w:eastAsiaTheme="minorHAnsi"/>
          <w:bCs/>
          <w:lang w:val="en-US" w:eastAsia="en-US"/>
        </w:rPr>
        <w:t xml:space="preserve"> </w:t>
      </w:r>
      <w:r>
        <w:rPr>
          <w:rFonts w:eastAsiaTheme="minorHAnsi"/>
          <w:bCs/>
          <w:lang w:val="en-US" w:eastAsia="en-US"/>
        </w:rPr>
        <w:t>What does the “obligatory payments” mean?</w:t>
      </w:r>
    </w:p>
    <w:p w:rsidR="009434B5" w:rsidRDefault="009434B5" w:rsidP="009434B5">
      <w:pPr>
        <w:jc w:val="both"/>
        <w:rPr>
          <w:rFonts w:eastAsiaTheme="minorHAnsi"/>
          <w:bCs/>
          <w:lang w:val="en-US" w:eastAsia="en-US"/>
        </w:rPr>
      </w:pPr>
    </w:p>
    <w:p w:rsidR="009434B5" w:rsidRDefault="009434B5"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E3054D" w:rsidRDefault="00E3054D" w:rsidP="00717983">
      <w:pPr>
        <w:autoSpaceDE w:val="0"/>
        <w:autoSpaceDN w:val="0"/>
        <w:adjustRightInd w:val="0"/>
        <w:ind w:firstLine="420"/>
        <w:rPr>
          <w:b/>
          <w:lang w:val="en-US"/>
        </w:rPr>
      </w:pPr>
    </w:p>
    <w:p w:rsidR="00B13ABC" w:rsidRDefault="00B13ABC" w:rsidP="00E3054D">
      <w:pPr>
        <w:autoSpaceDE w:val="0"/>
        <w:autoSpaceDN w:val="0"/>
        <w:adjustRightInd w:val="0"/>
        <w:rPr>
          <w:b/>
          <w:lang w:val="en-US"/>
        </w:rPr>
      </w:pPr>
      <w:proofErr w:type="gramStart"/>
      <w:r w:rsidRPr="00B13ABC">
        <w:rPr>
          <w:b/>
          <w:lang w:val="en-US"/>
        </w:rPr>
        <w:t xml:space="preserve">Topic.8 </w:t>
      </w:r>
      <w:r>
        <w:rPr>
          <w:b/>
          <w:lang w:val="en-US"/>
        </w:rPr>
        <w:t xml:space="preserve"> </w:t>
      </w:r>
      <w:r w:rsidRPr="00B13ABC">
        <w:rPr>
          <w:b/>
          <w:lang w:val="en-US"/>
        </w:rPr>
        <w:t>Basics</w:t>
      </w:r>
      <w:proofErr w:type="gramEnd"/>
      <w:r w:rsidRPr="00B13ABC">
        <w:rPr>
          <w:b/>
          <w:lang w:val="en-US"/>
        </w:rPr>
        <w:t xml:space="preserve"> of environmental and land law of the Republic of  Kazakhstan</w:t>
      </w:r>
    </w:p>
    <w:p w:rsidR="00717983" w:rsidRDefault="00717983" w:rsidP="006F17E5">
      <w:pPr>
        <w:autoSpaceDE w:val="0"/>
        <w:autoSpaceDN w:val="0"/>
        <w:adjustRightInd w:val="0"/>
        <w:rPr>
          <w:b/>
          <w:lang w:val="en-US"/>
        </w:rPr>
      </w:pPr>
    </w:p>
    <w:p w:rsidR="00717983" w:rsidRDefault="00E3054D" w:rsidP="00717983">
      <w:pPr>
        <w:rPr>
          <w:lang w:val="en-US"/>
        </w:rPr>
      </w:pPr>
      <w:r w:rsidRPr="00420464">
        <w:rPr>
          <w:b/>
          <w:lang w:val="en-US"/>
        </w:rPr>
        <w:t>Purpose</w:t>
      </w:r>
      <w:r>
        <w:rPr>
          <w:b/>
          <w:lang w:val="en-US"/>
        </w:rPr>
        <w:t>:</w:t>
      </w:r>
      <w:r w:rsidR="00717983" w:rsidRPr="00366EDD">
        <w:rPr>
          <w:b/>
          <w:lang w:val="en-US"/>
        </w:rPr>
        <w:t xml:space="preserve"> </w:t>
      </w:r>
      <w:r w:rsidR="00717983" w:rsidRPr="00717983">
        <w:rPr>
          <w:lang w:val="en-US"/>
        </w:rPr>
        <w:t>to compare two branches of the law of the Republic of Kazakhstan: environmental law and land law.</w:t>
      </w:r>
    </w:p>
    <w:p w:rsidR="00717983" w:rsidRDefault="00717983" w:rsidP="006F17E5">
      <w:pPr>
        <w:autoSpaceDE w:val="0"/>
        <w:autoSpaceDN w:val="0"/>
        <w:adjustRightInd w:val="0"/>
        <w:rPr>
          <w:rFonts w:eastAsiaTheme="minorHAnsi"/>
          <w:b/>
          <w:lang w:val="en-US" w:eastAsia="en-US"/>
        </w:rPr>
      </w:pPr>
    </w:p>
    <w:p w:rsidR="00E3054D" w:rsidRPr="00E3054D" w:rsidRDefault="00E3054D" w:rsidP="00DD4ABF">
      <w:pPr>
        <w:autoSpaceDE w:val="0"/>
        <w:autoSpaceDN w:val="0"/>
        <w:adjustRightInd w:val="0"/>
        <w:rPr>
          <w:rFonts w:eastAsiaTheme="minorHAnsi"/>
          <w:b/>
          <w:lang w:val="en-US" w:eastAsia="en-US"/>
        </w:rPr>
      </w:pPr>
      <w:r w:rsidRPr="00E3054D">
        <w:rPr>
          <w:rFonts w:eastAsiaTheme="minorHAnsi"/>
          <w:b/>
          <w:lang w:val="en-US" w:eastAsia="en-US"/>
        </w:rPr>
        <w:t>Plan:</w:t>
      </w:r>
    </w:p>
    <w:p w:rsidR="00DD4ABF" w:rsidRPr="00DD4ABF" w:rsidRDefault="00DD4ABF" w:rsidP="00DD4ABF">
      <w:pPr>
        <w:autoSpaceDE w:val="0"/>
        <w:autoSpaceDN w:val="0"/>
        <w:adjustRightInd w:val="0"/>
        <w:rPr>
          <w:rFonts w:eastAsiaTheme="minorHAnsi"/>
          <w:lang w:val="en-US" w:eastAsia="en-US"/>
        </w:rPr>
      </w:pPr>
      <w:r w:rsidRPr="00DD4ABF">
        <w:rPr>
          <w:rFonts w:eastAsiaTheme="minorHAnsi"/>
          <w:lang w:val="en-US" w:eastAsia="en-US"/>
        </w:rPr>
        <w:t xml:space="preserve">1 Land legislation of the </w:t>
      </w:r>
      <w:r w:rsidRPr="00DD4ABF">
        <w:rPr>
          <w:lang w:val="en-US"/>
        </w:rPr>
        <w:t xml:space="preserve">Republic </w:t>
      </w:r>
      <w:proofErr w:type="gramStart"/>
      <w:r w:rsidRPr="00DD4ABF">
        <w:rPr>
          <w:lang w:val="en-US"/>
        </w:rPr>
        <w:t>of  Kazakhstan</w:t>
      </w:r>
      <w:proofErr w:type="gramEnd"/>
      <w:r w:rsidRPr="00DD4ABF">
        <w:rPr>
          <w:lang w:val="en-US"/>
        </w:rPr>
        <w:t>: concept, principles and tasks.</w:t>
      </w:r>
    </w:p>
    <w:p w:rsidR="00781B2A" w:rsidRPr="00781B2A" w:rsidRDefault="00781B2A" w:rsidP="00781B2A">
      <w:pPr>
        <w:textAlignment w:val="top"/>
        <w:rPr>
          <w:lang w:val="en-US"/>
        </w:rPr>
      </w:pPr>
      <w:r w:rsidRPr="00781B2A">
        <w:rPr>
          <w:rFonts w:eastAsiaTheme="minorHAnsi"/>
          <w:lang w:val="en-US" w:eastAsia="en-US"/>
        </w:rPr>
        <w:t xml:space="preserve">2 </w:t>
      </w:r>
      <w:r w:rsidRPr="00D235EE">
        <w:rPr>
          <w:lang w:val="en-US"/>
        </w:rPr>
        <w:t>Ownership, land-use right</w:t>
      </w:r>
      <w:r w:rsidRPr="00781B2A">
        <w:rPr>
          <w:lang w:val="en-US"/>
        </w:rPr>
        <w:t xml:space="preserve"> </w:t>
      </w:r>
      <w:r w:rsidRPr="00D235EE">
        <w:rPr>
          <w:lang w:val="en-US"/>
        </w:rPr>
        <w:t>and other property rights to land</w:t>
      </w:r>
    </w:p>
    <w:p w:rsidR="00D14EC8" w:rsidRPr="00D235EE" w:rsidRDefault="00D14EC8" w:rsidP="00D14EC8">
      <w:pPr>
        <w:autoSpaceDE w:val="0"/>
        <w:autoSpaceDN w:val="0"/>
        <w:adjustRightInd w:val="0"/>
        <w:rPr>
          <w:lang w:val="en-US"/>
        </w:rPr>
      </w:pPr>
      <w:proofErr w:type="gramStart"/>
      <w:r w:rsidRPr="00D235EE">
        <w:rPr>
          <w:rStyle w:val="longtext"/>
          <w:lang w:val="en-US"/>
        </w:rPr>
        <w:t xml:space="preserve">3 </w:t>
      </w:r>
      <w:r w:rsidRPr="00D235EE">
        <w:rPr>
          <w:lang w:val="en-US"/>
        </w:rPr>
        <w:t>Categories of land</w:t>
      </w:r>
      <w:r w:rsidR="00160AEA" w:rsidRPr="00D235EE">
        <w:rPr>
          <w:lang w:val="en-US"/>
        </w:rPr>
        <w:t>.</w:t>
      </w:r>
      <w:proofErr w:type="gramEnd"/>
    </w:p>
    <w:p w:rsidR="00160AEA" w:rsidRDefault="00FE3C89" w:rsidP="00D14EC8">
      <w:pPr>
        <w:autoSpaceDE w:val="0"/>
        <w:autoSpaceDN w:val="0"/>
        <w:adjustRightInd w:val="0"/>
        <w:rPr>
          <w:lang w:val="en-US"/>
        </w:rPr>
      </w:pPr>
      <w:r w:rsidRPr="00D235EE">
        <w:rPr>
          <w:lang w:val="en-US"/>
        </w:rPr>
        <w:t xml:space="preserve">4 General Provisions of </w:t>
      </w:r>
      <w:r w:rsidRPr="00717983">
        <w:rPr>
          <w:lang w:val="en-US"/>
        </w:rPr>
        <w:t>environmental law</w:t>
      </w:r>
      <w:r>
        <w:rPr>
          <w:lang w:val="en-US"/>
        </w:rPr>
        <w:t>.</w:t>
      </w:r>
    </w:p>
    <w:p w:rsidR="00326867" w:rsidRPr="00D235EE" w:rsidRDefault="00326867" w:rsidP="00D14EC8">
      <w:pPr>
        <w:autoSpaceDE w:val="0"/>
        <w:autoSpaceDN w:val="0"/>
        <w:adjustRightInd w:val="0"/>
        <w:rPr>
          <w:lang w:val="en-US"/>
        </w:rPr>
      </w:pPr>
      <w:r>
        <w:rPr>
          <w:lang w:val="en-US"/>
        </w:rPr>
        <w:lastRenderedPageBreak/>
        <w:t>5 Structure of the E</w:t>
      </w:r>
      <w:r w:rsidRPr="00717983">
        <w:rPr>
          <w:lang w:val="en-US"/>
        </w:rPr>
        <w:t>nvironmental</w:t>
      </w:r>
      <w:r>
        <w:rPr>
          <w:lang w:val="en-US"/>
        </w:rPr>
        <w:t xml:space="preserve"> Code of the </w:t>
      </w:r>
      <w:r w:rsidRPr="00326867">
        <w:rPr>
          <w:lang w:val="en-US"/>
        </w:rPr>
        <w:t xml:space="preserve">Republic </w:t>
      </w:r>
      <w:proofErr w:type="gramStart"/>
      <w:r w:rsidRPr="00326867">
        <w:rPr>
          <w:lang w:val="en-US"/>
        </w:rPr>
        <w:t>of  Kazakhstan</w:t>
      </w:r>
      <w:proofErr w:type="gramEnd"/>
      <w:r>
        <w:rPr>
          <w:lang w:val="en-US"/>
        </w:rPr>
        <w:t>.</w:t>
      </w:r>
    </w:p>
    <w:p w:rsidR="00DD4ABF" w:rsidRDefault="00DD4ABF" w:rsidP="006F17E5">
      <w:pPr>
        <w:autoSpaceDE w:val="0"/>
        <w:autoSpaceDN w:val="0"/>
        <w:adjustRightInd w:val="0"/>
        <w:rPr>
          <w:rFonts w:eastAsiaTheme="minorHAnsi"/>
          <w:b/>
          <w:lang w:val="en-US" w:eastAsia="en-US"/>
        </w:rPr>
      </w:pPr>
    </w:p>
    <w:p w:rsidR="00DD4ABF" w:rsidRDefault="00DD4ABF" w:rsidP="006F17E5">
      <w:pPr>
        <w:autoSpaceDE w:val="0"/>
        <w:autoSpaceDN w:val="0"/>
        <w:adjustRightInd w:val="0"/>
        <w:rPr>
          <w:rFonts w:eastAsiaTheme="minorHAnsi"/>
          <w:b/>
          <w:lang w:val="en-US" w:eastAsia="en-US"/>
        </w:rPr>
      </w:pPr>
      <w:r>
        <w:rPr>
          <w:rFonts w:eastAsiaTheme="minorHAnsi"/>
          <w:b/>
          <w:lang w:val="en-US" w:eastAsia="en-US"/>
        </w:rPr>
        <w:t xml:space="preserve">1 Land legislation of the </w:t>
      </w:r>
      <w:r w:rsidRPr="00B13ABC">
        <w:rPr>
          <w:b/>
          <w:lang w:val="en-US"/>
        </w:rPr>
        <w:t xml:space="preserve">Republic </w:t>
      </w:r>
      <w:proofErr w:type="gramStart"/>
      <w:r w:rsidRPr="00B13ABC">
        <w:rPr>
          <w:b/>
          <w:lang w:val="en-US"/>
        </w:rPr>
        <w:t>of  Kazakhstan</w:t>
      </w:r>
      <w:proofErr w:type="gramEnd"/>
      <w:r>
        <w:rPr>
          <w:b/>
          <w:lang w:val="en-US"/>
        </w:rPr>
        <w:t>: concept, principles and tasks.</w:t>
      </w:r>
    </w:p>
    <w:p w:rsidR="00DD4ABF" w:rsidRPr="00C87756" w:rsidRDefault="00DD4ABF" w:rsidP="006F17E5">
      <w:pPr>
        <w:autoSpaceDE w:val="0"/>
        <w:autoSpaceDN w:val="0"/>
        <w:adjustRightInd w:val="0"/>
        <w:rPr>
          <w:rFonts w:eastAsiaTheme="minorHAnsi"/>
          <w:b/>
          <w:lang w:val="en-US" w:eastAsia="en-US"/>
        </w:rPr>
      </w:pPr>
    </w:p>
    <w:p w:rsidR="00DD4ABF" w:rsidRPr="00E3054D" w:rsidRDefault="00DD4ABF" w:rsidP="00E3054D">
      <w:pPr>
        <w:tabs>
          <w:tab w:val="left" w:pos="0"/>
        </w:tabs>
        <w:jc w:val="both"/>
        <w:rPr>
          <w:rStyle w:val="longtext"/>
          <w:lang w:val="en-US"/>
        </w:rPr>
      </w:pPr>
      <w:r w:rsidRPr="00C87756">
        <w:rPr>
          <w:rStyle w:val="longtext"/>
          <w:lang w:val="en-US"/>
        </w:rPr>
        <w:tab/>
      </w:r>
      <w:r w:rsidRPr="00D235EE">
        <w:rPr>
          <w:rStyle w:val="longtext"/>
          <w:lang w:val="en-US"/>
        </w:rPr>
        <w:t>Land in the Republic of Kazakhstan is in the public domain. Plots can also be privately owned on terms, conditions and limits established by this Code.</w:t>
      </w:r>
    </w:p>
    <w:p w:rsidR="00DD4ABF" w:rsidRPr="00C87756" w:rsidRDefault="00DD4ABF" w:rsidP="00DD4ABF">
      <w:pPr>
        <w:tabs>
          <w:tab w:val="left" w:pos="4605"/>
        </w:tabs>
        <w:jc w:val="center"/>
        <w:rPr>
          <w:rStyle w:val="longtext"/>
          <w:b/>
          <w:lang w:val="en-US"/>
        </w:rPr>
      </w:pPr>
      <w:r w:rsidRPr="00D235EE">
        <w:rPr>
          <w:rStyle w:val="longtext"/>
          <w:b/>
          <w:lang w:val="en-US"/>
        </w:rPr>
        <w:t>Principles of Land Legislation</w:t>
      </w:r>
    </w:p>
    <w:p w:rsidR="00DD4ABF" w:rsidRPr="00C87756" w:rsidRDefault="00DD4ABF" w:rsidP="00DD4ABF">
      <w:pPr>
        <w:tabs>
          <w:tab w:val="left" w:pos="0"/>
        </w:tabs>
        <w:rPr>
          <w:rStyle w:val="longtext"/>
          <w:lang w:val="en-US"/>
        </w:rPr>
      </w:pPr>
      <w:r w:rsidRPr="00D235EE">
        <w:rPr>
          <w:lang w:val="en-US"/>
        </w:rPr>
        <w:br/>
      </w:r>
      <w:r w:rsidRPr="00D235EE">
        <w:rPr>
          <w:rStyle w:val="longtext"/>
          <w:lang w:val="en-US"/>
        </w:rPr>
        <w:t>    </w:t>
      </w:r>
      <w:r w:rsidRPr="00D235EE">
        <w:rPr>
          <w:rStyle w:val="longtext"/>
          <w:lang w:val="en-US"/>
        </w:rPr>
        <w:tab/>
        <w:t> The land legislation of the Republic of Kazakhstan is based on the following principles:</w:t>
      </w:r>
      <w:r w:rsidRPr="00D235EE">
        <w:rPr>
          <w:lang w:val="en-US"/>
        </w:rPr>
        <w:br/>
      </w:r>
      <w:r w:rsidRPr="00D235EE">
        <w:rPr>
          <w:rStyle w:val="longtext"/>
          <w:lang w:val="en-US"/>
        </w:rPr>
        <w:t>     1) integrity, inviolable and inalienable territory of the Republic of Kazakhstan;</w:t>
      </w:r>
      <w:r w:rsidRPr="00D235EE">
        <w:rPr>
          <w:lang w:val="en-US"/>
        </w:rPr>
        <w:br/>
      </w:r>
      <w:r w:rsidRPr="00D235EE">
        <w:rPr>
          <w:rStyle w:val="longtext"/>
          <w:lang w:val="en-US"/>
        </w:rPr>
        <w:t>     2) preserve the land as a natural resource, basic life and work of the people of the Republic of Kazakhstan;</w:t>
      </w:r>
      <w:r w:rsidRPr="00D235EE">
        <w:rPr>
          <w:lang w:val="en-US"/>
        </w:rPr>
        <w:br/>
      </w:r>
      <w:r w:rsidRPr="00D235EE">
        <w:rPr>
          <w:rStyle w:val="longtext"/>
          <w:lang w:val="en-US"/>
        </w:rPr>
        <w:t>     3) the protection and rational use of land;</w:t>
      </w:r>
      <w:r w:rsidRPr="00D235EE">
        <w:rPr>
          <w:lang w:val="en-US"/>
        </w:rPr>
        <w:br/>
      </w:r>
      <w:r w:rsidRPr="00D235EE">
        <w:rPr>
          <w:rStyle w:val="longtext"/>
          <w:lang w:val="en-US"/>
        </w:rPr>
        <w:t>     4) environmental security;</w:t>
      </w:r>
      <w:r w:rsidRPr="00D235EE">
        <w:rPr>
          <w:lang w:val="en-US"/>
        </w:rPr>
        <w:br/>
      </w:r>
      <w:r w:rsidRPr="00D235EE">
        <w:rPr>
          <w:rStyle w:val="longtext"/>
          <w:lang w:val="en-US"/>
        </w:rPr>
        <w:t>     5) proper use of land;</w:t>
      </w:r>
      <w:r w:rsidRPr="00D235EE">
        <w:rPr>
          <w:lang w:val="en-US"/>
        </w:rPr>
        <w:br/>
      </w:r>
      <w:r w:rsidRPr="00D235EE">
        <w:rPr>
          <w:rStyle w:val="longtext"/>
          <w:lang w:val="en-US"/>
        </w:rPr>
        <w:t>     6) the priority of agricultural lands;</w:t>
      </w:r>
      <w:r w:rsidRPr="00D235EE">
        <w:rPr>
          <w:lang w:val="en-US"/>
        </w:rPr>
        <w:br/>
      </w:r>
      <w:r w:rsidRPr="00D235EE">
        <w:rPr>
          <w:rStyle w:val="longtext"/>
          <w:lang w:val="en-US"/>
        </w:rPr>
        <w:t>     7) providing information on the status of land and its accessibility;</w:t>
      </w:r>
      <w:r w:rsidRPr="00D235EE">
        <w:rPr>
          <w:lang w:val="en-US"/>
        </w:rPr>
        <w:br/>
      </w:r>
      <w:r w:rsidRPr="00D235EE">
        <w:rPr>
          <w:rStyle w:val="longtext"/>
          <w:lang w:val="en-US"/>
        </w:rPr>
        <w:t>     8) public support for the use and protection of land;</w:t>
      </w:r>
      <w:r w:rsidRPr="00D235EE">
        <w:rPr>
          <w:lang w:val="en-US"/>
        </w:rPr>
        <w:br/>
      </w:r>
      <w:r w:rsidRPr="00D235EE">
        <w:rPr>
          <w:rStyle w:val="longtext"/>
          <w:lang w:val="en-US"/>
        </w:rPr>
        <w:t>     9) to prevent damage to land or remedy its consequences;</w:t>
      </w:r>
      <w:r w:rsidRPr="00D235EE">
        <w:rPr>
          <w:lang w:val="en-US"/>
        </w:rPr>
        <w:br/>
      </w:r>
      <w:r w:rsidRPr="00D235EE">
        <w:rPr>
          <w:rStyle w:val="longtext"/>
          <w:lang w:val="en-US"/>
        </w:rPr>
        <w:t>     10) charges for the use of land.</w:t>
      </w:r>
    </w:p>
    <w:p w:rsidR="00DD4ABF" w:rsidRPr="00C87756" w:rsidRDefault="00DD4ABF" w:rsidP="00E3054D">
      <w:pPr>
        <w:tabs>
          <w:tab w:val="left" w:pos="4605"/>
        </w:tabs>
        <w:jc w:val="center"/>
        <w:rPr>
          <w:rStyle w:val="longtext"/>
          <w:b/>
          <w:lang w:val="en-US"/>
        </w:rPr>
      </w:pPr>
      <w:r w:rsidRPr="00D235EE">
        <w:rPr>
          <w:lang w:val="en-US"/>
        </w:rPr>
        <w:br/>
      </w:r>
      <w:r w:rsidRPr="00D235EE">
        <w:rPr>
          <w:rStyle w:val="longtext"/>
          <w:b/>
          <w:lang w:val="en-US"/>
        </w:rPr>
        <w:t>      Tasks of land legislation</w:t>
      </w:r>
    </w:p>
    <w:p w:rsidR="00DD4ABF" w:rsidRPr="00D235EE" w:rsidRDefault="00DD4ABF" w:rsidP="00DD4ABF">
      <w:pPr>
        <w:autoSpaceDE w:val="0"/>
        <w:autoSpaceDN w:val="0"/>
        <w:adjustRightInd w:val="0"/>
        <w:jc w:val="both"/>
        <w:rPr>
          <w:rStyle w:val="longtext"/>
          <w:lang w:val="en-US"/>
        </w:rPr>
      </w:pPr>
      <w:r w:rsidRPr="00D235EE">
        <w:rPr>
          <w:lang w:val="en-US"/>
        </w:rPr>
        <w:br/>
      </w:r>
      <w:r w:rsidRPr="00D235EE">
        <w:rPr>
          <w:rStyle w:val="longtext"/>
          <w:lang w:val="en-US"/>
        </w:rPr>
        <w:t>    </w:t>
      </w:r>
      <w:r w:rsidRPr="00D235EE">
        <w:rPr>
          <w:rStyle w:val="longtext"/>
          <w:lang w:val="en-US"/>
        </w:rPr>
        <w:tab/>
        <w:t> The objectives of the land legislation of the Republic of Kazakhstan are: establishment of foundations, the conditions and limits of, modification and termination of ownership of land and land-use rights, about the rights and responsibilities of landowners and land users, regulation of land relations in order to ensure the rational use and protection of land, reproduction of soil fertility, conservation and improvement of the environment, creating conditions for equitable development of all forms of management, protection of land rights of individuals and legal entities and the State, the creation and development of the real estate market, strengthening the rule of law in the field of land relations.</w:t>
      </w:r>
    </w:p>
    <w:p w:rsidR="00E41C0D" w:rsidRPr="00D235EE" w:rsidRDefault="00E41C0D" w:rsidP="00DD4ABF">
      <w:pPr>
        <w:autoSpaceDE w:val="0"/>
        <w:autoSpaceDN w:val="0"/>
        <w:adjustRightInd w:val="0"/>
        <w:jc w:val="both"/>
        <w:rPr>
          <w:rStyle w:val="longtext"/>
          <w:lang w:val="en-US"/>
        </w:rPr>
      </w:pPr>
    </w:p>
    <w:p w:rsidR="00E41C0D" w:rsidRPr="00C87756" w:rsidRDefault="00E41C0D" w:rsidP="00E41C0D">
      <w:pPr>
        <w:textAlignment w:val="top"/>
        <w:rPr>
          <w:b/>
          <w:lang w:val="en-US"/>
        </w:rPr>
      </w:pPr>
      <w:r w:rsidRPr="00C87756">
        <w:rPr>
          <w:rFonts w:eastAsiaTheme="minorHAnsi"/>
          <w:b/>
          <w:lang w:val="en-US" w:eastAsia="en-US"/>
        </w:rPr>
        <w:t xml:space="preserve">2 </w:t>
      </w:r>
      <w:r w:rsidRPr="00D235EE">
        <w:rPr>
          <w:b/>
          <w:lang w:val="en-US"/>
        </w:rPr>
        <w:t>Ownership, land-use right</w:t>
      </w:r>
      <w:r w:rsidRPr="00C87756">
        <w:rPr>
          <w:b/>
          <w:lang w:val="en-US"/>
        </w:rPr>
        <w:t xml:space="preserve"> </w:t>
      </w:r>
      <w:r w:rsidRPr="00D235EE">
        <w:rPr>
          <w:b/>
          <w:lang w:val="en-US"/>
        </w:rPr>
        <w:t>and other property rights to land</w:t>
      </w:r>
    </w:p>
    <w:p w:rsidR="00E3054D" w:rsidRDefault="00E3054D" w:rsidP="00E41C0D">
      <w:pPr>
        <w:ind w:firstLine="708"/>
        <w:textAlignment w:val="top"/>
        <w:rPr>
          <w:lang w:val="en-US"/>
        </w:rPr>
      </w:pPr>
    </w:p>
    <w:p w:rsidR="00E41C0D" w:rsidRPr="00D235EE" w:rsidRDefault="00E41C0D" w:rsidP="00E41C0D">
      <w:pPr>
        <w:ind w:firstLine="708"/>
        <w:textAlignment w:val="top"/>
        <w:rPr>
          <w:b/>
          <w:lang w:val="en-US"/>
        </w:rPr>
      </w:pPr>
      <w:r w:rsidRPr="00D235EE">
        <w:rPr>
          <w:lang w:val="en-US"/>
        </w:rPr>
        <w:t>In the Republic of Kazakhstan shall be recognized and equal protection of the public and private ownership of land.</w:t>
      </w:r>
      <w:r w:rsidRPr="00D235EE">
        <w:rPr>
          <w:lang w:val="en-US"/>
        </w:rPr>
        <w:br/>
        <w:t>     </w:t>
      </w:r>
      <w:r w:rsidRPr="00D235EE">
        <w:rPr>
          <w:lang w:val="en-US"/>
        </w:rPr>
        <w:tab/>
        <w:t>Subjects of ownership:</w:t>
      </w:r>
      <w:r w:rsidRPr="00D235EE">
        <w:rPr>
          <w:lang w:val="en-US"/>
        </w:rPr>
        <w:br/>
        <w:t>     -  entity, the state ownership of land in the territory of the republic - the Republic of Kazakhstan;</w:t>
      </w:r>
      <w:r w:rsidRPr="00D235EE">
        <w:rPr>
          <w:lang w:val="en-US"/>
        </w:rPr>
        <w:br/>
        <w:t xml:space="preserve">     -  the subject of private ownership of land on terms, conditions and limits established by Land Code, - citizens and non-state entities. In this case, the nationals be citizens of the Republic of Kazakhstan, foreigners and stateless persons, unless otherwise prescribed by </w:t>
      </w:r>
      <w:proofErr w:type="gramStart"/>
      <w:r w:rsidRPr="00D235EE">
        <w:rPr>
          <w:lang w:val="en-US"/>
        </w:rPr>
        <w:t>Land  Code</w:t>
      </w:r>
      <w:proofErr w:type="gramEnd"/>
      <w:r w:rsidRPr="00D235EE">
        <w:rPr>
          <w:lang w:val="en-US"/>
        </w:rPr>
        <w:t>.</w:t>
      </w:r>
      <w:r w:rsidRPr="00D235EE">
        <w:rPr>
          <w:lang w:val="en-US"/>
        </w:rPr>
        <w:br/>
        <w:t>                                                         </w:t>
      </w:r>
      <w:r w:rsidRPr="00D235EE">
        <w:rPr>
          <w:b/>
          <w:lang w:val="en-US"/>
        </w:rPr>
        <w:t>Content ownership</w:t>
      </w:r>
      <w:r w:rsidRPr="00D235EE">
        <w:rPr>
          <w:b/>
          <w:lang w:val="en-US"/>
        </w:rPr>
        <w:br/>
      </w:r>
      <w:r w:rsidRPr="00D235EE">
        <w:rPr>
          <w:lang w:val="en-US"/>
        </w:rPr>
        <w:t>     Owner owns the rights to possess, use and disposal of land belonging to him.</w:t>
      </w:r>
      <w:r w:rsidRPr="00D235EE">
        <w:rPr>
          <w:lang w:val="en-US"/>
        </w:rPr>
        <w:br/>
        <w:t>     Law of the state as owner of the land shall state bodies in accordance with their competence established by this Code and other legislative acts of the Republic of Kazakhstan.</w:t>
      </w:r>
      <w:r w:rsidRPr="00D235EE">
        <w:rPr>
          <w:lang w:val="en-US"/>
        </w:rPr>
        <w:br/>
        <w:t>     The land owner may exercise the rights of the owner on terms, conditions and within the limits prescribed by this Code and other legislative acts of the Republic of Kazakhstan.</w:t>
      </w:r>
    </w:p>
    <w:p w:rsidR="00E41C0D" w:rsidRPr="00C87756" w:rsidRDefault="00E41C0D" w:rsidP="00E41C0D">
      <w:pPr>
        <w:ind w:firstLine="708"/>
        <w:textAlignment w:val="top"/>
        <w:rPr>
          <w:b/>
          <w:lang w:val="en-US"/>
        </w:rPr>
      </w:pPr>
      <w:r w:rsidRPr="00D235EE">
        <w:rPr>
          <w:b/>
          <w:lang w:val="en-US"/>
        </w:rPr>
        <w:t xml:space="preserve">The emergence of property </w:t>
      </w:r>
      <w:proofErr w:type="gramStart"/>
      <w:r w:rsidRPr="00D235EE">
        <w:rPr>
          <w:b/>
          <w:lang w:val="en-US"/>
        </w:rPr>
        <w:t>rights</w:t>
      </w:r>
      <w:r w:rsidRPr="00C87756">
        <w:rPr>
          <w:b/>
          <w:lang w:val="en-US"/>
        </w:rPr>
        <w:t xml:space="preserve"> </w:t>
      </w:r>
      <w:r w:rsidRPr="00D235EE">
        <w:rPr>
          <w:b/>
          <w:lang w:val="en-US"/>
        </w:rPr>
        <w:t> on</w:t>
      </w:r>
      <w:proofErr w:type="gramEnd"/>
      <w:r w:rsidRPr="00D235EE">
        <w:rPr>
          <w:b/>
          <w:lang w:val="en-US"/>
        </w:rPr>
        <w:t xml:space="preserve"> land</w:t>
      </w:r>
      <w:r w:rsidRPr="00D235EE">
        <w:rPr>
          <w:b/>
          <w:lang w:val="en-US"/>
        </w:rPr>
        <w:br/>
      </w:r>
      <w:r w:rsidRPr="00D235EE">
        <w:rPr>
          <w:lang w:val="en-US"/>
        </w:rPr>
        <w:t>     </w:t>
      </w:r>
      <w:r w:rsidRPr="00D235EE">
        <w:rPr>
          <w:lang w:val="en-US"/>
        </w:rPr>
        <w:tab/>
        <w:t>Ownership of the land occurs through:</w:t>
      </w:r>
      <w:r w:rsidRPr="00D235EE">
        <w:rPr>
          <w:lang w:val="en-US"/>
        </w:rPr>
        <w:br/>
        <w:t>     1) the provision of property rights;</w:t>
      </w:r>
      <w:r w:rsidRPr="00D235EE">
        <w:rPr>
          <w:lang w:val="en-US"/>
        </w:rPr>
        <w:br/>
        <w:t>     2) transfer of ownership;</w:t>
      </w:r>
      <w:r w:rsidRPr="00D235EE">
        <w:rPr>
          <w:lang w:val="en-US"/>
        </w:rPr>
        <w:br/>
      </w:r>
      <w:r w:rsidRPr="00D235EE">
        <w:rPr>
          <w:lang w:val="en-US"/>
        </w:rPr>
        <w:lastRenderedPageBreak/>
        <w:t>     3) the transfer of ownership by way of universal legal succession (inheritance, the reorganization of legal entities).</w:t>
      </w:r>
      <w:r w:rsidRPr="00D235EE">
        <w:rPr>
          <w:lang w:val="en-US"/>
        </w:rPr>
        <w:br/>
        <w:t>     </w:t>
      </w:r>
      <w:r w:rsidRPr="00D235EE">
        <w:rPr>
          <w:lang w:val="en-US"/>
        </w:rPr>
        <w:tab/>
        <w:t xml:space="preserve"> Assignment, transfer and change of ownership should take into account the purpose of land.</w:t>
      </w:r>
      <w:r w:rsidRPr="00D235EE">
        <w:rPr>
          <w:lang w:val="en-US"/>
        </w:rPr>
        <w:br/>
        <w:t xml:space="preserve"> </w:t>
      </w:r>
      <w:r w:rsidRPr="00D235EE">
        <w:rPr>
          <w:lang w:val="en-US"/>
        </w:rPr>
        <w:tab/>
        <w:t xml:space="preserve"> Ownership of the land occurs on the basis of:</w:t>
      </w:r>
      <w:r w:rsidRPr="00D235EE">
        <w:rPr>
          <w:lang w:val="en-US"/>
        </w:rPr>
        <w:br/>
        <w:t>     1) acts of governmental bodies;</w:t>
      </w:r>
      <w:r w:rsidRPr="00D235EE">
        <w:rPr>
          <w:lang w:val="en-US"/>
        </w:rPr>
        <w:br/>
        <w:t>     2) civil transactions;</w:t>
      </w:r>
      <w:r w:rsidRPr="00D235EE">
        <w:rPr>
          <w:lang w:val="en-US"/>
        </w:rPr>
        <w:br/>
        <w:t>     3) other reasons stipulated by the legislation of the Republic of Kazakhstan.</w:t>
      </w:r>
    </w:p>
    <w:p w:rsidR="00E41C0D" w:rsidRPr="00C87756" w:rsidRDefault="00E41C0D" w:rsidP="00E41C0D">
      <w:pPr>
        <w:textAlignment w:val="top"/>
        <w:rPr>
          <w:rFonts w:eastAsiaTheme="minorHAnsi"/>
          <w:b/>
          <w:lang w:val="en-US" w:eastAsia="en-US"/>
        </w:rPr>
      </w:pPr>
      <w:r w:rsidRPr="00C87756">
        <w:rPr>
          <w:rFonts w:eastAsiaTheme="minorHAnsi"/>
          <w:b/>
          <w:lang w:val="en-US" w:eastAsia="en-US"/>
        </w:rPr>
        <w:t xml:space="preserve">                                                      </w:t>
      </w:r>
    </w:p>
    <w:p w:rsidR="00E41C0D" w:rsidRPr="00C87756" w:rsidRDefault="00E41C0D" w:rsidP="00E41C0D">
      <w:pPr>
        <w:textAlignment w:val="top"/>
        <w:rPr>
          <w:b/>
          <w:lang w:val="en-US"/>
        </w:rPr>
      </w:pPr>
      <w:r w:rsidRPr="00C87756">
        <w:rPr>
          <w:rFonts w:eastAsiaTheme="minorHAnsi"/>
          <w:b/>
          <w:lang w:val="en-US" w:eastAsia="en-US"/>
        </w:rPr>
        <w:t xml:space="preserve">                                                                </w:t>
      </w:r>
      <w:r w:rsidRPr="00D235EE">
        <w:rPr>
          <w:b/>
          <w:lang w:val="en-US"/>
        </w:rPr>
        <w:t xml:space="preserve">Land-use right </w:t>
      </w:r>
    </w:p>
    <w:p w:rsidR="00E41C0D" w:rsidRPr="00C87756" w:rsidRDefault="00E41C0D" w:rsidP="00E41C0D">
      <w:pPr>
        <w:jc w:val="both"/>
        <w:textAlignment w:val="top"/>
        <w:rPr>
          <w:lang w:val="en-US"/>
        </w:rPr>
      </w:pPr>
      <w:r w:rsidRPr="00D235EE">
        <w:rPr>
          <w:lang w:val="en-US"/>
        </w:rPr>
        <w:t>  </w:t>
      </w:r>
      <w:r w:rsidRPr="00D235EE">
        <w:rPr>
          <w:lang w:val="en-US"/>
        </w:rPr>
        <w:tab/>
        <w:t xml:space="preserve">Land-use right is a real right. </w:t>
      </w:r>
      <w:proofErr w:type="gramStart"/>
      <w:r w:rsidRPr="00D235EE">
        <w:rPr>
          <w:lang w:val="en-US"/>
        </w:rPr>
        <w:t>By law, the norms of land ownership as far as not inconsistent with this Code or the nature of property law.</w:t>
      </w:r>
      <w:proofErr w:type="gramEnd"/>
      <w:r w:rsidRPr="00D235EE">
        <w:rPr>
          <w:lang w:val="en-US"/>
        </w:rPr>
        <w:t>     </w:t>
      </w:r>
    </w:p>
    <w:p w:rsidR="00E41C0D" w:rsidRPr="00C87756" w:rsidRDefault="00E41C0D" w:rsidP="00E41C0D">
      <w:pPr>
        <w:jc w:val="center"/>
        <w:textAlignment w:val="top"/>
        <w:rPr>
          <w:b/>
          <w:lang w:val="en-US"/>
        </w:rPr>
      </w:pPr>
      <w:r w:rsidRPr="00D235EE">
        <w:rPr>
          <w:b/>
          <w:lang w:val="en-US"/>
        </w:rPr>
        <w:t>Types of land use rights</w:t>
      </w:r>
    </w:p>
    <w:p w:rsidR="00E41C0D" w:rsidRPr="00C87756" w:rsidRDefault="00E41C0D" w:rsidP="00E41C0D">
      <w:pPr>
        <w:ind w:firstLine="708"/>
        <w:textAlignment w:val="top"/>
        <w:rPr>
          <w:lang w:val="en-US"/>
        </w:rPr>
      </w:pPr>
      <w:r w:rsidRPr="00D235EE">
        <w:rPr>
          <w:lang w:val="en-US"/>
        </w:rPr>
        <w:t xml:space="preserve"> Land-use right may be temporary or permanent, alienable or inalienable, acquired for consideration or gratuitously.</w:t>
      </w:r>
      <w:r w:rsidRPr="00D235EE">
        <w:rPr>
          <w:lang w:val="en-US"/>
        </w:rPr>
        <w:br/>
        <w:t xml:space="preserve">             No one shall be deprived of land use rights except on grounds established by </w:t>
      </w:r>
      <w:r w:rsidR="00C87756" w:rsidRPr="00D235EE">
        <w:rPr>
          <w:lang w:val="en-US"/>
        </w:rPr>
        <w:t>Land</w:t>
      </w:r>
      <w:r w:rsidRPr="00D235EE">
        <w:rPr>
          <w:lang w:val="en-US"/>
        </w:rPr>
        <w:t xml:space="preserve"> Code and other legislative acts of the Republic of Kazakhstan.</w:t>
      </w:r>
    </w:p>
    <w:p w:rsidR="00E41C0D" w:rsidRPr="00C87756" w:rsidRDefault="00C87756" w:rsidP="00C87756">
      <w:pPr>
        <w:textAlignment w:val="top"/>
        <w:rPr>
          <w:lang w:val="en-US"/>
        </w:rPr>
      </w:pPr>
      <w:r w:rsidRPr="00D235EE">
        <w:rPr>
          <w:b/>
          <w:lang w:val="en-US"/>
        </w:rPr>
        <w:t xml:space="preserve">                                                     </w:t>
      </w:r>
      <w:r w:rsidR="00E41C0D" w:rsidRPr="00D235EE">
        <w:rPr>
          <w:b/>
          <w:lang w:val="en-US"/>
        </w:rPr>
        <w:t>The subjects of land use rights</w:t>
      </w:r>
      <w:r w:rsidR="00E41C0D" w:rsidRPr="00D235EE">
        <w:rPr>
          <w:lang w:val="en-US"/>
        </w:rPr>
        <w:br/>
        <w:t>     Land users are divided into:</w:t>
      </w:r>
      <w:r w:rsidR="00E41C0D" w:rsidRPr="00D235EE">
        <w:rPr>
          <w:lang w:val="en-US"/>
        </w:rPr>
        <w:br/>
        <w:t>     1) public and private;</w:t>
      </w:r>
      <w:r w:rsidR="00E41C0D" w:rsidRPr="00D235EE">
        <w:rPr>
          <w:lang w:val="en-US"/>
        </w:rPr>
        <w:br/>
        <w:t>     2) national and foreign;</w:t>
      </w:r>
      <w:r w:rsidR="00E41C0D" w:rsidRPr="00D235EE">
        <w:rPr>
          <w:lang w:val="en-US"/>
        </w:rPr>
        <w:br/>
        <w:t>     3) natural and legal persons;</w:t>
      </w:r>
      <w:r w:rsidR="00E41C0D" w:rsidRPr="00D235EE">
        <w:rPr>
          <w:lang w:val="en-US"/>
        </w:rPr>
        <w:br/>
        <w:t>     4) permanent or temporary;</w:t>
      </w:r>
      <w:r w:rsidR="00E41C0D" w:rsidRPr="00D235EE">
        <w:rPr>
          <w:lang w:val="en-US"/>
        </w:rPr>
        <w:br/>
        <w:t>     5) primary and secondary.</w:t>
      </w:r>
    </w:p>
    <w:p w:rsidR="00E41C0D" w:rsidRPr="00C87756" w:rsidRDefault="00C87756" w:rsidP="00E41C0D">
      <w:pPr>
        <w:textAlignment w:val="top"/>
        <w:rPr>
          <w:lang w:val="en-US"/>
        </w:rPr>
      </w:pPr>
      <w:r w:rsidRPr="00D235EE">
        <w:rPr>
          <w:lang w:val="en-US"/>
        </w:rPr>
        <w:t xml:space="preserve">                                                  </w:t>
      </w:r>
      <w:r w:rsidR="00E41C0D" w:rsidRPr="00D235EE">
        <w:rPr>
          <w:b/>
          <w:lang w:val="en-US"/>
        </w:rPr>
        <w:t>The emergence of land-use rights</w:t>
      </w:r>
      <w:r w:rsidR="00E41C0D" w:rsidRPr="00D235EE">
        <w:rPr>
          <w:b/>
          <w:lang w:val="en-US"/>
        </w:rPr>
        <w:br/>
      </w:r>
      <w:r w:rsidRPr="00D235EE">
        <w:rPr>
          <w:lang w:val="en-US"/>
        </w:rPr>
        <w:t>     </w:t>
      </w:r>
      <w:r w:rsidR="00E41C0D" w:rsidRPr="00D235EE">
        <w:rPr>
          <w:lang w:val="en-US"/>
        </w:rPr>
        <w:t xml:space="preserve"> Land-use right arises by:</w:t>
      </w:r>
      <w:r w:rsidR="00E41C0D" w:rsidRPr="00D235EE">
        <w:rPr>
          <w:lang w:val="en-US"/>
        </w:rPr>
        <w:br/>
        <w:t>     1) granting land use rights;</w:t>
      </w:r>
      <w:r w:rsidR="00E41C0D" w:rsidRPr="00D235EE">
        <w:rPr>
          <w:lang w:val="en-US"/>
        </w:rPr>
        <w:br/>
        <w:t>     2) the transfer of land use rights;</w:t>
      </w:r>
      <w:r w:rsidR="00E41C0D" w:rsidRPr="00D235EE">
        <w:rPr>
          <w:lang w:val="en-US"/>
        </w:rPr>
        <w:br/>
        <w:t>     3) the transfer of land by way of universal legal succession (inheritance, the reorganization of legal entities).</w:t>
      </w:r>
      <w:r w:rsidR="00E41C0D" w:rsidRPr="00D235EE">
        <w:rPr>
          <w:lang w:val="en-US"/>
        </w:rPr>
        <w:br/>
        <w:t>     Assignment, transfer and transfer land use rights must take into account the purpose of land.</w:t>
      </w:r>
      <w:r w:rsidR="00E41C0D" w:rsidRPr="00D235EE">
        <w:rPr>
          <w:lang w:val="en-US"/>
        </w:rPr>
        <w:br/>
        <w:t>     Land-use right arises on the basis of:</w:t>
      </w:r>
      <w:r w:rsidR="00E41C0D" w:rsidRPr="00D235EE">
        <w:rPr>
          <w:lang w:val="en-US"/>
        </w:rPr>
        <w:br/>
        <w:t>     1) acts of governmental bodies;</w:t>
      </w:r>
      <w:r w:rsidR="00E41C0D" w:rsidRPr="00D235EE">
        <w:rPr>
          <w:lang w:val="en-US"/>
        </w:rPr>
        <w:br/>
        <w:t>     2) civil transactions;</w:t>
      </w:r>
      <w:r w:rsidR="00E41C0D" w:rsidRPr="00D235EE">
        <w:rPr>
          <w:lang w:val="en-US"/>
        </w:rPr>
        <w:br/>
        <w:t xml:space="preserve">     3) other reasons stipulated by the legislation of </w:t>
      </w:r>
      <w:r w:rsidRPr="00D235EE">
        <w:rPr>
          <w:lang w:val="en-US"/>
        </w:rPr>
        <w:t>the Republic of Kazakhstan</w:t>
      </w:r>
    </w:p>
    <w:p w:rsidR="00C87756" w:rsidRPr="00C930D5" w:rsidRDefault="00E41C0D" w:rsidP="00C87756">
      <w:pPr>
        <w:autoSpaceDE w:val="0"/>
        <w:autoSpaceDN w:val="0"/>
        <w:adjustRightInd w:val="0"/>
        <w:jc w:val="center"/>
        <w:rPr>
          <w:b/>
          <w:lang w:val="en-US"/>
        </w:rPr>
      </w:pPr>
      <w:r w:rsidRPr="00C930D5">
        <w:rPr>
          <w:b/>
          <w:lang w:val="en-US"/>
        </w:rPr>
        <w:t>The right of permanent use</w:t>
      </w:r>
    </w:p>
    <w:p w:rsidR="00E41C0D" w:rsidRPr="00D235EE" w:rsidRDefault="00C87756" w:rsidP="00C87756">
      <w:pPr>
        <w:autoSpaceDE w:val="0"/>
        <w:autoSpaceDN w:val="0"/>
        <w:adjustRightInd w:val="0"/>
        <w:rPr>
          <w:rFonts w:eastAsiaTheme="minorHAnsi"/>
          <w:b/>
          <w:lang w:val="en-US" w:eastAsia="en-US"/>
        </w:rPr>
      </w:pPr>
      <w:r w:rsidRPr="00D235EE">
        <w:rPr>
          <w:lang w:val="en-US"/>
        </w:rPr>
        <w:br/>
        <w:t>      </w:t>
      </w:r>
      <w:r w:rsidR="00E41C0D" w:rsidRPr="00D235EE">
        <w:rPr>
          <w:lang w:val="en-US"/>
        </w:rPr>
        <w:t>On the right of permanent use granted land in the following state land:</w:t>
      </w:r>
      <w:r w:rsidR="00E41C0D" w:rsidRPr="00D235EE">
        <w:rPr>
          <w:lang w:val="en-US"/>
        </w:rPr>
        <w:br/>
        <w:t>      1) entities that owns the buildings (constructions) placed in the objects of the condominium on the right of economic management or operational management;</w:t>
      </w:r>
      <w:r w:rsidR="00E41C0D" w:rsidRPr="00D235EE">
        <w:rPr>
          <w:lang w:val="en-US"/>
        </w:rPr>
        <w:br/>
        <w:t>      2) legal persons engaged in agricultural and forestry produ</w:t>
      </w:r>
      <w:r w:rsidRPr="00D235EE">
        <w:rPr>
          <w:lang w:val="en-US"/>
        </w:rPr>
        <w:t xml:space="preserve">ction, as well as for research, </w:t>
      </w:r>
      <w:r w:rsidR="00E41C0D" w:rsidRPr="00D235EE">
        <w:rPr>
          <w:lang w:val="en-US"/>
        </w:rPr>
        <w:t>experimental and educational purposes;</w:t>
      </w:r>
      <w:r w:rsidR="00E41C0D" w:rsidRPr="00D235EE">
        <w:rPr>
          <w:lang w:val="en-US"/>
        </w:rPr>
        <w:br/>
        <w:t>      3) legal persons engaged in land use on the lands of specially protected natural areas;</w:t>
      </w:r>
      <w:r w:rsidR="00E41C0D" w:rsidRPr="00D235EE">
        <w:rPr>
          <w:lang w:val="en-US"/>
        </w:rPr>
        <w:br/>
        <w:t>      4) in other cases stipulated by legislative acts of the Republic of Kazakhstan.</w:t>
      </w:r>
      <w:r w:rsidR="00E41C0D" w:rsidRPr="00D235EE">
        <w:rPr>
          <w:lang w:val="en-US"/>
        </w:rPr>
        <w:br/>
        <w:t xml:space="preserve">      2. The right of permanent land can not belong </w:t>
      </w:r>
      <w:proofErr w:type="gramStart"/>
      <w:r w:rsidR="00E41C0D" w:rsidRPr="00D235EE">
        <w:rPr>
          <w:lang w:val="en-US"/>
        </w:rPr>
        <w:t>to a foreign land users</w:t>
      </w:r>
      <w:proofErr w:type="gramEnd"/>
      <w:r w:rsidR="00E41C0D" w:rsidRPr="00D235EE">
        <w:rPr>
          <w:lang w:val="en-US"/>
        </w:rPr>
        <w:t>.</w:t>
      </w:r>
      <w:r w:rsidR="00E41C0D" w:rsidRPr="00D235EE">
        <w:rPr>
          <w:lang w:val="en-US"/>
        </w:rPr>
        <w:br/>
        <w:t>      </w:t>
      </w:r>
      <w:r w:rsidRPr="00D235EE">
        <w:rPr>
          <w:lang w:val="en-US"/>
        </w:rPr>
        <w:t xml:space="preserve">                               </w:t>
      </w:r>
      <w:r w:rsidR="00E41C0D" w:rsidRPr="00D235EE">
        <w:rPr>
          <w:b/>
          <w:lang w:val="en-US"/>
        </w:rPr>
        <w:t> The right of temporary land use</w:t>
      </w:r>
      <w:r w:rsidRPr="00D235EE">
        <w:rPr>
          <w:lang w:val="en-US"/>
        </w:rPr>
        <w:br/>
        <w:t>     </w:t>
      </w:r>
      <w:r w:rsidR="00E41C0D" w:rsidRPr="00D235EE">
        <w:rPr>
          <w:lang w:val="en-US"/>
        </w:rPr>
        <w:t>Land can be granted to citizens and legal entities on the right of temporary paid land-use (lease) or the right of tempo</w:t>
      </w:r>
      <w:r w:rsidRPr="00D235EE">
        <w:rPr>
          <w:lang w:val="en-US"/>
        </w:rPr>
        <w:t>rary grant of land use.</w:t>
      </w:r>
      <w:r w:rsidRPr="00D235EE">
        <w:rPr>
          <w:lang w:val="en-US"/>
        </w:rPr>
        <w:br/>
        <w:t>     </w:t>
      </w:r>
      <w:r w:rsidR="00E41C0D" w:rsidRPr="00D235EE">
        <w:rPr>
          <w:lang w:val="en-US"/>
        </w:rPr>
        <w:t xml:space="preserve">The right to grant temporary land granted for a period of 5 years unless otherwise prescribed by </w:t>
      </w:r>
      <w:r w:rsidRPr="00D235EE">
        <w:rPr>
          <w:lang w:val="en-US"/>
        </w:rPr>
        <w:t>Land</w:t>
      </w:r>
      <w:r w:rsidR="00E41C0D" w:rsidRPr="00D235EE">
        <w:rPr>
          <w:lang w:val="en-US"/>
        </w:rPr>
        <w:t xml:space="preserve"> Code and laws of the Republic of Kazakhstan.</w:t>
      </w:r>
      <w:r w:rsidR="00E41C0D" w:rsidRPr="00D235EE">
        <w:rPr>
          <w:lang w:val="en-US"/>
        </w:rPr>
        <w:br/>
        <w:t>     Interim paid land-use right may be short (up to 5 years) and lo</w:t>
      </w:r>
      <w:r w:rsidRPr="00D235EE">
        <w:rPr>
          <w:lang w:val="en-US"/>
        </w:rPr>
        <w:t>ng-term (5 to 49 years).</w:t>
      </w:r>
      <w:r w:rsidRPr="00D235EE">
        <w:rPr>
          <w:lang w:val="en-US"/>
        </w:rPr>
        <w:br/>
        <w:t>    </w:t>
      </w:r>
      <w:r w:rsidR="00E41C0D" w:rsidRPr="00D235EE">
        <w:rPr>
          <w:lang w:val="en-US"/>
        </w:rPr>
        <w:t xml:space="preserve"> Deadline for temporary land use rights shall be established taking into account grants rights to </w:t>
      </w:r>
      <w:r w:rsidR="00E41C0D" w:rsidRPr="00D235EE">
        <w:rPr>
          <w:lang w:val="en-US"/>
        </w:rPr>
        <w:lastRenderedPageBreak/>
        <w:t>the land, its purpose and zoning.</w:t>
      </w:r>
      <w:r w:rsidR="00E41C0D" w:rsidRPr="00D235EE">
        <w:rPr>
          <w:lang w:val="en-US"/>
        </w:rPr>
        <w:br/>
        <w:t xml:space="preserve">     Termination of the executive bodies of temporary land use contracts unilaterally, except as provided in </w:t>
      </w:r>
      <w:r w:rsidRPr="00D235EE">
        <w:rPr>
          <w:lang w:val="en-US"/>
        </w:rPr>
        <w:t xml:space="preserve">Land </w:t>
      </w:r>
      <w:r w:rsidR="00E41C0D" w:rsidRPr="00D235EE">
        <w:rPr>
          <w:lang w:val="en-US"/>
        </w:rPr>
        <w:t>Code, as well as in cases where the termination order specified in the treaty itself, is not allowed.</w:t>
      </w:r>
      <w:r w:rsidR="00E41C0D" w:rsidRPr="00D235EE">
        <w:rPr>
          <w:color w:val="000000"/>
          <w:lang w:val="en-US"/>
        </w:rPr>
        <w:br/>
      </w:r>
    </w:p>
    <w:p w:rsidR="00D14EC8" w:rsidRPr="00D235EE" w:rsidRDefault="00D14EC8" w:rsidP="00C87756">
      <w:pPr>
        <w:autoSpaceDE w:val="0"/>
        <w:autoSpaceDN w:val="0"/>
        <w:adjustRightInd w:val="0"/>
        <w:rPr>
          <w:b/>
          <w:lang w:val="en-US"/>
        </w:rPr>
      </w:pPr>
      <w:r w:rsidRPr="00D235EE">
        <w:rPr>
          <w:rStyle w:val="longtext"/>
          <w:b/>
          <w:lang w:val="en-US"/>
        </w:rPr>
        <w:t xml:space="preserve">3 </w:t>
      </w:r>
      <w:r w:rsidRPr="00D235EE">
        <w:rPr>
          <w:b/>
          <w:lang w:val="en-US"/>
        </w:rPr>
        <w:t>Categories of land</w:t>
      </w:r>
    </w:p>
    <w:p w:rsidR="00D14EC8" w:rsidRPr="00D235EE" w:rsidRDefault="00D14EC8" w:rsidP="00C87756">
      <w:pPr>
        <w:autoSpaceDE w:val="0"/>
        <w:autoSpaceDN w:val="0"/>
        <w:adjustRightInd w:val="0"/>
        <w:rPr>
          <w:rStyle w:val="longtext"/>
          <w:b/>
          <w:lang w:val="en-US"/>
        </w:rPr>
      </w:pPr>
    </w:p>
    <w:p w:rsidR="00D14EC8" w:rsidRPr="00D235EE" w:rsidRDefault="00D14EC8" w:rsidP="00D14EC8">
      <w:pPr>
        <w:autoSpaceDE w:val="0"/>
        <w:autoSpaceDN w:val="0"/>
        <w:adjustRightInd w:val="0"/>
        <w:ind w:firstLine="708"/>
        <w:rPr>
          <w:color w:val="000000"/>
          <w:lang w:val="en-US"/>
        </w:rPr>
      </w:pPr>
      <w:r w:rsidRPr="00D235EE">
        <w:rPr>
          <w:rStyle w:val="longtext"/>
          <w:color w:val="000000"/>
          <w:lang w:val="en-US"/>
        </w:rPr>
        <w:t>Land Fund of the Republic of Kazakhstan in accordance with the purpose divided into the following categories:</w:t>
      </w:r>
      <w:r w:rsidRPr="00D235EE">
        <w:rPr>
          <w:color w:val="000000"/>
          <w:lang w:val="en-US"/>
        </w:rPr>
        <w:br/>
      </w:r>
      <w:r w:rsidRPr="00D235EE">
        <w:rPr>
          <w:rStyle w:val="longtext"/>
          <w:color w:val="000000"/>
          <w:lang w:val="en-US"/>
        </w:rPr>
        <w:t>     1) agricultural land;</w:t>
      </w:r>
      <w:r w:rsidRPr="00D235EE">
        <w:rPr>
          <w:color w:val="000000"/>
          <w:lang w:val="en-US"/>
        </w:rPr>
        <w:br/>
      </w:r>
      <w:r w:rsidRPr="00D235EE">
        <w:rPr>
          <w:rStyle w:val="longtext"/>
          <w:color w:val="000000"/>
          <w:lang w:val="en-US"/>
        </w:rPr>
        <w:t>     2) land settlements (cities, towns and villages);</w:t>
      </w:r>
      <w:r w:rsidRPr="00D235EE">
        <w:rPr>
          <w:color w:val="000000"/>
          <w:lang w:val="en-US"/>
        </w:rPr>
        <w:br/>
      </w:r>
      <w:r w:rsidRPr="00D235EE">
        <w:rPr>
          <w:rStyle w:val="longtext"/>
          <w:color w:val="000000"/>
          <w:lang w:val="en-US"/>
        </w:rPr>
        <w:t>     3) land for industry, transport, communications, defense and other non-agricultural purposes;</w:t>
      </w:r>
      <w:r w:rsidRPr="00D235EE">
        <w:rPr>
          <w:color w:val="000000"/>
          <w:lang w:val="en-US"/>
        </w:rPr>
        <w:br/>
      </w:r>
      <w:r w:rsidRPr="00D235EE">
        <w:rPr>
          <w:rStyle w:val="longtext"/>
          <w:color w:val="000000"/>
          <w:lang w:val="en-US"/>
        </w:rPr>
        <w:t>     4) land protected areas, land, health, recreational, historical and cultural destination;</w:t>
      </w:r>
      <w:r w:rsidRPr="00D235EE">
        <w:rPr>
          <w:color w:val="000000"/>
          <w:lang w:val="en-US"/>
        </w:rPr>
        <w:br/>
      </w:r>
      <w:r w:rsidRPr="00D235EE">
        <w:rPr>
          <w:rStyle w:val="longtext"/>
          <w:color w:val="000000"/>
          <w:lang w:val="en-US"/>
        </w:rPr>
        <w:t>     5) forest land;</w:t>
      </w:r>
      <w:r w:rsidRPr="00D235EE">
        <w:rPr>
          <w:color w:val="000000"/>
          <w:lang w:val="en-US"/>
        </w:rPr>
        <w:br/>
      </w:r>
      <w:r w:rsidRPr="00D235EE">
        <w:rPr>
          <w:rStyle w:val="longtext"/>
          <w:color w:val="000000"/>
          <w:lang w:val="en-US"/>
        </w:rPr>
        <w:t>     6) ground water resources;</w:t>
      </w:r>
      <w:r w:rsidRPr="00D235EE">
        <w:rPr>
          <w:color w:val="000000"/>
          <w:lang w:val="en-US"/>
        </w:rPr>
        <w:br/>
      </w:r>
      <w:r w:rsidRPr="00D235EE">
        <w:rPr>
          <w:rStyle w:val="longtext"/>
          <w:color w:val="000000"/>
          <w:lang w:val="en-US"/>
        </w:rPr>
        <w:t>     7) reserve lands.</w:t>
      </w:r>
    </w:p>
    <w:p w:rsidR="00D14EC8" w:rsidRPr="00D235EE" w:rsidRDefault="00D14EC8" w:rsidP="00D14EC8">
      <w:pPr>
        <w:autoSpaceDE w:val="0"/>
        <w:autoSpaceDN w:val="0"/>
        <w:adjustRightInd w:val="0"/>
        <w:ind w:firstLine="708"/>
        <w:jc w:val="both"/>
        <w:rPr>
          <w:color w:val="000000"/>
          <w:lang w:val="en-US"/>
        </w:rPr>
      </w:pPr>
      <w:r w:rsidRPr="00D235EE">
        <w:rPr>
          <w:color w:val="000000"/>
          <w:lang w:val="en-US"/>
        </w:rPr>
        <w:t>Agricultural lands are lands granted for agricultural purposes, or intended for these purposes.</w:t>
      </w:r>
    </w:p>
    <w:p w:rsidR="00D14EC8" w:rsidRPr="00D235EE" w:rsidRDefault="00D14EC8" w:rsidP="00D14EC8">
      <w:pPr>
        <w:autoSpaceDE w:val="0"/>
        <w:autoSpaceDN w:val="0"/>
        <w:adjustRightInd w:val="0"/>
        <w:ind w:firstLine="708"/>
        <w:jc w:val="both"/>
        <w:rPr>
          <w:color w:val="000000"/>
          <w:lang w:val="en-US"/>
        </w:rPr>
      </w:pPr>
      <w:r w:rsidRPr="00D235EE">
        <w:rPr>
          <w:color w:val="000000"/>
          <w:lang w:val="en-US"/>
        </w:rPr>
        <w:t>Land plots allocated for the development of cities, towns, villages, towns and other settlements belong to the category of land settlements.</w:t>
      </w:r>
    </w:p>
    <w:p w:rsidR="00D14EC8" w:rsidRPr="00D235EE" w:rsidRDefault="00D14EC8" w:rsidP="00D14EC8">
      <w:pPr>
        <w:autoSpaceDE w:val="0"/>
        <w:autoSpaceDN w:val="0"/>
        <w:adjustRightInd w:val="0"/>
        <w:ind w:firstLine="708"/>
        <w:jc w:val="both"/>
        <w:rPr>
          <w:color w:val="000000"/>
          <w:lang w:val="en-US"/>
        </w:rPr>
      </w:pPr>
      <w:r w:rsidRPr="00D235EE">
        <w:rPr>
          <w:color w:val="000000"/>
          <w:lang w:val="en-US"/>
        </w:rPr>
        <w:t>Lands of industry, transport, communication and other non-agricultural purposes are lands granted by this Code and other legislative acts of the Republic of Kazakhstan citizens and legal persons for the relevant purpose.</w:t>
      </w:r>
    </w:p>
    <w:p w:rsidR="00D87A12" w:rsidRPr="00D235EE" w:rsidRDefault="00D14EC8" w:rsidP="00D87A12">
      <w:pPr>
        <w:autoSpaceDE w:val="0"/>
        <w:autoSpaceDN w:val="0"/>
        <w:adjustRightInd w:val="0"/>
        <w:ind w:firstLine="708"/>
        <w:jc w:val="both"/>
        <w:rPr>
          <w:color w:val="000000"/>
          <w:lang w:val="en-US"/>
        </w:rPr>
      </w:pPr>
      <w:r w:rsidRPr="00D235EE">
        <w:rPr>
          <w:color w:val="000000"/>
          <w:lang w:val="en-US"/>
        </w:rPr>
        <w:t xml:space="preserve">Lands Protected areas are lands of state natural reserves, national natural parks, state natural reserves, national regional natural parks, public zoological parks, public botanical gardens, public parks and public </w:t>
      </w:r>
      <w:proofErr w:type="spellStart"/>
      <w:r w:rsidRPr="00D235EE">
        <w:rPr>
          <w:color w:val="000000"/>
          <w:lang w:val="en-US"/>
        </w:rPr>
        <w:t>dendrological</w:t>
      </w:r>
      <w:proofErr w:type="spellEnd"/>
      <w:r w:rsidRPr="00D235EE">
        <w:rPr>
          <w:color w:val="000000"/>
          <w:lang w:val="en-US"/>
        </w:rPr>
        <w:t xml:space="preserve"> natural monuments.</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Lands recreational purposes include resorts, possessing natural medicinal factors, as well as land, favorable for the organization of prevention and treatment.</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Recreational lands are lands that are intended and used for organized public recreation and tourist population.</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Lands of historical and cultural value are recognized land under the objects of historical and cultural heritage, including historical and cultural monuments.</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Lands of forest fund are recognized land covered with forests, and not covered with forest, but provided for the needs of forestry.</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Water fund lands are lands occupied by water bodies (rivers and equal to them canals, lakes, reservoirs, ponds and other inland waters, territorial waters), glaciers, wetlands, water management facilities to control runoff, located on a water source, as well as the land allocated under riparian strip these bodies of water and sanitary zones of water intakes of drinking water.</w:t>
      </w:r>
    </w:p>
    <w:p w:rsidR="00D87A12" w:rsidRPr="00D235EE" w:rsidRDefault="00D87A12" w:rsidP="00D87A12">
      <w:pPr>
        <w:autoSpaceDE w:val="0"/>
        <w:autoSpaceDN w:val="0"/>
        <w:adjustRightInd w:val="0"/>
        <w:ind w:firstLine="708"/>
        <w:jc w:val="both"/>
        <w:rPr>
          <w:color w:val="000000"/>
          <w:lang w:val="en-US"/>
        </w:rPr>
      </w:pPr>
      <w:r w:rsidRPr="00D235EE">
        <w:rPr>
          <w:color w:val="000000"/>
          <w:lang w:val="en-US"/>
        </w:rPr>
        <w:t>Reserve lands are all lands not granted to property or land under the jurisdiction of the district executive.</w:t>
      </w:r>
    </w:p>
    <w:p w:rsidR="00FE3C89" w:rsidRPr="00D235EE" w:rsidRDefault="00FE3C89" w:rsidP="00FE3C89">
      <w:pPr>
        <w:autoSpaceDE w:val="0"/>
        <w:autoSpaceDN w:val="0"/>
        <w:adjustRightInd w:val="0"/>
        <w:rPr>
          <w:lang w:val="en-US"/>
        </w:rPr>
      </w:pPr>
    </w:p>
    <w:p w:rsidR="00FE3C89" w:rsidRPr="00D235EE" w:rsidRDefault="00FE3C89" w:rsidP="00FE3C89">
      <w:pPr>
        <w:autoSpaceDE w:val="0"/>
        <w:autoSpaceDN w:val="0"/>
        <w:adjustRightInd w:val="0"/>
        <w:rPr>
          <w:b/>
          <w:lang w:val="en-US"/>
        </w:rPr>
      </w:pPr>
      <w:proofErr w:type="gramStart"/>
      <w:r w:rsidRPr="00D235EE">
        <w:rPr>
          <w:b/>
          <w:lang w:val="en-US"/>
        </w:rPr>
        <w:t xml:space="preserve">4 General Provisions of </w:t>
      </w:r>
      <w:r w:rsidRPr="00FE3C89">
        <w:rPr>
          <w:b/>
          <w:lang w:val="en-US"/>
        </w:rPr>
        <w:t>environmental law.</w:t>
      </w:r>
      <w:proofErr w:type="gramEnd"/>
    </w:p>
    <w:p w:rsidR="00FE3C89" w:rsidRPr="00D235EE" w:rsidRDefault="00FE3C89" w:rsidP="00D87A12">
      <w:pPr>
        <w:autoSpaceDE w:val="0"/>
        <w:autoSpaceDN w:val="0"/>
        <w:adjustRightInd w:val="0"/>
        <w:ind w:firstLine="708"/>
        <w:jc w:val="both"/>
        <w:rPr>
          <w:rFonts w:eastAsiaTheme="minorHAnsi"/>
          <w:b/>
          <w:lang w:val="en-US" w:eastAsia="en-US"/>
        </w:rPr>
      </w:pPr>
    </w:p>
    <w:p w:rsidR="00FE3C89" w:rsidRPr="00690BA2" w:rsidRDefault="00FE3C89" w:rsidP="00FE3C89">
      <w:pPr>
        <w:ind w:firstLine="720"/>
        <w:jc w:val="both"/>
        <w:rPr>
          <w:lang w:val="en-US"/>
        </w:rPr>
      </w:pPr>
      <w:r w:rsidRPr="00690BA2">
        <w:rPr>
          <w:lang w:val="en-US"/>
        </w:rPr>
        <w:t xml:space="preserve">The environmental legislation of the Republic of Kazakhstan shall be based on the Constitution of the Republic of Kazakhstan and shall comprise </w:t>
      </w:r>
      <w:r w:rsidR="00372BE4" w:rsidRPr="00372BE4">
        <w:rPr>
          <w:lang w:val="en-US"/>
        </w:rPr>
        <w:t>Environmental</w:t>
      </w:r>
      <w:r w:rsidRPr="00372BE4">
        <w:rPr>
          <w:lang w:val="en-US"/>
        </w:rPr>
        <w:t xml:space="preserve"> </w:t>
      </w:r>
      <w:r w:rsidRPr="00690BA2">
        <w:rPr>
          <w:lang w:val="en-US"/>
        </w:rPr>
        <w:t>Code and other laws and regulations of the Republic of Kazakhstan.</w:t>
      </w:r>
    </w:p>
    <w:p w:rsidR="00FE3C89" w:rsidRPr="00690BA2" w:rsidRDefault="00FE3C89" w:rsidP="00FE3C89">
      <w:pPr>
        <w:ind w:firstLine="720"/>
        <w:jc w:val="both"/>
        <w:rPr>
          <w:lang w:val="en-US"/>
        </w:rPr>
      </w:pPr>
      <w:bookmarkStart w:id="0" w:name="SUB20200"/>
      <w:bookmarkEnd w:id="0"/>
      <w:r w:rsidRPr="00690BA2">
        <w:rPr>
          <w:lang w:val="en-US"/>
        </w:rPr>
        <w:t>2. If a treaty ratified by the Republic of Kazakhstan sets forth rules other than those contained herein, then the rules of the treaty shall apply.</w:t>
      </w:r>
    </w:p>
    <w:p w:rsidR="00FE3C89" w:rsidRPr="00690BA2" w:rsidRDefault="00FE3C89" w:rsidP="00FE3C89">
      <w:pPr>
        <w:ind w:firstLine="720"/>
        <w:jc w:val="both"/>
        <w:rPr>
          <w:lang w:val="en-US"/>
        </w:rPr>
      </w:pPr>
      <w:bookmarkStart w:id="1" w:name="SUB20300"/>
      <w:bookmarkEnd w:id="1"/>
      <w:smartTag w:uri="urn:schemas-microsoft-com:office:smarttags" w:element="metricconverter">
        <w:smartTagPr>
          <w:attr w:name="ProductID" w:val="3. In"/>
        </w:smartTagPr>
        <w:r w:rsidRPr="00690BA2">
          <w:rPr>
            <w:lang w:val="en-US"/>
          </w:rPr>
          <w:t>3. In</w:t>
        </w:r>
      </w:smartTag>
      <w:r w:rsidRPr="00690BA2">
        <w:rPr>
          <w:lang w:val="en-US"/>
        </w:rPr>
        <w:t xml:space="preserve"> the event that there are discrepancies between </w:t>
      </w:r>
      <w:r w:rsidR="00372BE4" w:rsidRPr="00372BE4">
        <w:rPr>
          <w:lang w:val="en-US"/>
        </w:rPr>
        <w:t>Environmental</w:t>
      </w:r>
      <w:r w:rsidRPr="00690BA2">
        <w:rPr>
          <w:lang w:val="en-US"/>
        </w:rPr>
        <w:t xml:space="preserve"> Code and other laws of the Republic of Kazakhstan regulating the relationship arising out of environmental protection, the rules of </w:t>
      </w:r>
      <w:r w:rsidR="00372BE4" w:rsidRPr="00372BE4">
        <w:rPr>
          <w:lang w:val="en-US"/>
        </w:rPr>
        <w:t>Environmental</w:t>
      </w:r>
      <w:r w:rsidRPr="00690BA2">
        <w:rPr>
          <w:lang w:val="en-US"/>
        </w:rPr>
        <w:t xml:space="preserve"> Code shall apply.</w:t>
      </w:r>
    </w:p>
    <w:p w:rsidR="00FE3C89" w:rsidRPr="00690BA2" w:rsidRDefault="00FE3C89" w:rsidP="00FE3C89">
      <w:pPr>
        <w:ind w:firstLine="720"/>
        <w:jc w:val="both"/>
        <w:rPr>
          <w:lang w:val="en-US"/>
        </w:rPr>
      </w:pPr>
      <w:bookmarkStart w:id="2" w:name="SUB20400"/>
      <w:bookmarkEnd w:id="2"/>
      <w:r w:rsidRPr="00690BA2">
        <w:rPr>
          <w:lang w:val="en-US"/>
        </w:rPr>
        <w:lastRenderedPageBreak/>
        <w:t xml:space="preserve">4. Relationship arising out of the protection and use of environmental objects and specially protected natural areas shall be governed by the relevant laws of the Republic of Kazakhstan to the extent not regulated by </w:t>
      </w:r>
      <w:r w:rsidR="00372BE4" w:rsidRPr="00372BE4">
        <w:rPr>
          <w:lang w:val="en-US"/>
        </w:rPr>
        <w:t xml:space="preserve">Environmental </w:t>
      </w:r>
      <w:r w:rsidRPr="00690BA2">
        <w:rPr>
          <w:lang w:val="en-US"/>
        </w:rPr>
        <w:t>Code.</w:t>
      </w:r>
    </w:p>
    <w:p w:rsidR="00FE3C89" w:rsidRPr="00690BA2" w:rsidRDefault="00FE3C89" w:rsidP="00372BE4">
      <w:pPr>
        <w:pStyle w:val="H4"/>
        <w:ind w:firstLine="720"/>
        <w:jc w:val="center"/>
        <w:rPr>
          <w:lang w:val="en-US"/>
        </w:rPr>
      </w:pPr>
      <w:r w:rsidRPr="00690BA2">
        <w:rPr>
          <w:lang w:val="en-US"/>
        </w:rPr>
        <w:t xml:space="preserve">Relationship Regulated by </w:t>
      </w:r>
      <w:r w:rsidR="0067113B" w:rsidRPr="00690BA2">
        <w:rPr>
          <w:lang w:val="en-US"/>
        </w:rPr>
        <w:t>environmental</w:t>
      </w:r>
      <w:r w:rsidRPr="00690BA2">
        <w:rPr>
          <w:lang w:val="en-US"/>
        </w:rPr>
        <w:t xml:space="preserve"> </w:t>
      </w:r>
      <w:r w:rsidR="0067113B">
        <w:rPr>
          <w:lang w:val="en-US"/>
        </w:rPr>
        <w:t>c</w:t>
      </w:r>
      <w:r w:rsidRPr="00690BA2">
        <w:rPr>
          <w:lang w:val="en-US"/>
        </w:rPr>
        <w:t>ode</w:t>
      </w:r>
    </w:p>
    <w:p w:rsidR="00FE3C89" w:rsidRPr="00690BA2" w:rsidRDefault="00372BE4" w:rsidP="00FE3C89">
      <w:pPr>
        <w:ind w:firstLine="720"/>
        <w:jc w:val="both"/>
        <w:rPr>
          <w:lang w:val="en-US"/>
        </w:rPr>
      </w:pPr>
      <w:bookmarkStart w:id="3" w:name="SUB30100"/>
      <w:bookmarkEnd w:id="3"/>
      <w:r w:rsidRPr="00372BE4">
        <w:rPr>
          <w:lang w:val="en-US"/>
        </w:rPr>
        <w:t>Environmental</w:t>
      </w:r>
      <w:r w:rsidR="00FE3C89" w:rsidRPr="00690BA2">
        <w:rPr>
          <w:lang w:val="en-US"/>
        </w:rPr>
        <w:t xml:space="preserve"> Code shall govern relationship arising out of the protection, restoration and preservation of the environment, use and reproduction of natural resources in the course of carrying out business or other activities, which involve natural resource use and impact on the environment, within the territory of the Republic of Kazakhstan.</w:t>
      </w:r>
    </w:p>
    <w:p w:rsidR="00FE3C89" w:rsidRPr="00690BA2" w:rsidRDefault="00FE3C89" w:rsidP="00FE3C89">
      <w:pPr>
        <w:ind w:firstLine="720"/>
        <w:jc w:val="both"/>
        <w:rPr>
          <w:lang w:val="en-US"/>
        </w:rPr>
      </w:pPr>
      <w:bookmarkStart w:id="4" w:name="SUB30200"/>
      <w:bookmarkEnd w:id="4"/>
      <w:r w:rsidRPr="00690BA2">
        <w:rPr>
          <w:lang w:val="en-US"/>
        </w:rPr>
        <w:t>Parties to the relationship regulated by this Code shall include individuals and legal entities, the State, and government agencies responsible for the government regulation of environmental protection, and for the government administration of natural resource use.</w:t>
      </w:r>
    </w:p>
    <w:p w:rsidR="00FE3C89" w:rsidRPr="00690BA2" w:rsidRDefault="00FE3C89" w:rsidP="00372BE4">
      <w:pPr>
        <w:pStyle w:val="H4"/>
        <w:ind w:firstLine="720"/>
        <w:jc w:val="center"/>
        <w:rPr>
          <w:lang w:val="en-US"/>
        </w:rPr>
      </w:pPr>
      <w:r w:rsidRPr="00690BA2">
        <w:rPr>
          <w:lang w:val="en-US"/>
        </w:rPr>
        <w:t>Fundamental Principles of the Environmental Legislation of the Republic of Kazakhstan</w:t>
      </w:r>
    </w:p>
    <w:p w:rsidR="00FE3C89" w:rsidRPr="00690BA2" w:rsidRDefault="00FE3C89" w:rsidP="00FE3C89">
      <w:pPr>
        <w:ind w:firstLine="720"/>
        <w:jc w:val="both"/>
        <w:rPr>
          <w:lang w:val="en-US"/>
        </w:rPr>
      </w:pPr>
      <w:r w:rsidRPr="00690BA2">
        <w:rPr>
          <w:lang w:val="en-US"/>
        </w:rPr>
        <w:t>The following shall be the fundamental principles of the environmental legislation of the Republic of Kazakhstan:</w:t>
      </w:r>
    </w:p>
    <w:p w:rsidR="00FE3C89" w:rsidRPr="00690BA2" w:rsidRDefault="00FE3C89" w:rsidP="00FE3C89">
      <w:pPr>
        <w:ind w:firstLine="720"/>
        <w:jc w:val="both"/>
        <w:rPr>
          <w:lang w:val="en-US"/>
        </w:rPr>
      </w:pPr>
      <w:bookmarkStart w:id="5" w:name="SUB50001"/>
      <w:bookmarkEnd w:id="5"/>
      <w:r w:rsidRPr="00690BA2">
        <w:rPr>
          <w:lang w:val="en-US"/>
        </w:rPr>
        <w:t xml:space="preserve">1) </w:t>
      </w:r>
      <w:proofErr w:type="gramStart"/>
      <w:r w:rsidRPr="00690BA2">
        <w:rPr>
          <w:lang w:val="en-US"/>
        </w:rPr>
        <w:t>ensuring</w:t>
      </w:r>
      <w:proofErr w:type="gramEnd"/>
      <w:r w:rsidRPr="00690BA2">
        <w:rPr>
          <w:lang w:val="en-US"/>
        </w:rPr>
        <w:t xml:space="preserve"> sustainable development of the Republic of Kazakhstan;</w:t>
      </w:r>
    </w:p>
    <w:p w:rsidR="00FE3C89" w:rsidRPr="00690BA2" w:rsidRDefault="00FE3C89" w:rsidP="00FE3C89">
      <w:pPr>
        <w:ind w:firstLine="720"/>
        <w:jc w:val="both"/>
        <w:rPr>
          <w:lang w:val="en-US"/>
        </w:rPr>
      </w:pPr>
      <w:bookmarkStart w:id="6" w:name="SUB50002"/>
      <w:bookmarkEnd w:id="6"/>
      <w:r w:rsidRPr="00690BA2">
        <w:rPr>
          <w:lang w:val="en-US"/>
        </w:rPr>
        <w:t xml:space="preserve">2) </w:t>
      </w:r>
      <w:proofErr w:type="gramStart"/>
      <w:r w:rsidRPr="00690BA2">
        <w:rPr>
          <w:lang w:val="en-US"/>
        </w:rPr>
        <w:t>ensuring</w:t>
      </w:r>
      <w:proofErr w:type="gramEnd"/>
      <w:r w:rsidRPr="00690BA2">
        <w:rPr>
          <w:lang w:val="en-US"/>
        </w:rPr>
        <w:t xml:space="preserve"> environmental safety;</w:t>
      </w:r>
    </w:p>
    <w:p w:rsidR="00FE3C89" w:rsidRPr="00690BA2" w:rsidRDefault="00FE3C89" w:rsidP="00FE3C89">
      <w:pPr>
        <w:ind w:firstLine="720"/>
        <w:jc w:val="both"/>
        <w:rPr>
          <w:lang w:val="en-US"/>
        </w:rPr>
      </w:pPr>
      <w:bookmarkStart w:id="7" w:name="SUB50003"/>
      <w:bookmarkEnd w:id="7"/>
      <w:r w:rsidRPr="00690BA2">
        <w:rPr>
          <w:lang w:val="en-US"/>
        </w:rPr>
        <w:t xml:space="preserve">3) </w:t>
      </w:r>
      <w:proofErr w:type="gramStart"/>
      <w:r w:rsidRPr="00690BA2">
        <w:rPr>
          <w:lang w:val="en-US"/>
        </w:rPr>
        <w:t>using</w:t>
      </w:r>
      <w:proofErr w:type="gramEnd"/>
      <w:r w:rsidRPr="00690BA2">
        <w:rPr>
          <w:lang w:val="en-US"/>
        </w:rPr>
        <w:t xml:space="preserve"> the ecosystem approach to the regulation of environmental relations;</w:t>
      </w:r>
    </w:p>
    <w:p w:rsidR="00FE3C89" w:rsidRPr="00690BA2" w:rsidRDefault="00FE3C89" w:rsidP="00FE3C89">
      <w:pPr>
        <w:ind w:firstLine="720"/>
        <w:jc w:val="both"/>
        <w:rPr>
          <w:lang w:val="en-US"/>
        </w:rPr>
      </w:pPr>
      <w:bookmarkStart w:id="8" w:name="SUB50004"/>
      <w:bookmarkEnd w:id="8"/>
      <w:r w:rsidRPr="00690BA2">
        <w:rPr>
          <w:lang w:val="en-US"/>
        </w:rPr>
        <w:t xml:space="preserve">4) </w:t>
      </w:r>
      <w:proofErr w:type="gramStart"/>
      <w:r w:rsidRPr="00690BA2">
        <w:rPr>
          <w:lang w:val="en-US"/>
        </w:rPr>
        <w:t>government</w:t>
      </w:r>
      <w:proofErr w:type="gramEnd"/>
      <w:r w:rsidRPr="00690BA2">
        <w:rPr>
          <w:lang w:val="en-US"/>
        </w:rPr>
        <w:t xml:space="preserve"> regulation of environmental protection, and government administration of natural resource use;</w:t>
      </w:r>
    </w:p>
    <w:p w:rsidR="00FE3C89" w:rsidRPr="00690BA2" w:rsidRDefault="00FE3C89" w:rsidP="00FE3C89">
      <w:pPr>
        <w:ind w:firstLine="720"/>
        <w:jc w:val="both"/>
        <w:rPr>
          <w:lang w:val="en-US"/>
        </w:rPr>
      </w:pPr>
      <w:bookmarkStart w:id="9" w:name="SUB50005"/>
      <w:bookmarkEnd w:id="9"/>
      <w:r w:rsidRPr="00690BA2">
        <w:rPr>
          <w:lang w:val="en-US"/>
        </w:rPr>
        <w:t xml:space="preserve">5) </w:t>
      </w:r>
      <w:proofErr w:type="gramStart"/>
      <w:r w:rsidRPr="00690BA2">
        <w:rPr>
          <w:lang w:val="en-US"/>
        </w:rPr>
        <w:t>binding</w:t>
      </w:r>
      <w:proofErr w:type="gramEnd"/>
      <w:r w:rsidRPr="00690BA2">
        <w:rPr>
          <w:lang w:val="en-US"/>
        </w:rPr>
        <w:t xml:space="preserve"> nature of preventive measures as to the prevention of environmental pollution and any other environmental damage whatsoever;</w:t>
      </w:r>
    </w:p>
    <w:p w:rsidR="00FE3C89" w:rsidRPr="00690BA2" w:rsidRDefault="00FE3C89" w:rsidP="00FE3C89">
      <w:pPr>
        <w:ind w:firstLine="720"/>
        <w:jc w:val="both"/>
        <w:rPr>
          <w:lang w:val="en-US"/>
        </w:rPr>
      </w:pPr>
      <w:bookmarkStart w:id="10" w:name="SUB50006"/>
      <w:bookmarkEnd w:id="10"/>
      <w:r w:rsidRPr="00690BA2">
        <w:rPr>
          <w:lang w:val="en-US"/>
        </w:rPr>
        <w:t xml:space="preserve">6) </w:t>
      </w:r>
      <w:proofErr w:type="gramStart"/>
      <w:r w:rsidRPr="00690BA2">
        <w:rPr>
          <w:lang w:val="en-US"/>
        </w:rPr>
        <w:t>unavoidable</w:t>
      </w:r>
      <w:proofErr w:type="gramEnd"/>
      <w:r w:rsidRPr="00690BA2">
        <w:rPr>
          <w:lang w:val="en-US"/>
        </w:rPr>
        <w:t xml:space="preserve"> liability for violations of the environmental legislation of the Republic of Kazakhstan;</w:t>
      </w:r>
    </w:p>
    <w:p w:rsidR="00FE3C89" w:rsidRPr="00690BA2" w:rsidRDefault="00FE3C89" w:rsidP="00FE3C89">
      <w:pPr>
        <w:ind w:firstLine="720"/>
        <w:jc w:val="both"/>
        <w:rPr>
          <w:lang w:val="en-US"/>
        </w:rPr>
      </w:pPr>
      <w:bookmarkStart w:id="11" w:name="SUB50007"/>
      <w:bookmarkEnd w:id="11"/>
      <w:r w:rsidRPr="00690BA2">
        <w:rPr>
          <w:lang w:val="en-US"/>
        </w:rPr>
        <w:t xml:space="preserve">7) </w:t>
      </w:r>
      <w:proofErr w:type="gramStart"/>
      <w:r w:rsidRPr="00690BA2">
        <w:rPr>
          <w:lang w:val="en-US"/>
        </w:rPr>
        <w:t>liability</w:t>
      </w:r>
      <w:proofErr w:type="gramEnd"/>
      <w:r w:rsidRPr="00690BA2">
        <w:rPr>
          <w:lang w:val="en-US"/>
        </w:rPr>
        <w:t xml:space="preserve"> to compensate environmental damage;</w:t>
      </w:r>
    </w:p>
    <w:p w:rsidR="00FE3C89" w:rsidRPr="00690BA2" w:rsidRDefault="00FE3C89" w:rsidP="00FE3C89">
      <w:pPr>
        <w:ind w:firstLine="720"/>
        <w:jc w:val="both"/>
        <w:rPr>
          <w:lang w:val="en-US"/>
        </w:rPr>
      </w:pPr>
      <w:bookmarkStart w:id="12" w:name="SUB50008"/>
      <w:bookmarkEnd w:id="12"/>
      <w:r w:rsidRPr="00690BA2">
        <w:rPr>
          <w:lang w:val="en-US"/>
        </w:rPr>
        <w:t xml:space="preserve">8) </w:t>
      </w:r>
      <w:proofErr w:type="gramStart"/>
      <w:r w:rsidRPr="00690BA2">
        <w:rPr>
          <w:lang w:val="en-US"/>
        </w:rPr>
        <w:t>environmental</w:t>
      </w:r>
      <w:proofErr w:type="gramEnd"/>
      <w:r w:rsidRPr="00690BA2">
        <w:rPr>
          <w:lang w:val="en-US"/>
        </w:rPr>
        <w:t xml:space="preserve"> impact subject to special fees and </w:t>
      </w:r>
      <w:proofErr w:type="spellStart"/>
      <w:r w:rsidRPr="00690BA2">
        <w:rPr>
          <w:lang w:val="en-US"/>
        </w:rPr>
        <w:t>authorisations</w:t>
      </w:r>
      <w:proofErr w:type="spellEnd"/>
      <w:r w:rsidRPr="00690BA2">
        <w:rPr>
          <w:lang w:val="en-US"/>
        </w:rPr>
        <w:t>;</w:t>
      </w:r>
    </w:p>
    <w:p w:rsidR="00FE3C89" w:rsidRPr="00690BA2" w:rsidRDefault="00FE3C89" w:rsidP="00FE3C89">
      <w:pPr>
        <w:ind w:firstLine="720"/>
        <w:jc w:val="both"/>
        <w:rPr>
          <w:lang w:val="en-US"/>
        </w:rPr>
      </w:pPr>
      <w:bookmarkStart w:id="13" w:name="SUB50009"/>
      <w:bookmarkEnd w:id="13"/>
      <w:r w:rsidRPr="00690BA2">
        <w:rPr>
          <w:lang w:val="en-US"/>
        </w:rPr>
        <w:t xml:space="preserve">9) </w:t>
      </w:r>
      <w:proofErr w:type="gramStart"/>
      <w:r w:rsidRPr="00690BA2">
        <w:rPr>
          <w:lang w:val="en-US"/>
        </w:rPr>
        <w:t>applying</w:t>
      </w:r>
      <w:proofErr w:type="gramEnd"/>
      <w:r w:rsidRPr="00690BA2">
        <w:rPr>
          <w:lang w:val="en-US"/>
        </w:rPr>
        <w:t xml:space="preserve"> best environmentally sound and resource-saving technologies in the course of using natural resources and impacting the environment;</w:t>
      </w:r>
    </w:p>
    <w:p w:rsidR="00FE3C89" w:rsidRPr="00690BA2" w:rsidRDefault="00FE3C89" w:rsidP="00FE3C89">
      <w:pPr>
        <w:ind w:firstLine="720"/>
        <w:jc w:val="both"/>
        <w:rPr>
          <w:lang w:val="en-US"/>
        </w:rPr>
      </w:pPr>
      <w:bookmarkStart w:id="14" w:name="SUB50010"/>
      <w:bookmarkEnd w:id="14"/>
      <w:r w:rsidRPr="00690BA2">
        <w:rPr>
          <w:lang w:val="en-US"/>
        </w:rPr>
        <w:t xml:space="preserve">10) </w:t>
      </w:r>
      <w:proofErr w:type="gramStart"/>
      <w:r w:rsidRPr="00690BA2">
        <w:rPr>
          <w:lang w:val="en-US"/>
        </w:rPr>
        <w:t>cooperation</w:t>
      </w:r>
      <w:proofErr w:type="gramEnd"/>
      <w:r w:rsidRPr="00690BA2">
        <w:rPr>
          <w:lang w:val="en-US"/>
        </w:rPr>
        <w:t>, coordination and publicity of the activities of state environmental protection authorities;</w:t>
      </w:r>
    </w:p>
    <w:p w:rsidR="00FE3C89" w:rsidRPr="00690BA2" w:rsidRDefault="00FE3C89" w:rsidP="00FE3C89">
      <w:pPr>
        <w:ind w:firstLine="720"/>
        <w:jc w:val="both"/>
        <w:rPr>
          <w:lang w:val="en-US"/>
        </w:rPr>
      </w:pPr>
      <w:bookmarkStart w:id="15" w:name="SUB50011"/>
      <w:bookmarkEnd w:id="15"/>
      <w:r w:rsidRPr="00690BA2">
        <w:rPr>
          <w:lang w:val="en-US"/>
        </w:rPr>
        <w:t xml:space="preserve">11) </w:t>
      </w:r>
      <w:proofErr w:type="spellStart"/>
      <w:proofErr w:type="gramStart"/>
      <w:r w:rsidRPr="00690BA2">
        <w:rPr>
          <w:lang w:val="en-US"/>
        </w:rPr>
        <w:t>incentivising</w:t>
      </w:r>
      <w:proofErr w:type="spellEnd"/>
      <w:proofErr w:type="gramEnd"/>
      <w:r w:rsidRPr="00690BA2">
        <w:rPr>
          <w:lang w:val="en-US"/>
        </w:rPr>
        <w:t xml:space="preserve"> nature users to prevent, reduce and eliminate environmental pollution, and to reduce waste;</w:t>
      </w:r>
    </w:p>
    <w:p w:rsidR="00FE3C89" w:rsidRPr="00690BA2" w:rsidRDefault="00FE3C89" w:rsidP="00FE3C89">
      <w:pPr>
        <w:ind w:firstLine="720"/>
        <w:jc w:val="both"/>
        <w:rPr>
          <w:lang w:val="en-US"/>
        </w:rPr>
      </w:pPr>
      <w:bookmarkStart w:id="16" w:name="SUB50012"/>
      <w:bookmarkEnd w:id="16"/>
      <w:r w:rsidRPr="00690BA2">
        <w:rPr>
          <w:lang w:val="en-US"/>
        </w:rPr>
        <w:t xml:space="preserve">12) </w:t>
      </w:r>
      <w:proofErr w:type="gramStart"/>
      <w:r w:rsidRPr="00690BA2">
        <w:rPr>
          <w:lang w:val="en-US"/>
        </w:rPr>
        <w:t>publicly</w:t>
      </w:r>
      <w:proofErr w:type="gramEnd"/>
      <w:r w:rsidRPr="00690BA2">
        <w:rPr>
          <w:lang w:val="en-US"/>
        </w:rPr>
        <w:t xml:space="preserve"> available environmental information;</w:t>
      </w:r>
    </w:p>
    <w:p w:rsidR="00FE3C89" w:rsidRPr="00690BA2" w:rsidRDefault="00FE3C89" w:rsidP="00FE3C89">
      <w:pPr>
        <w:ind w:firstLine="720"/>
        <w:jc w:val="both"/>
        <w:rPr>
          <w:lang w:val="en-US"/>
        </w:rPr>
      </w:pPr>
      <w:bookmarkStart w:id="17" w:name="SUB50013"/>
      <w:bookmarkEnd w:id="17"/>
      <w:r w:rsidRPr="00690BA2">
        <w:rPr>
          <w:lang w:val="en-US"/>
        </w:rPr>
        <w:t xml:space="preserve">13) </w:t>
      </w:r>
      <w:proofErr w:type="gramStart"/>
      <w:r w:rsidRPr="00690BA2">
        <w:rPr>
          <w:lang w:val="en-US"/>
        </w:rPr>
        <w:t>pursuing</w:t>
      </w:r>
      <w:proofErr w:type="gramEnd"/>
      <w:r w:rsidRPr="00690BA2">
        <w:rPr>
          <w:lang w:val="en-US"/>
        </w:rPr>
        <w:t xml:space="preserve"> the national interests in the course of using natural resources and impacting the environment;</w:t>
      </w:r>
    </w:p>
    <w:p w:rsidR="00FE3C89" w:rsidRPr="00690BA2" w:rsidRDefault="00FE3C89" w:rsidP="00FE3C89">
      <w:pPr>
        <w:ind w:firstLine="720"/>
        <w:jc w:val="both"/>
        <w:rPr>
          <w:lang w:val="en-US"/>
        </w:rPr>
      </w:pPr>
      <w:bookmarkStart w:id="18" w:name="SUB50014"/>
      <w:bookmarkEnd w:id="18"/>
      <w:r w:rsidRPr="00690BA2">
        <w:rPr>
          <w:lang w:val="en-US"/>
        </w:rPr>
        <w:t xml:space="preserve">14) </w:t>
      </w:r>
      <w:proofErr w:type="spellStart"/>
      <w:proofErr w:type="gramStart"/>
      <w:r w:rsidRPr="00690BA2">
        <w:rPr>
          <w:lang w:val="en-US"/>
        </w:rPr>
        <w:t>harmonisation</w:t>
      </w:r>
      <w:proofErr w:type="spellEnd"/>
      <w:proofErr w:type="gramEnd"/>
      <w:r w:rsidRPr="00690BA2">
        <w:rPr>
          <w:lang w:val="en-US"/>
        </w:rPr>
        <w:t xml:space="preserve"> of the environmental legislation of the Republic of Kazakhstan with the international law principles and rules; and</w:t>
      </w:r>
    </w:p>
    <w:p w:rsidR="00FE3C89" w:rsidRPr="00690BA2" w:rsidRDefault="00FE3C89" w:rsidP="00FE3C89">
      <w:pPr>
        <w:ind w:firstLine="720"/>
        <w:jc w:val="both"/>
        <w:rPr>
          <w:lang w:val="en-US"/>
        </w:rPr>
      </w:pPr>
      <w:bookmarkStart w:id="19" w:name="SUB50015"/>
      <w:bookmarkEnd w:id="19"/>
      <w:r w:rsidRPr="00690BA2">
        <w:rPr>
          <w:lang w:val="en-US"/>
        </w:rPr>
        <w:t xml:space="preserve">15) </w:t>
      </w:r>
      <w:proofErr w:type="gramStart"/>
      <w:r w:rsidRPr="00690BA2">
        <w:rPr>
          <w:lang w:val="en-US"/>
        </w:rPr>
        <w:t>presuming</w:t>
      </w:r>
      <w:proofErr w:type="gramEnd"/>
      <w:r w:rsidRPr="00690BA2">
        <w:rPr>
          <w:lang w:val="en-US"/>
        </w:rPr>
        <w:t xml:space="preserve"> the environmental hazard of proposed business or other activities, and mandatory assessment of their impact on the environment and human health before making a decision to engage in such activities.</w:t>
      </w:r>
    </w:p>
    <w:p w:rsidR="00326867" w:rsidRDefault="00326867" w:rsidP="00326867">
      <w:pPr>
        <w:autoSpaceDE w:val="0"/>
        <w:autoSpaceDN w:val="0"/>
        <w:adjustRightInd w:val="0"/>
        <w:rPr>
          <w:lang w:val="en-US"/>
        </w:rPr>
      </w:pPr>
    </w:p>
    <w:p w:rsidR="00326867" w:rsidRPr="00D235EE" w:rsidRDefault="00326867" w:rsidP="00326867">
      <w:pPr>
        <w:autoSpaceDE w:val="0"/>
        <w:autoSpaceDN w:val="0"/>
        <w:adjustRightInd w:val="0"/>
        <w:rPr>
          <w:b/>
          <w:lang w:val="en-US"/>
        </w:rPr>
      </w:pPr>
      <w:r w:rsidRPr="00326867">
        <w:rPr>
          <w:b/>
          <w:lang w:val="en-US"/>
        </w:rPr>
        <w:t xml:space="preserve">5 Structure of the Environmental Code of the Republic </w:t>
      </w:r>
      <w:proofErr w:type="gramStart"/>
      <w:r w:rsidRPr="00326867">
        <w:rPr>
          <w:b/>
          <w:lang w:val="en-US"/>
        </w:rPr>
        <w:t>of  Kazakhstan</w:t>
      </w:r>
      <w:proofErr w:type="gramEnd"/>
      <w:r w:rsidRPr="00326867">
        <w:rPr>
          <w:b/>
          <w:lang w:val="en-US"/>
        </w:rPr>
        <w:t>.</w:t>
      </w:r>
    </w:p>
    <w:p w:rsidR="00FE3C89" w:rsidRPr="00D235EE" w:rsidRDefault="00FE3C89" w:rsidP="00D87A12">
      <w:pPr>
        <w:autoSpaceDE w:val="0"/>
        <w:autoSpaceDN w:val="0"/>
        <w:adjustRightInd w:val="0"/>
        <w:ind w:firstLine="708"/>
        <w:jc w:val="both"/>
        <w:rPr>
          <w:rFonts w:eastAsiaTheme="minorHAnsi"/>
          <w:b/>
          <w:lang w:val="en-US" w:eastAsia="en-US"/>
        </w:rPr>
      </w:pPr>
    </w:p>
    <w:p w:rsidR="00326867" w:rsidRPr="00336495" w:rsidRDefault="005D6A88" w:rsidP="00326867">
      <w:pPr>
        <w:ind w:firstLine="720"/>
        <w:jc w:val="both"/>
        <w:rPr>
          <w:b/>
          <w:lang w:val="en-US"/>
        </w:rPr>
      </w:pPr>
      <w:hyperlink w:anchor="_Toc160220716" w:history="1">
        <w:r w:rsidR="00326867" w:rsidRPr="00336495">
          <w:rPr>
            <w:rStyle w:val="a3"/>
            <w:b/>
            <w:color w:val="auto"/>
            <w:u w:val="none"/>
            <w:lang w:val="en-US"/>
          </w:rPr>
          <w:t xml:space="preserve">GENERAL PART  </w:t>
        </w:r>
      </w:hyperlink>
    </w:p>
    <w:p w:rsidR="00326867" w:rsidRPr="00336495" w:rsidRDefault="005D6A88" w:rsidP="00326867">
      <w:pPr>
        <w:jc w:val="both"/>
        <w:rPr>
          <w:b/>
          <w:lang w:val="en-US"/>
        </w:rPr>
      </w:pPr>
      <w:hyperlink w:anchor="_Toc160220717" w:history="1">
        <w:proofErr w:type="gramStart"/>
        <w:r w:rsidR="00326867" w:rsidRPr="00336495">
          <w:rPr>
            <w:rStyle w:val="a3"/>
            <w:b/>
            <w:color w:val="auto"/>
            <w:u w:val="none"/>
            <w:lang w:val="en-US"/>
          </w:rPr>
          <w:t>Section 1.</w:t>
        </w:r>
        <w:proofErr w:type="gramEnd"/>
        <w:r w:rsidR="00326867" w:rsidRPr="00336495">
          <w:rPr>
            <w:rStyle w:val="a3"/>
            <w:b/>
            <w:color w:val="auto"/>
            <w:u w:val="none"/>
            <w:lang w:val="en-US"/>
          </w:rPr>
          <w:t xml:space="preserve"> General Provisions </w:t>
        </w:r>
      </w:hyperlink>
    </w:p>
    <w:p w:rsidR="00326867" w:rsidRPr="00336495" w:rsidRDefault="005D6A88" w:rsidP="00326867">
      <w:pPr>
        <w:ind w:firstLine="720"/>
        <w:jc w:val="both"/>
        <w:rPr>
          <w:lang w:val="en-US"/>
        </w:rPr>
      </w:pPr>
      <w:hyperlink w:anchor="_Toc160220718" w:history="1">
        <w:proofErr w:type="gramStart"/>
        <w:r w:rsidR="00326867" w:rsidRPr="00336495">
          <w:rPr>
            <w:rStyle w:val="a3"/>
            <w:color w:val="auto"/>
            <w:u w:val="none"/>
            <w:lang w:val="en-US"/>
          </w:rPr>
          <w:t>Chapter 1.</w:t>
        </w:r>
        <w:proofErr w:type="gramEnd"/>
        <w:r w:rsidR="00326867" w:rsidRPr="00336495">
          <w:rPr>
            <w:rStyle w:val="a3"/>
            <w:color w:val="auto"/>
            <w:u w:val="none"/>
            <w:lang w:val="en-US"/>
          </w:rPr>
          <w:t xml:space="preserve"> General Provisions  </w:t>
        </w:r>
      </w:hyperlink>
    </w:p>
    <w:p w:rsidR="00326867" w:rsidRPr="00336495" w:rsidRDefault="005D6A88" w:rsidP="00326867">
      <w:pPr>
        <w:ind w:firstLine="720"/>
        <w:jc w:val="both"/>
        <w:rPr>
          <w:lang w:val="en-US"/>
        </w:rPr>
      </w:pPr>
      <w:hyperlink w:anchor="_Toc160220731" w:history="1">
        <w:proofErr w:type="gramStart"/>
        <w:r w:rsidR="00326867" w:rsidRPr="00336495">
          <w:rPr>
            <w:rStyle w:val="a3"/>
            <w:color w:val="auto"/>
            <w:u w:val="none"/>
            <w:lang w:val="en-US"/>
          </w:rPr>
          <w:t>Chapter 2.</w:t>
        </w:r>
        <w:proofErr w:type="gramEnd"/>
        <w:r w:rsidR="00326867" w:rsidRPr="00336495">
          <w:rPr>
            <w:rStyle w:val="a3"/>
            <w:color w:val="auto"/>
            <w:u w:val="none"/>
            <w:lang w:val="en-US"/>
          </w:rPr>
          <w:t xml:space="preserve"> Rights and Obligations of Individuals, Public Associations, and Local Authorities </w:t>
        </w:r>
      </w:hyperlink>
    </w:p>
    <w:p w:rsidR="00326867" w:rsidRPr="00336495" w:rsidRDefault="005D6A88" w:rsidP="00326867">
      <w:pPr>
        <w:ind w:firstLine="720"/>
        <w:jc w:val="both"/>
        <w:rPr>
          <w:lang w:val="en-US"/>
        </w:rPr>
      </w:pPr>
      <w:hyperlink w:anchor="_Toc160220735" w:history="1">
        <w:proofErr w:type="gramStart"/>
        <w:r w:rsidR="00326867" w:rsidRPr="00336495">
          <w:rPr>
            <w:rStyle w:val="a3"/>
            <w:color w:val="auto"/>
            <w:u w:val="none"/>
            <w:lang w:val="en-US"/>
          </w:rPr>
          <w:t>Chapter 3.</w:t>
        </w:r>
        <w:proofErr w:type="gramEnd"/>
        <w:r w:rsidR="00326867" w:rsidRPr="00336495">
          <w:rPr>
            <w:rStyle w:val="a3"/>
            <w:color w:val="auto"/>
            <w:u w:val="none"/>
            <w:lang w:val="en-US"/>
          </w:rPr>
          <w:t xml:space="preserve"> Competence of Government Agencies in Relation to Environmental Protection and Nature Use </w:t>
        </w:r>
      </w:hyperlink>
    </w:p>
    <w:p w:rsidR="00326867" w:rsidRPr="00336495" w:rsidRDefault="005D6A88" w:rsidP="00326867">
      <w:pPr>
        <w:jc w:val="both"/>
        <w:rPr>
          <w:b/>
          <w:lang w:val="en-US"/>
        </w:rPr>
      </w:pPr>
      <w:hyperlink w:anchor="_Toc160220741" w:history="1">
        <w:proofErr w:type="gramStart"/>
        <w:r w:rsidR="00326867" w:rsidRPr="00336495">
          <w:rPr>
            <w:rStyle w:val="a3"/>
            <w:b/>
            <w:color w:val="auto"/>
            <w:u w:val="none"/>
            <w:lang w:val="en-US"/>
          </w:rPr>
          <w:t>Section 2.</w:t>
        </w:r>
        <w:proofErr w:type="gramEnd"/>
        <w:r w:rsidR="00326867" w:rsidRPr="00336495">
          <w:rPr>
            <w:rStyle w:val="a3"/>
            <w:b/>
            <w:color w:val="auto"/>
            <w:u w:val="none"/>
            <w:lang w:val="en-US"/>
          </w:rPr>
          <w:t xml:space="preserve"> Licensing of Environmental Protection-Related Activities; Environmental Regulation; Technical Regulation of Environmental Protection; Environmental Impact Assessment; Environmental Review; Environmental Permits; and Environmental Audit </w:t>
        </w:r>
      </w:hyperlink>
    </w:p>
    <w:p w:rsidR="00326867" w:rsidRPr="00336495" w:rsidRDefault="005D6A88" w:rsidP="00326867">
      <w:pPr>
        <w:ind w:firstLine="720"/>
        <w:jc w:val="both"/>
        <w:rPr>
          <w:lang w:val="en-US"/>
        </w:rPr>
      </w:pPr>
      <w:hyperlink w:anchor="_Toc160220743" w:history="1">
        <w:r w:rsidR="00326867" w:rsidRPr="00336495">
          <w:rPr>
            <w:rStyle w:val="a3"/>
            <w:color w:val="auto"/>
            <w:u w:val="none"/>
            <w:lang w:val="en-US"/>
          </w:rPr>
          <w:t xml:space="preserve">Chapter 4 Environmental Regulation </w:t>
        </w:r>
      </w:hyperlink>
    </w:p>
    <w:p w:rsidR="00326867" w:rsidRPr="00336495" w:rsidRDefault="005D6A88" w:rsidP="00326867">
      <w:pPr>
        <w:ind w:firstLine="720"/>
        <w:jc w:val="both"/>
        <w:rPr>
          <w:lang w:val="en-US"/>
        </w:rPr>
      </w:pPr>
      <w:hyperlink w:anchor="_Toc160220752" w:history="1">
        <w:proofErr w:type="gramStart"/>
        <w:r w:rsidR="00326867" w:rsidRPr="00336495">
          <w:rPr>
            <w:rStyle w:val="a3"/>
            <w:color w:val="auto"/>
            <w:u w:val="none"/>
            <w:lang w:val="en-US"/>
          </w:rPr>
          <w:t>Chapter 5.</w:t>
        </w:r>
        <w:proofErr w:type="gramEnd"/>
        <w:r w:rsidR="00326867" w:rsidRPr="00336495">
          <w:rPr>
            <w:rStyle w:val="a3"/>
            <w:color w:val="auto"/>
            <w:u w:val="none"/>
            <w:lang w:val="en-US"/>
          </w:rPr>
          <w:t xml:space="preserve"> Technical Regulation in Environmental Protection </w:t>
        </w:r>
      </w:hyperlink>
    </w:p>
    <w:p w:rsidR="00326867" w:rsidRPr="00336495" w:rsidRDefault="005D6A88" w:rsidP="00326867">
      <w:pPr>
        <w:ind w:firstLine="720"/>
        <w:jc w:val="both"/>
        <w:rPr>
          <w:lang w:val="en-US"/>
        </w:rPr>
      </w:pPr>
      <w:hyperlink w:anchor="_Toc160220758" w:history="1">
        <w:proofErr w:type="gramStart"/>
        <w:r w:rsidR="00326867" w:rsidRPr="00336495">
          <w:rPr>
            <w:rStyle w:val="a3"/>
            <w:color w:val="auto"/>
            <w:u w:val="none"/>
            <w:lang w:val="en-US"/>
          </w:rPr>
          <w:t>Chapter 6.</w:t>
        </w:r>
        <w:proofErr w:type="gramEnd"/>
        <w:r w:rsidR="00326867" w:rsidRPr="00336495">
          <w:rPr>
            <w:rStyle w:val="a3"/>
            <w:color w:val="auto"/>
            <w:u w:val="none"/>
            <w:lang w:val="en-US"/>
          </w:rPr>
          <w:t xml:space="preserve"> Environmental Impact Assessment </w:t>
        </w:r>
      </w:hyperlink>
    </w:p>
    <w:p w:rsidR="00326867" w:rsidRPr="00336495" w:rsidRDefault="005D6A88" w:rsidP="00326867">
      <w:pPr>
        <w:ind w:firstLine="720"/>
        <w:jc w:val="both"/>
        <w:rPr>
          <w:lang w:val="en-US"/>
        </w:rPr>
      </w:pPr>
      <w:hyperlink w:anchor="_Toc160220769" w:history="1">
        <w:proofErr w:type="gramStart"/>
        <w:r w:rsidR="00326867" w:rsidRPr="00336495">
          <w:rPr>
            <w:rStyle w:val="a3"/>
            <w:color w:val="auto"/>
            <w:u w:val="none"/>
            <w:lang w:val="en-US"/>
          </w:rPr>
          <w:t>Chapter 7.</w:t>
        </w:r>
        <w:proofErr w:type="gramEnd"/>
        <w:r w:rsidR="00326867" w:rsidRPr="00336495">
          <w:rPr>
            <w:rStyle w:val="a3"/>
            <w:color w:val="auto"/>
            <w:u w:val="none"/>
            <w:lang w:val="en-US"/>
          </w:rPr>
          <w:t xml:space="preserve"> Environmental Review </w:t>
        </w:r>
      </w:hyperlink>
    </w:p>
    <w:p w:rsidR="00326867" w:rsidRPr="00336495" w:rsidRDefault="005D6A88" w:rsidP="00326867">
      <w:pPr>
        <w:ind w:firstLine="720"/>
        <w:jc w:val="both"/>
        <w:rPr>
          <w:lang w:val="en-US"/>
        </w:rPr>
      </w:pPr>
      <w:hyperlink w:anchor="_Toc160220793" w:history="1">
        <w:proofErr w:type="gramStart"/>
        <w:r w:rsidR="00326867" w:rsidRPr="00336495">
          <w:rPr>
            <w:rStyle w:val="a3"/>
            <w:color w:val="auto"/>
            <w:u w:val="none"/>
            <w:lang w:val="en-US"/>
          </w:rPr>
          <w:t>Chapter 8.</w:t>
        </w:r>
        <w:proofErr w:type="gramEnd"/>
        <w:r w:rsidR="00326867" w:rsidRPr="00336495">
          <w:rPr>
            <w:rStyle w:val="a3"/>
            <w:color w:val="auto"/>
            <w:u w:val="none"/>
            <w:lang w:val="en-US"/>
          </w:rPr>
          <w:t xml:space="preserve"> Environmental Permits  </w:t>
        </w:r>
      </w:hyperlink>
    </w:p>
    <w:p w:rsidR="00326867" w:rsidRPr="00336495" w:rsidRDefault="005D6A88" w:rsidP="00326867">
      <w:pPr>
        <w:ind w:firstLine="720"/>
        <w:jc w:val="both"/>
        <w:rPr>
          <w:lang w:val="en-US"/>
        </w:rPr>
      </w:pPr>
      <w:hyperlink w:anchor="_Toc160220806" w:history="1">
        <w:proofErr w:type="gramStart"/>
        <w:r w:rsidR="00326867" w:rsidRPr="00336495">
          <w:rPr>
            <w:rStyle w:val="a3"/>
            <w:color w:val="auto"/>
            <w:u w:val="none"/>
            <w:lang w:val="en-US"/>
          </w:rPr>
          <w:t>Chapter 9.</w:t>
        </w:r>
        <w:proofErr w:type="gramEnd"/>
        <w:r w:rsidR="00326867" w:rsidRPr="00336495">
          <w:rPr>
            <w:rStyle w:val="a3"/>
            <w:color w:val="auto"/>
            <w:u w:val="none"/>
            <w:lang w:val="en-US"/>
          </w:rPr>
          <w:t xml:space="preserve"> Environmental Audit  </w:t>
        </w:r>
      </w:hyperlink>
    </w:p>
    <w:p w:rsidR="00326867" w:rsidRPr="00336495" w:rsidRDefault="005D6A88" w:rsidP="00336495">
      <w:pPr>
        <w:jc w:val="both"/>
        <w:rPr>
          <w:b/>
          <w:lang w:val="en-US"/>
        </w:rPr>
      </w:pPr>
      <w:hyperlink w:anchor="_Toc160220822" w:history="1">
        <w:proofErr w:type="gramStart"/>
        <w:r w:rsidR="00326867" w:rsidRPr="00336495">
          <w:rPr>
            <w:rStyle w:val="a3"/>
            <w:b/>
            <w:color w:val="auto"/>
            <w:u w:val="none"/>
            <w:lang w:val="en-US"/>
          </w:rPr>
          <w:t>Section 3.</w:t>
        </w:r>
        <w:proofErr w:type="gramEnd"/>
        <w:r w:rsidR="00326867" w:rsidRPr="00336495">
          <w:rPr>
            <w:rStyle w:val="a3"/>
            <w:b/>
            <w:color w:val="auto"/>
            <w:u w:val="none"/>
            <w:lang w:val="en-US"/>
          </w:rPr>
          <w:t xml:space="preserve"> Economic Regulation of Environmental Protection and Nature Use  </w:t>
        </w:r>
      </w:hyperlink>
    </w:p>
    <w:p w:rsidR="00326867" w:rsidRPr="00336495" w:rsidRDefault="005D6A88" w:rsidP="00326867">
      <w:pPr>
        <w:ind w:firstLine="720"/>
        <w:jc w:val="both"/>
        <w:rPr>
          <w:lang w:val="en-US"/>
        </w:rPr>
      </w:pPr>
      <w:hyperlink w:anchor="_Toc160220823" w:history="1">
        <w:proofErr w:type="gramStart"/>
        <w:r w:rsidR="00326867" w:rsidRPr="00336495">
          <w:rPr>
            <w:rStyle w:val="a3"/>
            <w:color w:val="auto"/>
            <w:u w:val="none"/>
            <w:lang w:val="en-US"/>
          </w:rPr>
          <w:t>Chapter 10.</w:t>
        </w:r>
        <w:proofErr w:type="gramEnd"/>
        <w:r w:rsidR="00326867" w:rsidRPr="00336495">
          <w:rPr>
            <w:rStyle w:val="a3"/>
            <w:color w:val="auto"/>
            <w:u w:val="none"/>
            <w:lang w:val="en-US"/>
          </w:rPr>
          <w:t xml:space="preserve"> Mechanisms of Economic Regulation of Environmental Protection and Nature Use </w:t>
        </w:r>
      </w:hyperlink>
    </w:p>
    <w:p w:rsidR="00326867" w:rsidRPr="00336495" w:rsidRDefault="005D6A88" w:rsidP="00326867">
      <w:pPr>
        <w:ind w:firstLine="720"/>
        <w:jc w:val="both"/>
        <w:rPr>
          <w:lang w:val="en-US"/>
        </w:rPr>
      </w:pPr>
      <w:hyperlink w:anchor="_Toc160220837" w:history="1">
        <w:proofErr w:type="gramStart"/>
        <w:r w:rsidR="00326867" w:rsidRPr="00336495">
          <w:rPr>
            <w:rStyle w:val="a3"/>
            <w:color w:val="auto"/>
            <w:u w:val="none"/>
            <w:lang w:val="en-US"/>
          </w:rPr>
          <w:t>Chapter 11.</w:t>
        </w:r>
        <w:proofErr w:type="gramEnd"/>
        <w:r w:rsidR="00326867" w:rsidRPr="00336495">
          <w:rPr>
            <w:rStyle w:val="a3"/>
            <w:color w:val="auto"/>
            <w:u w:val="none"/>
            <w:lang w:val="en-US"/>
          </w:rPr>
          <w:t xml:space="preserve"> Economic Evaluation of Environmental Damage  </w:t>
        </w:r>
      </w:hyperlink>
    </w:p>
    <w:p w:rsidR="00336495" w:rsidRPr="00336495" w:rsidRDefault="00336495" w:rsidP="00336495">
      <w:pPr>
        <w:jc w:val="both"/>
        <w:rPr>
          <w:b/>
          <w:lang w:val="en-US"/>
        </w:rPr>
      </w:pPr>
      <w:proofErr w:type="gramStart"/>
      <w:r w:rsidRPr="00336495">
        <w:rPr>
          <w:b/>
          <w:lang w:val="en-US"/>
        </w:rPr>
        <w:t>Section 4.</w:t>
      </w:r>
      <w:proofErr w:type="gramEnd"/>
      <w:r w:rsidRPr="00336495">
        <w:rPr>
          <w:b/>
          <w:lang w:val="en-US"/>
        </w:rPr>
        <w:t xml:space="preserve"> Environmental Control</w:t>
      </w:r>
    </w:p>
    <w:p w:rsidR="00326867" w:rsidRPr="00336495" w:rsidRDefault="005D6A88" w:rsidP="00326867">
      <w:pPr>
        <w:ind w:firstLine="720"/>
        <w:jc w:val="both"/>
        <w:rPr>
          <w:lang w:val="en-US"/>
        </w:rPr>
      </w:pPr>
      <w:hyperlink w:anchor="_Toc160220842" w:history="1">
        <w:proofErr w:type="gramStart"/>
        <w:r w:rsidR="00326867" w:rsidRPr="00336495">
          <w:rPr>
            <w:rStyle w:val="a3"/>
            <w:color w:val="auto"/>
            <w:u w:val="none"/>
            <w:lang w:val="en-US"/>
          </w:rPr>
          <w:t>Chapter 12.</w:t>
        </w:r>
        <w:proofErr w:type="gramEnd"/>
        <w:r w:rsidR="00326867" w:rsidRPr="00336495">
          <w:rPr>
            <w:rStyle w:val="a3"/>
            <w:color w:val="auto"/>
            <w:u w:val="none"/>
            <w:lang w:val="en-US"/>
          </w:rPr>
          <w:t xml:space="preserve"> Government Control in the Sphere of Environmental Protection, and Protection, Reproduction and Use of Mineral Resources  </w:t>
        </w:r>
      </w:hyperlink>
    </w:p>
    <w:p w:rsidR="00326867" w:rsidRPr="00336495" w:rsidRDefault="005D6A88" w:rsidP="00326867">
      <w:pPr>
        <w:ind w:firstLine="720"/>
        <w:jc w:val="both"/>
        <w:rPr>
          <w:lang w:val="en-US"/>
        </w:rPr>
      </w:pPr>
      <w:hyperlink w:anchor="_Toc160220851" w:history="1">
        <w:proofErr w:type="gramStart"/>
        <w:r w:rsidR="00326867" w:rsidRPr="00336495">
          <w:rPr>
            <w:rStyle w:val="a3"/>
            <w:color w:val="auto"/>
            <w:u w:val="none"/>
            <w:lang w:val="en-US"/>
          </w:rPr>
          <w:t>Chapter 13.</w:t>
        </w:r>
        <w:proofErr w:type="gramEnd"/>
        <w:r w:rsidR="00326867" w:rsidRPr="00336495">
          <w:rPr>
            <w:rStyle w:val="a3"/>
            <w:color w:val="auto"/>
            <w:u w:val="none"/>
            <w:lang w:val="en-US"/>
          </w:rPr>
          <w:t xml:space="preserve"> Environmental Inspections </w:t>
        </w:r>
      </w:hyperlink>
    </w:p>
    <w:p w:rsidR="00326867" w:rsidRPr="00336495" w:rsidRDefault="005D6A88" w:rsidP="00326867">
      <w:pPr>
        <w:ind w:firstLine="720"/>
        <w:jc w:val="both"/>
        <w:rPr>
          <w:lang w:val="en-US"/>
        </w:rPr>
      </w:pPr>
      <w:hyperlink w:anchor="_Toc160220861" w:history="1">
        <w:proofErr w:type="gramStart"/>
        <w:r w:rsidR="00326867" w:rsidRPr="00336495">
          <w:rPr>
            <w:rStyle w:val="a3"/>
            <w:color w:val="auto"/>
            <w:u w:val="none"/>
            <w:lang w:val="en-US"/>
          </w:rPr>
          <w:t>Chapter 14.</w:t>
        </w:r>
        <w:proofErr w:type="gramEnd"/>
        <w:r w:rsidR="00326867" w:rsidRPr="00336495">
          <w:rPr>
            <w:rStyle w:val="a3"/>
            <w:color w:val="auto"/>
            <w:u w:val="none"/>
            <w:lang w:val="en-US"/>
          </w:rPr>
          <w:t xml:space="preserve"> Production Environmental Control </w:t>
        </w:r>
      </w:hyperlink>
    </w:p>
    <w:p w:rsidR="00326867" w:rsidRPr="00336495" w:rsidRDefault="005D6A88" w:rsidP="00326867">
      <w:pPr>
        <w:ind w:firstLine="720"/>
        <w:jc w:val="both"/>
        <w:rPr>
          <w:lang w:val="en-US"/>
        </w:rPr>
      </w:pPr>
      <w:hyperlink w:anchor="_Toc160220869" w:history="1">
        <w:proofErr w:type="gramStart"/>
        <w:r w:rsidR="00326867" w:rsidRPr="00336495">
          <w:rPr>
            <w:rStyle w:val="a3"/>
            <w:color w:val="auto"/>
            <w:u w:val="none"/>
            <w:lang w:val="en-US"/>
          </w:rPr>
          <w:t>Chapter 15.</w:t>
        </w:r>
        <w:proofErr w:type="gramEnd"/>
        <w:r w:rsidR="00326867" w:rsidRPr="00336495">
          <w:rPr>
            <w:rStyle w:val="a3"/>
            <w:color w:val="auto"/>
            <w:u w:val="none"/>
            <w:lang w:val="en-US"/>
          </w:rPr>
          <w:t xml:space="preserve"> Public Environmental Control </w:t>
        </w:r>
      </w:hyperlink>
    </w:p>
    <w:p w:rsidR="00336495" w:rsidRPr="00336495" w:rsidRDefault="00336495" w:rsidP="00336495">
      <w:pPr>
        <w:jc w:val="both"/>
        <w:rPr>
          <w:b/>
          <w:lang w:val="en-US"/>
        </w:rPr>
      </w:pPr>
      <w:proofErr w:type="gramStart"/>
      <w:r w:rsidRPr="00336495">
        <w:rPr>
          <w:b/>
          <w:lang w:val="en-US"/>
        </w:rPr>
        <w:t>Section 5.</w:t>
      </w:r>
      <w:proofErr w:type="gramEnd"/>
      <w:r w:rsidRPr="00336495">
        <w:rPr>
          <w:b/>
          <w:lang w:val="en-US"/>
        </w:rPr>
        <w:t xml:space="preserve"> Environmental Monitoring and Registries</w:t>
      </w:r>
    </w:p>
    <w:p w:rsidR="00326867" w:rsidRPr="00336495" w:rsidRDefault="005D6A88" w:rsidP="00326867">
      <w:pPr>
        <w:ind w:firstLine="720"/>
        <w:jc w:val="both"/>
        <w:rPr>
          <w:lang w:val="en-US"/>
        </w:rPr>
      </w:pPr>
      <w:hyperlink w:anchor="_Toc160220873" w:history="1">
        <w:proofErr w:type="gramStart"/>
        <w:r w:rsidR="00326867" w:rsidRPr="00336495">
          <w:rPr>
            <w:rStyle w:val="a3"/>
            <w:color w:val="auto"/>
            <w:u w:val="none"/>
            <w:lang w:val="en-US"/>
          </w:rPr>
          <w:t>Chapter 16.</w:t>
        </w:r>
        <w:proofErr w:type="gramEnd"/>
        <w:r w:rsidR="00326867" w:rsidRPr="00336495">
          <w:rPr>
            <w:rStyle w:val="a3"/>
            <w:color w:val="auto"/>
            <w:u w:val="none"/>
            <w:lang w:val="en-US"/>
          </w:rPr>
          <w:t xml:space="preserve"> Environmental and Natural Resource Monitoring  </w:t>
        </w:r>
      </w:hyperlink>
    </w:p>
    <w:p w:rsidR="00326867" w:rsidRPr="00336495" w:rsidRDefault="005D6A88" w:rsidP="00326867">
      <w:pPr>
        <w:ind w:firstLine="720"/>
        <w:jc w:val="both"/>
        <w:rPr>
          <w:lang w:val="en-US"/>
        </w:rPr>
      </w:pPr>
      <w:hyperlink w:anchor="_Toc160220884" w:history="1">
        <w:proofErr w:type="gramStart"/>
        <w:r w:rsidR="00326867" w:rsidRPr="00336495">
          <w:rPr>
            <w:rStyle w:val="a3"/>
            <w:color w:val="auto"/>
            <w:u w:val="none"/>
            <w:lang w:val="en-US"/>
          </w:rPr>
          <w:t>Chapter 17.</w:t>
        </w:r>
        <w:proofErr w:type="gramEnd"/>
        <w:r w:rsidR="00326867" w:rsidRPr="00336495">
          <w:rPr>
            <w:rStyle w:val="a3"/>
            <w:color w:val="auto"/>
            <w:u w:val="none"/>
            <w:lang w:val="en-US"/>
          </w:rPr>
          <w:t xml:space="preserve"> Government Inventory of Polluted Areas </w:t>
        </w:r>
      </w:hyperlink>
    </w:p>
    <w:p w:rsidR="00326867" w:rsidRPr="00336495" w:rsidRDefault="005D6A88" w:rsidP="00326867">
      <w:pPr>
        <w:ind w:firstLine="720"/>
        <w:jc w:val="both"/>
        <w:rPr>
          <w:lang w:val="en-US"/>
        </w:rPr>
      </w:pPr>
      <w:hyperlink w:anchor="_Toc160220887" w:history="1">
        <w:proofErr w:type="gramStart"/>
        <w:r w:rsidR="00326867" w:rsidRPr="00336495">
          <w:rPr>
            <w:rStyle w:val="a3"/>
            <w:color w:val="auto"/>
            <w:u w:val="none"/>
            <w:lang w:val="en-US"/>
          </w:rPr>
          <w:t>Chapter 18.</w:t>
        </w:r>
        <w:proofErr w:type="gramEnd"/>
        <w:r w:rsidR="00326867" w:rsidRPr="00336495">
          <w:rPr>
            <w:rStyle w:val="a3"/>
            <w:color w:val="auto"/>
            <w:u w:val="none"/>
            <w:lang w:val="en-US"/>
          </w:rPr>
          <w:t xml:space="preserve"> State Registers of Natural Resources</w:t>
        </w:r>
      </w:hyperlink>
    </w:p>
    <w:p w:rsidR="00326867" w:rsidRPr="00336495" w:rsidRDefault="005D6A88" w:rsidP="00326867">
      <w:pPr>
        <w:ind w:firstLine="720"/>
        <w:jc w:val="both"/>
        <w:rPr>
          <w:lang w:val="en-US"/>
        </w:rPr>
      </w:pPr>
      <w:hyperlink w:anchor="_Toc160220891" w:history="1">
        <w:proofErr w:type="gramStart"/>
        <w:r w:rsidR="00326867" w:rsidRPr="00336495">
          <w:rPr>
            <w:rStyle w:val="a3"/>
            <w:color w:val="auto"/>
            <w:u w:val="none"/>
            <w:lang w:val="en-US"/>
          </w:rPr>
          <w:t>Chapter 19.</w:t>
        </w:r>
        <w:proofErr w:type="gramEnd"/>
        <w:r w:rsidR="00326867" w:rsidRPr="00336495">
          <w:rPr>
            <w:rStyle w:val="a3"/>
            <w:color w:val="auto"/>
            <w:u w:val="none"/>
            <w:lang w:val="en-US"/>
          </w:rPr>
          <w:t xml:space="preserve"> State Registry of Industrial and Consumption Waste </w:t>
        </w:r>
      </w:hyperlink>
    </w:p>
    <w:p w:rsidR="00326867" w:rsidRPr="00336495" w:rsidRDefault="005D6A88" w:rsidP="00326867">
      <w:pPr>
        <w:ind w:firstLine="720"/>
        <w:jc w:val="both"/>
        <w:rPr>
          <w:lang w:val="en-US"/>
        </w:rPr>
      </w:pPr>
      <w:hyperlink w:anchor="_Toc160220896" w:history="1">
        <w:proofErr w:type="gramStart"/>
        <w:r w:rsidR="00326867" w:rsidRPr="00336495">
          <w:rPr>
            <w:rStyle w:val="a3"/>
            <w:color w:val="auto"/>
            <w:u w:val="none"/>
            <w:lang w:val="en-US"/>
          </w:rPr>
          <w:t>Chapter 20.</w:t>
        </w:r>
        <w:proofErr w:type="gramEnd"/>
        <w:r w:rsidR="00326867" w:rsidRPr="00336495">
          <w:rPr>
            <w:rStyle w:val="a3"/>
            <w:color w:val="auto"/>
            <w:u w:val="none"/>
            <w:lang w:val="en-US"/>
          </w:rPr>
          <w:t xml:space="preserve"> State Registry of Burial of Hazardous Substances, Radioactive Waste and Discharge of Waste Water in Subsoil </w:t>
        </w:r>
      </w:hyperlink>
    </w:p>
    <w:p w:rsidR="00326867" w:rsidRPr="00336495" w:rsidRDefault="005D6A88" w:rsidP="00326867">
      <w:pPr>
        <w:ind w:firstLine="720"/>
        <w:jc w:val="both"/>
        <w:rPr>
          <w:lang w:val="en-US"/>
        </w:rPr>
      </w:pPr>
      <w:hyperlink w:anchor="_Toc160220900" w:history="1">
        <w:proofErr w:type="gramStart"/>
        <w:r w:rsidR="00326867" w:rsidRPr="00336495">
          <w:rPr>
            <w:rStyle w:val="a3"/>
            <w:color w:val="auto"/>
            <w:u w:val="none"/>
            <w:lang w:val="en-US"/>
          </w:rPr>
          <w:t>Chapter 21.</w:t>
        </w:r>
        <w:proofErr w:type="gramEnd"/>
        <w:r w:rsidR="00326867" w:rsidRPr="00336495">
          <w:rPr>
            <w:rStyle w:val="a3"/>
            <w:color w:val="auto"/>
            <w:u w:val="none"/>
            <w:lang w:val="en-US"/>
          </w:rPr>
          <w:t xml:space="preserve"> Environmental Information  </w:t>
        </w:r>
      </w:hyperlink>
    </w:p>
    <w:p w:rsidR="00326867" w:rsidRPr="00336495" w:rsidRDefault="005D6A88" w:rsidP="00326867">
      <w:pPr>
        <w:ind w:firstLine="720"/>
        <w:jc w:val="both"/>
        <w:rPr>
          <w:lang w:val="en-US"/>
        </w:rPr>
      </w:pPr>
      <w:hyperlink w:anchor="_Toc160220910" w:history="1">
        <w:proofErr w:type="gramStart"/>
        <w:r w:rsidR="00326867" w:rsidRPr="00336495">
          <w:rPr>
            <w:rStyle w:val="a3"/>
            <w:color w:val="auto"/>
            <w:u w:val="none"/>
            <w:lang w:val="en-US"/>
          </w:rPr>
          <w:t>Chapter 22.</w:t>
        </w:r>
        <w:proofErr w:type="gramEnd"/>
        <w:r w:rsidR="00326867" w:rsidRPr="00336495">
          <w:rPr>
            <w:rStyle w:val="a3"/>
            <w:color w:val="auto"/>
            <w:u w:val="none"/>
            <w:lang w:val="en-US"/>
          </w:rPr>
          <w:t xml:space="preserve"> Accounting of Nature Users and Sources of Environmental Pollution  </w:t>
        </w:r>
      </w:hyperlink>
    </w:p>
    <w:p w:rsidR="00326867" w:rsidRPr="00336495" w:rsidRDefault="005D6A88" w:rsidP="00336495">
      <w:pPr>
        <w:jc w:val="both"/>
        <w:rPr>
          <w:b/>
          <w:lang w:val="en-US"/>
        </w:rPr>
      </w:pPr>
      <w:hyperlink w:anchor="_Toc160220916" w:history="1">
        <w:proofErr w:type="gramStart"/>
        <w:r w:rsidR="00326867" w:rsidRPr="00336495">
          <w:rPr>
            <w:rStyle w:val="a3"/>
            <w:b/>
            <w:color w:val="auto"/>
            <w:u w:val="none"/>
            <w:lang w:val="en-US"/>
          </w:rPr>
          <w:t>Section 6.</w:t>
        </w:r>
        <w:proofErr w:type="gramEnd"/>
        <w:r w:rsidR="00326867" w:rsidRPr="00336495">
          <w:rPr>
            <w:rStyle w:val="a3"/>
            <w:b/>
            <w:color w:val="auto"/>
            <w:u w:val="none"/>
            <w:lang w:val="en-US"/>
          </w:rPr>
          <w:t xml:space="preserve"> Environmental Emergency Areas and Environmental Disaster Areas  </w:t>
        </w:r>
      </w:hyperlink>
    </w:p>
    <w:p w:rsidR="00326867" w:rsidRPr="00336495" w:rsidRDefault="005D6A88" w:rsidP="00326867">
      <w:pPr>
        <w:ind w:firstLine="720"/>
        <w:jc w:val="both"/>
        <w:rPr>
          <w:lang w:val="en-US"/>
        </w:rPr>
      </w:pPr>
      <w:hyperlink w:anchor="_Toc160220917" w:history="1">
        <w:proofErr w:type="gramStart"/>
        <w:r w:rsidR="00326867" w:rsidRPr="00336495">
          <w:rPr>
            <w:rStyle w:val="a3"/>
            <w:color w:val="auto"/>
            <w:u w:val="none"/>
            <w:lang w:val="en-US"/>
          </w:rPr>
          <w:t>Chapter 23.</w:t>
        </w:r>
        <w:proofErr w:type="gramEnd"/>
        <w:r w:rsidR="00326867" w:rsidRPr="00336495">
          <w:rPr>
            <w:rStyle w:val="a3"/>
            <w:color w:val="auto"/>
            <w:u w:val="none"/>
            <w:lang w:val="en-US"/>
          </w:rPr>
          <w:t xml:space="preserve"> Definition and Procedures for Declaring Individual Areas as Environmental Emergency Areas or Environmental Disaster Areas  </w:t>
        </w:r>
      </w:hyperlink>
    </w:p>
    <w:p w:rsidR="00326867" w:rsidRPr="00336495" w:rsidRDefault="005D6A88" w:rsidP="00326867">
      <w:pPr>
        <w:ind w:firstLine="720"/>
        <w:jc w:val="both"/>
        <w:rPr>
          <w:lang w:val="en-US"/>
        </w:rPr>
      </w:pPr>
      <w:hyperlink w:anchor="_Toc160220921" w:history="1">
        <w:proofErr w:type="gramStart"/>
        <w:r w:rsidR="00326867" w:rsidRPr="00336495">
          <w:rPr>
            <w:rStyle w:val="a3"/>
            <w:color w:val="auto"/>
            <w:u w:val="none"/>
            <w:lang w:val="en-US"/>
          </w:rPr>
          <w:t>Chapter 24.</w:t>
        </w:r>
        <w:proofErr w:type="gramEnd"/>
        <w:r w:rsidR="00326867" w:rsidRPr="00336495">
          <w:rPr>
            <w:rStyle w:val="a3"/>
            <w:color w:val="auto"/>
            <w:u w:val="none"/>
            <w:lang w:val="en-US"/>
          </w:rPr>
          <w:t xml:space="preserve"> Peculiarities of Legal Regulation in Environmental Emergency Areas and Environmental Disaster Areas  </w:t>
        </w:r>
      </w:hyperlink>
    </w:p>
    <w:p w:rsidR="00326867" w:rsidRPr="00336495" w:rsidRDefault="005D6A88" w:rsidP="00336495">
      <w:pPr>
        <w:jc w:val="both"/>
        <w:rPr>
          <w:b/>
          <w:lang w:val="en-US"/>
        </w:rPr>
      </w:pPr>
      <w:hyperlink w:anchor="_Toc160220927" w:history="1">
        <w:proofErr w:type="gramStart"/>
        <w:r w:rsidR="00326867" w:rsidRPr="00336495">
          <w:rPr>
            <w:rStyle w:val="a3"/>
            <w:b/>
            <w:color w:val="auto"/>
            <w:u w:val="none"/>
            <w:lang w:val="en-US"/>
          </w:rPr>
          <w:t>Section 7.</w:t>
        </w:r>
        <w:proofErr w:type="gramEnd"/>
        <w:r w:rsidR="00326867" w:rsidRPr="00336495">
          <w:rPr>
            <w:rStyle w:val="a3"/>
            <w:b/>
            <w:color w:val="auto"/>
            <w:u w:val="none"/>
            <w:lang w:val="en-US"/>
          </w:rPr>
          <w:t xml:space="preserve"> Environmental Education and Awareness-Building, Research and International Cooperation in the Field of Environmental Protection  </w:t>
        </w:r>
      </w:hyperlink>
    </w:p>
    <w:p w:rsidR="00326867" w:rsidRPr="00336495" w:rsidRDefault="005D6A88" w:rsidP="00326867">
      <w:pPr>
        <w:ind w:firstLine="720"/>
        <w:jc w:val="both"/>
        <w:rPr>
          <w:lang w:val="en-US"/>
        </w:rPr>
      </w:pPr>
      <w:hyperlink w:anchor="_Toc160220928" w:history="1">
        <w:proofErr w:type="gramStart"/>
        <w:r w:rsidR="00326867" w:rsidRPr="00336495">
          <w:rPr>
            <w:rStyle w:val="a3"/>
            <w:color w:val="auto"/>
            <w:u w:val="none"/>
            <w:lang w:val="en-US"/>
          </w:rPr>
          <w:t>Chapter 25.</w:t>
        </w:r>
        <w:proofErr w:type="gramEnd"/>
        <w:r w:rsidR="00326867" w:rsidRPr="00336495">
          <w:rPr>
            <w:rStyle w:val="a3"/>
            <w:color w:val="auto"/>
            <w:u w:val="none"/>
            <w:lang w:val="en-US"/>
          </w:rPr>
          <w:t xml:space="preserve"> Environmental Education, Awareness-Building and Advanced Training of Specialists </w:t>
        </w:r>
      </w:hyperlink>
    </w:p>
    <w:p w:rsidR="00326867" w:rsidRPr="00336495" w:rsidRDefault="005D6A88" w:rsidP="00326867">
      <w:pPr>
        <w:ind w:firstLine="720"/>
        <w:jc w:val="both"/>
        <w:rPr>
          <w:lang w:val="en-US"/>
        </w:rPr>
      </w:pPr>
      <w:hyperlink w:anchor="_Toc160220933" w:history="1">
        <w:proofErr w:type="gramStart"/>
        <w:r w:rsidR="00326867" w:rsidRPr="00336495">
          <w:rPr>
            <w:rStyle w:val="a3"/>
            <w:color w:val="auto"/>
            <w:u w:val="none"/>
            <w:lang w:val="en-US"/>
          </w:rPr>
          <w:t>Chapter 26.</w:t>
        </w:r>
        <w:proofErr w:type="gramEnd"/>
        <w:r w:rsidR="00326867" w:rsidRPr="00336495">
          <w:rPr>
            <w:rStyle w:val="a3"/>
            <w:color w:val="auto"/>
            <w:u w:val="none"/>
            <w:lang w:val="en-US"/>
          </w:rPr>
          <w:t xml:space="preserve"> Environmental Researches  </w:t>
        </w:r>
      </w:hyperlink>
    </w:p>
    <w:p w:rsidR="00326867" w:rsidRPr="00336495" w:rsidRDefault="005D6A88" w:rsidP="00326867">
      <w:pPr>
        <w:ind w:firstLine="720"/>
        <w:jc w:val="both"/>
        <w:rPr>
          <w:lang w:val="en-US"/>
        </w:rPr>
      </w:pPr>
      <w:hyperlink w:anchor="_Toc160220937" w:history="1">
        <w:proofErr w:type="gramStart"/>
        <w:r w:rsidR="00326867" w:rsidRPr="00336495">
          <w:rPr>
            <w:rStyle w:val="a3"/>
            <w:color w:val="auto"/>
            <w:u w:val="none"/>
            <w:lang w:val="en-US"/>
          </w:rPr>
          <w:t>Chapter 27.</w:t>
        </w:r>
        <w:proofErr w:type="gramEnd"/>
        <w:r w:rsidR="00326867" w:rsidRPr="00336495">
          <w:rPr>
            <w:rStyle w:val="a3"/>
            <w:color w:val="auto"/>
            <w:u w:val="none"/>
            <w:lang w:val="en-US"/>
          </w:rPr>
          <w:t xml:space="preserve"> International Cooperation of the Republic of Kazakhstan in the Field of Environmental Protection and Nature Use </w:t>
        </w:r>
      </w:hyperlink>
    </w:p>
    <w:p w:rsidR="00336495" w:rsidRPr="00336495" w:rsidRDefault="00336495" w:rsidP="00326867">
      <w:pPr>
        <w:ind w:firstLine="720"/>
        <w:jc w:val="both"/>
        <w:rPr>
          <w:lang w:val="en-US"/>
        </w:rPr>
      </w:pPr>
    </w:p>
    <w:p w:rsidR="00326867" w:rsidRPr="00336495" w:rsidRDefault="005D6A88" w:rsidP="00326867">
      <w:pPr>
        <w:ind w:firstLine="720"/>
        <w:jc w:val="both"/>
        <w:rPr>
          <w:b/>
          <w:lang w:val="en-US"/>
        </w:rPr>
      </w:pPr>
      <w:hyperlink w:anchor="_Toc160220944" w:history="1">
        <w:r w:rsidR="00326867" w:rsidRPr="00336495">
          <w:rPr>
            <w:rStyle w:val="a3"/>
            <w:b/>
            <w:color w:val="auto"/>
            <w:u w:val="none"/>
            <w:lang w:val="en-US"/>
          </w:rPr>
          <w:t xml:space="preserve">SPECIAL PART </w:t>
        </w:r>
      </w:hyperlink>
    </w:p>
    <w:p w:rsidR="00326867" w:rsidRPr="00336495" w:rsidRDefault="005D6A88" w:rsidP="00336495">
      <w:pPr>
        <w:jc w:val="both"/>
        <w:rPr>
          <w:b/>
          <w:lang w:val="en-US"/>
        </w:rPr>
      </w:pPr>
      <w:hyperlink w:anchor="_Toc160220945" w:history="1">
        <w:proofErr w:type="gramStart"/>
        <w:r w:rsidR="00326867" w:rsidRPr="00336495">
          <w:rPr>
            <w:rStyle w:val="a3"/>
            <w:b/>
            <w:color w:val="auto"/>
            <w:u w:val="none"/>
            <w:lang w:val="en-US"/>
          </w:rPr>
          <w:t>Section 8.</w:t>
        </w:r>
        <w:proofErr w:type="gramEnd"/>
        <w:r w:rsidR="00326867" w:rsidRPr="00336495">
          <w:rPr>
            <w:rStyle w:val="a3"/>
            <w:b/>
            <w:color w:val="auto"/>
            <w:u w:val="none"/>
            <w:lang w:val="en-US"/>
          </w:rPr>
          <w:t xml:space="preserve"> Environmental Requirements Applicable to the Performance of Business and Other Activities </w:t>
        </w:r>
      </w:hyperlink>
    </w:p>
    <w:p w:rsidR="00326867" w:rsidRPr="00336495" w:rsidRDefault="005D6A88" w:rsidP="00326867">
      <w:pPr>
        <w:ind w:firstLine="720"/>
        <w:jc w:val="both"/>
        <w:rPr>
          <w:lang w:val="en-US"/>
        </w:rPr>
      </w:pPr>
      <w:hyperlink w:anchor="_Toc160220946" w:history="1">
        <w:proofErr w:type="gramStart"/>
        <w:r w:rsidR="00326867" w:rsidRPr="00336495">
          <w:rPr>
            <w:rStyle w:val="a3"/>
            <w:color w:val="auto"/>
            <w:u w:val="none"/>
            <w:lang w:val="en-US"/>
          </w:rPr>
          <w:t>Chapter 28.</w:t>
        </w:r>
        <w:proofErr w:type="gramEnd"/>
        <w:r w:rsidR="00326867" w:rsidRPr="00336495">
          <w:rPr>
            <w:rStyle w:val="a3"/>
            <w:color w:val="auto"/>
            <w:u w:val="none"/>
            <w:lang w:val="en-US"/>
          </w:rPr>
          <w:t xml:space="preserve"> General Provisions Concerning Environmental Requirements  </w:t>
        </w:r>
      </w:hyperlink>
    </w:p>
    <w:p w:rsidR="00326867" w:rsidRPr="00336495" w:rsidRDefault="005D6A88" w:rsidP="00326867">
      <w:pPr>
        <w:ind w:firstLine="720"/>
        <w:jc w:val="both"/>
        <w:rPr>
          <w:lang w:val="en-US"/>
        </w:rPr>
      </w:pPr>
      <w:hyperlink w:anchor="_Toc160220951" w:history="1">
        <w:proofErr w:type="gramStart"/>
        <w:r w:rsidR="00326867" w:rsidRPr="00336495">
          <w:rPr>
            <w:rStyle w:val="a3"/>
            <w:color w:val="auto"/>
            <w:u w:val="none"/>
            <w:lang w:val="en-US"/>
          </w:rPr>
          <w:t>Chapter 29.</w:t>
        </w:r>
        <w:proofErr w:type="gramEnd"/>
        <w:r w:rsidR="00326867" w:rsidRPr="00336495">
          <w:rPr>
            <w:rStyle w:val="a3"/>
            <w:color w:val="auto"/>
            <w:u w:val="none"/>
            <w:lang w:val="en-US"/>
          </w:rPr>
          <w:t xml:space="preserve"> General Environmental Requirements Applicable to Business and Other Activities  </w:t>
        </w:r>
      </w:hyperlink>
    </w:p>
    <w:p w:rsidR="00326867" w:rsidRPr="00336495" w:rsidRDefault="005D6A88" w:rsidP="00326867">
      <w:pPr>
        <w:ind w:firstLine="720"/>
        <w:jc w:val="both"/>
        <w:rPr>
          <w:lang w:val="en-US"/>
        </w:rPr>
      </w:pPr>
      <w:hyperlink w:anchor="_Toc160220954" w:history="1">
        <w:proofErr w:type="gramStart"/>
        <w:r w:rsidR="00326867" w:rsidRPr="00336495">
          <w:rPr>
            <w:rStyle w:val="a3"/>
            <w:color w:val="auto"/>
            <w:u w:val="none"/>
            <w:lang w:val="en-US"/>
          </w:rPr>
          <w:t>Chapter 30.</w:t>
        </w:r>
        <w:proofErr w:type="gramEnd"/>
        <w:r w:rsidR="00326867" w:rsidRPr="00336495">
          <w:rPr>
            <w:rStyle w:val="a3"/>
            <w:color w:val="auto"/>
            <w:u w:val="none"/>
            <w:lang w:val="en-US"/>
          </w:rPr>
          <w:t xml:space="preserve"> Environmental Requirements by Types of Economic and Other Activities  </w:t>
        </w:r>
      </w:hyperlink>
    </w:p>
    <w:p w:rsidR="00326867" w:rsidRPr="00336495" w:rsidRDefault="005D6A88" w:rsidP="00326867">
      <w:pPr>
        <w:ind w:firstLine="720"/>
        <w:jc w:val="both"/>
        <w:rPr>
          <w:lang w:val="en-US"/>
        </w:rPr>
      </w:pPr>
      <w:hyperlink w:anchor="_Toc160220963" w:history="1">
        <w:proofErr w:type="gramStart"/>
        <w:r w:rsidR="00326867" w:rsidRPr="00336495">
          <w:rPr>
            <w:rStyle w:val="a3"/>
            <w:color w:val="auto"/>
            <w:u w:val="none"/>
            <w:lang w:val="en-US"/>
          </w:rPr>
          <w:t>Chapter 31.</w:t>
        </w:r>
        <w:proofErr w:type="gramEnd"/>
        <w:r w:rsidR="00326867" w:rsidRPr="00336495">
          <w:rPr>
            <w:rStyle w:val="a3"/>
            <w:color w:val="auto"/>
            <w:u w:val="none"/>
            <w:lang w:val="en-US"/>
          </w:rPr>
          <w:t xml:space="preserve"> Environmental Requirements Applicable to Land Use </w:t>
        </w:r>
      </w:hyperlink>
    </w:p>
    <w:p w:rsidR="00326867" w:rsidRPr="00336495" w:rsidRDefault="005D6A88" w:rsidP="00326867">
      <w:pPr>
        <w:ind w:firstLine="720"/>
        <w:jc w:val="both"/>
        <w:rPr>
          <w:lang w:val="en-US"/>
        </w:rPr>
      </w:pPr>
      <w:hyperlink w:anchor="_Toc160220974" w:history="1">
        <w:proofErr w:type="gramStart"/>
        <w:r w:rsidR="00326867" w:rsidRPr="00336495">
          <w:rPr>
            <w:rStyle w:val="a3"/>
            <w:color w:val="auto"/>
            <w:u w:val="none"/>
            <w:lang w:val="en-US"/>
          </w:rPr>
          <w:t>Chapter 32.</w:t>
        </w:r>
        <w:proofErr w:type="gramEnd"/>
        <w:r w:rsidR="00326867" w:rsidRPr="00336495">
          <w:rPr>
            <w:rStyle w:val="a3"/>
            <w:color w:val="auto"/>
            <w:u w:val="none"/>
            <w:lang w:val="en-US"/>
          </w:rPr>
          <w:t xml:space="preserve"> Environmental Requirements Applicable to Subsoil Use </w:t>
        </w:r>
      </w:hyperlink>
    </w:p>
    <w:p w:rsidR="00326867" w:rsidRPr="00336495" w:rsidRDefault="005D6A88" w:rsidP="00326867">
      <w:pPr>
        <w:ind w:firstLine="720"/>
        <w:jc w:val="both"/>
        <w:rPr>
          <w:lang w:val="en-US"/>
        </w:rPr>
      </w:pPr>
      <w:hyperlink w:anchor="_Toc160220981" w:history="1">
        <w:proofErr w:type="gramStart"/>
        <w:r w:rsidR="00326867" w:rsidRPr="00336495">
          <w:rPr>
            <w:rStyle w:val="a3"/>
            <w:color w:val="auto"/>
            <w:u w:val="none"/>
            <w:lang w:val="en-US"/>
          </w:rPr>
          <w:t>Chapter 33.</w:t>
        </w:r>
        <w:proofErr w:type="gramEnd"/>
        <w:r w:rsidR="00326867" w:rsidRPr="00336495">
          <w:rPr>
            <w:rStyle w:val="a3"/>
            <w:color w:val="auto"/>
            <w:u w:val="none"/>
            <w:lang w:val="en-US"/>
          </w:rPr>
          <w:t xml:space="preserve"> Environmental Requirements Applicable upon Use of Water </w:t>
        </w:r>
      </w:hyperlink>
    </w:p>
    <w:p w:rsidR="00326867" w:rsidRPr="00336495" w:rsidRDefault="005D6A88" w:rsidP="00326867">
      <w:pPr>
        <w:ind w:firstLine="720"/>
        <w:jc w:val="both"/>
        <w:rPr>
          <w:lang w:val="en-US"/>
        </w:rPr>
      </w:pPr>
      <w:hyperlink w:anchor="_Toc160220984" w:history="1">
        <w:proofErr w:type="gramStart"/>
        <w:r w:rsidR="00326867" w:rsidRPr="00336495">
          <w:rPr>
            <w:rStyle w:val="a3"/>
            <w:color w:val="auto"/>
            <w:u w:val="none"/>
            <w:lang w:val="en-US"/>
          </w:rPr>
          <w:t>Chapter 34.</w:t>
        </w:r>
        <w:proofErr w:type="gramEnd"/>
        <w:r w:rsidR="00326867" w:rsidRPr="00336495">
          <w:rPr>
            <w:rStyle w:val="a3"/>
            <w:color w:val="auto"/>
            <w:u w:val="none"/>
            <w:lang w:val="en-US"/>
          </w:rPr>
          <w:t xml:space="preserve"> Environmental Requirement Applicable upon Use of Forests and other Plants  </w:t>
        </w:r>
      </w:hyperlink>
    </w:p>
    <w:p w:rsidR="00326867" w:rsidRPr="00336495" w:rsidRDefault="005D6A88" w:rsidP="00326867">
      <w:pPr>
        <w:ind w:firstLine="720"/>
        <w:jc w:val="both"/>
        <w:rPr>
          <w:lang w:val="en-US"/>
        </w:rPr>
      </w:pPr>
      <w:hyperlink w:anchor="_Toc160220995" w:history="1">
        <w:proofErr w:type="gramStart"/>
        <w:r w:rsidR="00326867" w:rsidRPr="00336495">
          <w:rPr>
            <w:rStyle w:val="a3"/>
            <w:color w:val="auto"/>
            <w:u w:val="none"/>
            <w:lang w:val="en-US"/>
          </w:rPr>
          <w:t>Chapter 35.</w:t>
        </w:r>
        <w:proofErr w:type="gramEnd"/>
        <w:r w:rsidR="00326867" w:rsidRPr="00336495">
          <w:rPr>
            <w:rStyle w:val="a3"/>
            <w:color w:val="auto"/>
            <w:u w:val="none"/>
            <w:lang w:val="en-US"/>
          </w:rPr>
          <w:t xml:space="preserve"> Environmental Requirements Applicable upon Use of Wildlife 129 </w:t>
        </w:r>
      </w:hyperlink>
    </w:p>
    <w:p w:rsidR="00326867" w:rsidRPr="00336495" w:rsidRDefault="005D6A88" w:rsidP="00326867">
      <w:pPr>
        <w:ind w:firstLine="720"/>
        <w:jc w:val="both"/>
        <w:rPr>
          <w:lang w:val="en-US"/>
        </w:rPr>
      </w:pPr>
      <w:hyperlink w:anchor="_Toc160221009" w:history="1">
        <w:proofErr w:type="gramStart"/>
        <w:r w:rsidR="00326867" w:rsidRPr="00336495">
          <w:rPr>
            <w:rStyle w:val="a3"/>
            <w:color w:val="auto"/>
            <w:u w:val="none"/>
            <w:lang w:val="en-US"/>
          </w:rPr>
          <w:t>Chapter 36.</w:t>
        </w:r>
        <w:proofErr w:type="gramEnd"/>
        <w:r w:rsidR="00326867" w:rsidRPr="00336495">
          <w:rPr>
            <w:rStyle w:val="a3"/>
            <w:color w:val="auto"/>
            <w:u w:val="none"/>
            <w:lang w:val="en-US"/>
          </w:rPr>
          <w:t xml:space="preserve"> Environmental Requirements Applicable </w:t>
        </w:r>
        <w:proofErr w:type="spellStart"/>
        <w:proofErr w:type="gramStart"/>
        <w:r w:rsidR="00326867" w:rsidRPr="00336495">
          <w:rPr>
            <w:rStyle w:val="a3"/>
            <w:color w:val="auto"/>
            <w:u w:val="none"/>
            <w:lang w:val="en-US"/>
          </w:rPr>
          <w:t>ed</w:t>
        </w:r>
        <w:proofErr w:type="spellEnd"/>
        <w:proofErr w:type="gramEnd"/>
        <w:r w:rsidR="00326867" w:rsidRPr="00336495">
          <w:rPr>
            <w:rStyle w:val="a3"/>
            <w:color w:val="auto"/>
            <w:u w:val="none"/>
            <w:lang w:val="en-US"/>
          </w:rPr>
          <w:t xml:space="preserve"> to Protection, Reproduction, Breeding in Captivity and Semi-Captivity, and Restricted Business Use of Rare and Endangered Animal Species </w:t>
        </w:r>
      </w:hyperlink>
    </w:p>
    <w:p w:rsidR="00326867" w:rsidRPr="00336495" w:rsidRDefault="005D6A88" w:rsidP="00326867">
      <w:pPr>
        <w:ind w:firstLine="720"/>
        <w:jc w:val="both"/>
        <w:rPr>
          <w:lang w:val="en-US"/>
        </w:rPr>
      </w:pPr>
      <w:hyperlink w:anchor="_Toc160221014" w:history="1">
        <w:proofErr w:type="gramStart"/>
        <w:r w:rsidR="00326867" w:rsidRPr="00336495">
          <w:rPr>
            <w:rStyle w:val="a3"/>
            <w:color w:val="auto"/>
            <w:u w:val="none"/>
            <w:lang w:val="en-US"/>
          </w:rPr>
          <w:t>Chapter 37.</w:t>
        </w:r>
        <w:proofErr w:type="gramEnd"/>
        <w:r w:rsidR="00326867" w:rsidRPr="00336495">
          <w:rPr>
            <w:rStyle w:val="a3"/>
            <w:color w:val="auto"/>
            <w:u w:val="none"/>
            <w:lang w:val="en-US"/>
          </w:rPr>
          <w:t xml:space="preserve"> Environmental Requirements Applicable to Specially Protected Natural Areas </w:t>
        </w:r>
      </w:hyperlink>
    </w:p>
    <w:p w:rsidR="00326867" w:rsidRPr="00336495" w:rsidRDefault="005D6A88" w:rsidP="00326867">
      <w:pPr>
        <w:ind w:firstLine="720"/>
        <w:jc w:val="both"/>
        <w:rPr>
          <w:lang w:val="en-US"/>
        </w:rPr>
      </w:pPr>
      <w:hyperlink w:anchor="_Toc160221018" w:history="1">
        <w:proofErr w:type="gramStart"/>
        <w:r w:rsidR="00326867" w:rsidRPr="00336495">
          <w:rPr>
            <w:rStyle w:val="a3"/>
            <w:color w:val="auto"/>
            <w:u w:val="none"/>
            <w:lang w:val="en-US"/>
          </w:rPr>
          <w:t>Chapter 38.</w:t>
        </w:r>
        <w:proofErr w:type="gramEnd"/>
        <w:r w:rsidR="00326867" w:rsidRPr="00336495">
          <w:rPr>
            <w:rStyle w:val="a3"/>
            <w:color w:val="auto"/>
            <w:u w:val="none"/>
            <w:lang w:val="en-US"/>
          </w:rPr>
          <w:t xml:space="preserve"> Environmental Requirements Applicable upon Conduct of any Business and Other Activities within the National Nature Reserve in the Northern Part of the Caspian Sea  </w:t>
        </w:r>
      </w:hyperlink>
    </w:p>
    <w:p w:rsidR="00326867" w:rsidRPr="00336495" w:rsidRDefault="005D6A88" w:rsidP="00326867">
      <w:pPr>
        <w:ind w:firstLine="720"/>
        <w:jc w:val="both"/>
        <w:rPr>
          <w:lang w:val="en-US"/>
        </w:rPr>
      </w:pPr>
      <w:hyperlink w:anchor="_Toc160221033" w:history="1">
        <w:proofErr w:type="gramStart"/>
        <w:r w:rsidR="00326867" w:rsidRPr="00336495">
          <w:rPr>
            <w:rStyle w:val="a3"/>
            <w:color w:val="auto"/>
            <w:u w:val="none"/>
            <w:lang w:val="en-US"/>
          </w:rPr>
          <w:t>Chapter 39.</w:t>
        </w:r>
        <w:proofErr w:type="gramEnd"/>
        <w:r w:rsidR="00326867" w:rsidRPr="00336495">
          <w:rPr>
            <w:rStyle w:val="a3"/>
            <w:color w:val="auto"/>
            <w:u w:val="none"/>
            <w:lang w:val="en-US"/>
          </w:rPr>
          <w:t xml:space="preserve"> Environmental Requirements Applicable upon Use of Radioactive Materials, Atomic Energy and Ensuring Radiation Safety  </w:t>
        </w:r>
      </w:hyperlink>
    </w:p>
    <w:p w:rsidR="00326867" w:rsidRPr="00336495" w:rsidRDefault="005D6A88" w:rsidP="00326867">
      <w:pPr>
        <w:ind w:firstLine="720"/>
        <w:jc w:val="both"/>
        <w:rPr>
          <w:lang w:val="en-US"/>
        </w:rPr>
      </w:pPr>
      <w:hyperlink w:anchor="_Toc160221044" w:history="1">
        <w:proofErr w:type="gramStart"/>
        <w:r w:rsidR="00326867" w:rsidRPr="00336495">
          <w:rPr>
            <w:rStyle w:val="a3"/>
            <w:color w:val="auto"/>
            <w:u w:val="none"/>
            <w:lang w:val="en-US"/>
          </w:rPr>
          <w:t>Chapter 40.</w:t>
        </w:r>
        <w:proofErr w:type="gramEnd"/>
        <w:r w:rsidR="00326867" w:rsidRPr="00336495">
          <w:rPr>
            <w:rStyle w:val="a3"/>
            <w:color w:val="auto"/>
            <w:u w:val="none"/>
            <w:lang w:val="en-US"/>
          </w:rPr>
          <w:t xml:space="preserve"> Environmental Requirements Applicable upon Production and Use of Potentially Hazardous Chemical and Biological Substances and Genetically Modified Products and Organisms  </w:t>
        </w:r>
      </w:hyperlink>
    </w:p>
    <w:p w:rsidR="00326867" w:rsidRPr="00336495" w:rsidRDefault="005D6A88" w:rsidP="00326867">
      <w:pPr>
        <w:ind w:firstLine="720"/>
        <w:jc w:val="both"/>
        <w:rPr>
          <w:lang w:val="en-US"/>
        </w:rPr>
      </w:pPr>
      <w:hyperlink w:anchor="_Toc160221048" w:history="1">
        <w:proofErr w:type="gramStart"/>
        <w:r w:rsidR="00326867" w:rsidRPr="00336495">
          <w:rPr>
            <w:rStyle w:val="a3"/>
            <w:color w:val="auto"/>
            <w:u w:val="none"/>
            <w:lang w:val="en-US"/>
          </w:rPr>
          <w:t>Chapter 41.</w:t>
        </w:r>
        <w:proofErr w:type="gramEnd"/>
        <w:r w:rsidR="00326867" w:rsidRPr="00336495">
          <w:rPr>
            <w:rStyle w:val="a3"/>
            <w:color w:val="auto"/>
            <w:u w:val="none"/>
            <w:lang w:val="en-US"/>
          </w:rPr>
          <w:t xml:space="preserve"> Environmental Requirements Applicable upon Determining Ownership of Industrial and Consumption Waste </w:t>
        </w:r>
      </w:hyperlink>
    </w:p>
    <w:p w:rsidR="00326867" w:rsidRPr="00336495" w:rsidRDefault="005D6A88" w:rsidP="00326867">
      <w:pPr>
        <w:ind w:firstLine="720"/>
        <w:jc w:val="both"/>
        <w:rPr>
          <w:lang w:val="en-US"/>
        </w:rPr>
      </w:pPr>
      <w:hyperlink w:anchor="_Toc160221052" w:history="1">
        <w:proofErr w:type="gramStart"/>
        <w:r w:rsidR="00326867" w:rsidRPr="00336495">
          <w:rPr>
            <w:rStyle w:val="a3"/>
            <w:color w:val="auto"/>
            <w:u w:val="none"/>
            <w:lang w:val="en-US"/>
          </w:rPr>
          <w:t>Chapter 42.</w:t>
        </w:r>
        <w:proofErr w:type="gramEnd"/>
        <w:r w:rsidR="00326867" w:rsidRPr="00336495">
          <w:rPr>
            <w:rStyle w:val="a3"/>
            <w:color w:val="auto"/>
            <w:u w:val="none"/>
            <w:lang w:val="en-US"/>
          </w:rPr>
          <w:t xml:space="preserve"> Environmental Requirements Applicable upon Treatment of Industrial and Consumption Waste</w:t>
        </w:r>
      </w:hyperlink>
    </w:p>
    <w:p w:rsidR="00326867" w:rsidRPr="00336495" w:rsidRDefault="005D6A88" w:rsidP="00326867">
      <w:pPr>
        <w:ind w:firstLine="720"/>
        <w:jc w:val="both"/>
        <w:rPr>
          <w:lang w:val="en-US"/>
        </w:rPr>
      </w:pPr>
      <w:hyperlink w:anchor="_Toc160221065" w:history="1">
        <w:proofErr w:type="gramStart"/>
        <w:r w:rsidR="00326867" w:rsidRPr="00336495">
          <w:rPr>
            <w:rStyle w:val="a3"/>
            <w:color w:val="auto"/>
            <w:u w:val="none"/>
            <w:lang w:val="en-US"/>
          </w:rPr>
          <w:t>Chapter 43.</w:t>
        </w:r>
        <w:proofErr w:type="gramEnd"/>
        <w:r w:rsidR="00326867" w:rsidRPr="00336495">
          <w:rPr>
            <w:rStyle w:val="a3"/>
            <w:color w:val="auto"/>
            <w:u w:val="none"/>
            <w:lang w:val="en-US"/>
          </w:rPr>
          <w:t xml:space="preserve"> Environmental Requirements Applicable to Landfills and Long-term Waste Storage Sites </w:t>
        </w:r>
      </w:hyperlink>
    </w:p>
    <w:p w:rsidR="00326867" w:rsidRPr="00336495" w:rsidRDefault="005D6A88" w:rsidP="00326867">
      <w:pPr>
        <w:ind w:firstLine="720"/>
        <w:jc w:val="both"/>
        <w:rPr>
          <w:lang w:val="en-US"/>
        </w:rPr>
      </w:pPr>
      <w:hyperlink w:anchor="_Toc160221075" w:history="1">
        <w:proofErr w:type="gramStart"/>
        <w:r w:rsidR="00326867" w:rsidRPr="00336495">
          <w:rPr>
            <w:rStyle w:val="a3"/>
            <w:color w:val="auto"/>
            <w:u w:val="none"/>
            <w:lang w:val="en-US"/>
          </w:rPr>
          <w:t>Chapter 44.</w:t>
        </w:r>
        <w:proofErr w:type="gramEnd"/>
        <w:r w:rsidR="00326867" w:rsidRPr="00336495">
          <w:rPr>
            <w:rStyle w:val="a3"/>
            <w:color w:val="auto"/>
            <w:u w:val="none"/>
            <w:lang w:val="en-US"/>
          </w:rPr>
          <w:t xml:space="preserve"> Environmental Requirements Applicable to Points of Storage and Burial of Radioactive Waste  </w:t>
        </w:r>
      </w:hyperlink>
    </w:p>
    <w:p w:rsidR="00326867" w:rsidRPr="00336495" w:rsidRDefault="005D6A88" w:rsidP="00326867">
      <w:pPr>
        <w:ind w:firstLine="720"/>
        <w:jc w:val="both"/>
        <w:rPr>
          <w:lang w:val="en-US"/>
        </w:rPr>
      </w:pPr>
      <w:hyperlink w:anchor="_Toc160221079" w:history="1">
        <w:proofErr w:type="gramStart"/>
        <w:r w:rsidR="00326867" w:rsidRPr="00336495">
          <w:rPr>
            <w:rStyle w:val="a3"/>
            <w:color w:val="auto"/>
            <w:u w:val="none"/>
            <w:lang w:val="en-US"/>
          </w:rPr>
          <w:t>Chapter 45.</w:t>
        </w:r>
        <w:proofErr w:type="gramEnd"/>
        <w:r w:rsidR="00326867" w:rsidRPr="00336495">
          <w:rPr>
            <w:rStyle w:val="a3"/>
            <w:color w:val="auto"/>
            <w:u w:val="none"/>
            <w:lang w:val="en-US"/>
          </w:rPr>
          <w:t xml:space="preserve"> State Control in the Field of Emission and Absorption of Greenhouse Gases </w:t>
        </w:r>
      </w:hyperlink>
    </w:p>
    <w:p w:rsidR="00326867" w:rsidRPr="00336495" w:rsidRDefault="005D6A88" w:rsidP="00336495">
      <w:pPr>
        <w:jc w:val="both"/>
        <w:rPr>
          <w:b/>
          <w:lang w:val="en-US"/>
        </w:rPr>
      </w:pPr>
      <w:hyperlink w:anchor="_Toc160221089" w:history="1">
        <w:proofErr w:type="gramStart"/>
        <w:r w:rsidR="00326867" w:rsidRPr="00336495">
          <w:rPr>
            <w:rStyle w:val="a3"/>
            <w:b/>
            <w:color w:val="auto"/>
            <w:u w:val="none"/>
            <w:lang w:val="en-US"/>
          </w:rPr>
          <w:t>Section 9.</w:t>
        </w:r>
        <w:proofErr w:type="gramEnd"/>
        <w:r w:rsidR="00326867" w:rsidRPr="00336495">
          <w:rPr>
            <w:rStyle w:val="a3"/>
            <w:b/>
            <w:color w:val="auto"/>
            <w:u w:val="none"/>
            <w:lang w:val="en-US"/>
          </w:rPr>
          <w:t xml:space="preserve"> Responsibility for Environmental Violations and Resolution of Environmental Disputes </w:t>
        </w:r>
      </w:hyperlink>
    </w:p>
    <w:p w:rsidR="00326867" w:rsidRPr="00336495" w:rsidRDefault="005D6A88" w:rsidP="00326867">
      <w:pPr>
        <w:ind w:firstLine="720"/>
        <w:jc w:val="both"/>
        <w:rPr>
          <w:lang w:val="en-US"/>
        </w:rPr>
      </w:pPr>
      <w:hyperlink w:anchor="_Toc160221090" w:history="1">
        <w:proofErr w:type="gramStart"/>
        <w:r w:rsidR="00326867" w:rsidRPr="00336495">
          <w:rPr>
            <w:rStyle w:val="a3"/>
            <w:color w:val="auto"/>
            <w:u w:val="none"/>
            <w:lang w:val="en-US"/>
          </w:rPr>
          <w:t>Chapter 46.</w:t>
        </w:r>
        <w:proofErr w:type="gramEnd"/>
        <w:r w:rsidR="00326867" w:rsidRPr="00336495">
          <w:rPr>
            <w:rStyle w:val="a3"/>
            <w:color w:val="auto"/>
            <w:u w:val="none"/>
            <w:lang w:val="en-US"/>
          </w:rPr>
          <w:t xml:space="preserve"> Responsibility for Environmental Violations and Resolution of Environmental Disputes  </w:t>
        </w:r>
      </w:hyperlink>
    </w:p>
    <w:p w:rsidR="00326867" w:rsidRPr="00336495" w:rsidRDefault="005D6A88" w:rsidP="00326867">
      <w:pPr>
        <w:ind w:firstLine="720"/>
        <w:jc w:val="both"/>
        <w:rPr>
          <w:lang w:val="en-US"/>
        </w:rPr>
      </w:pPr>
      <w:hyperlink w:anchor="_Toc160221096" w:history="1">
        <w:proofErr w:type="gramStart"/>
        <w:r w:rsidR="00326867" w:rsidRPr="00336495">
          <w:rPr>
            <w:rStyle w:val="a3"/>
            <w:color w:val="auto"/>
            <w:u w:val="none"/>
            <w:lang w:val="en-US"/>
          </w:rPr>
          <w:t>Chapter 47.</w:t>
        </w:r>
        <w:proofErr w:type="gramEnd"/>
        <w:r w:rsidR="00326867" w:rsidRPr="00336495">
          <w:rPr>
            <w:rStyle w:val="a3"/>
            <w:color w:val="auto"/>
            <w:u w:val="none"/>
            <w:lang w:val="en-US"/>
          </w:rPr>
          <w:t xml:space="preserve"> Final and Transition Provisions </w:t>
        </w:r>
      </w:hyperlink>
    </w:p>
    <w:p w:rsidR="00326867" w:rsidRPr="00690BA2" w:rsidRDefault="00326867" w:rsidP="00326867">
      <w:pPr>
        <w:ind w:firstLine="720"/>
        <w:jc w:val="both"/>
        <w:rPr>
          <w:lang w:val="en-US"/>
        </w:rPr>
      </w:pPr>
    </w:p>
    <w:p w:rsidR="008A435B" w:rsidRDefault="00E3054D" w:rsidP="00E3054D">
      <w:pPr>
        <w:rPr>
          <w:b/>
          <w:lang w:val="en-US"/>
        </w:rPr>
      </w:pPr>
      <w:r>
        <w:rPr>
          <w:b/>
          <w:lang w:val="en-US"/>
        </w:rPr>
        <w:t>C</w:t>
      </w:r>
      <w:r w:rsidR="008A435B">
        <w:rPr>
          <w:b/>
          <w:lang w:val="en-US"/>
        </w:rPr>
        <w:t>ontrol</w:t>
      </w:r>
      <w:r w:rsidR="008A435B" w:rsidRPr="00F25DC9">
        <w:rPr>
          <w:b/>
          <w:lang w:val="en-US"/>
        </w:rPr>
        <w:t xml:space="preserve"> </w:t>
      </w:r>
      <w:r w:rsidR="008A435B">
        <w:rPr>
          <w:b/>
          <w:lang w:val="en-US"/>
        </w:rPr>
        <w:t>questions</w:t>
      </w:r>
    </w:p>
    <w:p w:rsidR="008A435B" w:rsidRPr="008A435B" w:rsidRDefault="008A435B" w:rsidP="0067113B">
      <w:pPr>
        <w:jc w:val="both"/>
        <w:rPr>
          <w:rFonts w:eastAsiaTheme="minorHAnsi"/>
          <w:bCs/>
          <w:lang w:val="en-US" w:eastAsia="en-US"/>
        </w:rPr>
      </w:pPr>
      <w:r w:rsidRPr="00F25DC9">
        <w:rPr>
          <w:lang w:val="en-US"/>
        </w:rPr>
        <w:t>1</w:t>
      </w:r>
      <w:r>
        <w:rPr>
          <w:lang w:val="en-US"/>
        </w:rPr>
        <w:t xml:space="preserve">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C31042">
        <w:rPr>
          <w:rFonts w:eastAsiaTheme="minorHAnsi"/>
          <w:bCs/>
          <w:lang w:val="en-US" w:eastAsia="en-US"/>
        </w:rPr>
        <w:t xml:space="preserve">of </w:t>
      </w:r>
      <w:r>
        <w:rPr>
          <w:rFonts w:eastAsiaTheme="minorHAnsi"/>
          <w:lang w:val="en-US" w:eastAsia="en-US"/>
        </w:rPr>
        <w:t>l</w:t>
      </w:r>
      <w:r w:rsidRPr="00DD4ABF">
        <w:rPr>
          <w:rFonts w:eastAsiaTheme="minorHAnsi"/>
          <w:lang w:val="en-US" w:eastAsia="en-US"/>
        </w:rPr>
        <w:t>and legislation</w:t>
      </w:r>
      <w:r w:rsidRPr="002A5F80">
        <w:rPr>
          <w:lang w:val="en-US"/>
        </w:rPr>
        <w:t xml:space="preserve">? </w:t>
      </w:r>
    </w:p>
    <w:p w:rsidR="008A435B" w:rsidRDefault="008A435B" w:rsidP="0067113B">
      <w:pPr>
        <w:jc w:val="both"/>
        <w:rPr>
          <w:lang w:val="en-US"/>
        </w:rPr>
      </w:pPr>
      <w:r>
        <w:rPr>
          <w:lang w:val="en-US"/>
        </w:rPr>
        <w:t xml:space="preserve">2 </w:t>
      </w:r>
      <w:r w:rsidRPr="002A5F80">
        <w:rPr>
          <w:lang w:val="en-US"/>
        </w:rPr>
        <w:t xml:space="preserve">What </w:t>
      </w:r>
      <w:r>
        <w:rPr>
          <w:lang w:val="en-US"/>
        </w:rPr>
        <w:t>are</w:t>
      </w:r>
      <w:r w:rsidRPr="002A5F80">
        <w:rPr>
          <w:lang w:val="en-US"/>
        </w:rPr>
        <w:t xml:space="preserve"> </w:t>
      </w:r>
      <w:r>
        <w:rPr>
          <w:lang w:val="en-US"/>
        </w:rPr>
        <w:t xml:space="preserve">the </w:t>
      </w:r>
      <w:r w:rsidRPr="00C31042">
        <w:rPr>
          <w:rFonts w:eastAsiaTheme="minorHAnsi"/>
          <w:bCs/>
          <w:lang w:val="en-US" w:eastAsia="en-US"/>
        </w:rPr>
        <w:t>main principle</w:t>
      </w:r>
      <w:r>
        <w:rPr>
          <w:rFonts w:eastAsiaTheme="minorHAnsi"/>
          <w:bCs/>
          <w:lang w:val="en-US" w:eastAsia="en-US"/>
        </w:rPr>
        <w:t>s</w:t>
      </w:r>
      <w:r w:rsidRPr="00C31042">
        <w:rPr>
          <w:rFonts w:eastAsiaTheme="minorHAnsi"/>
          <w:bCs/>
          <w:lang w:val="en-US" w:eastAsia="en-US"/>
        </w:rPr>
        <w:t xml:space="preserve"> of </w:t>
      </w:r>
      <w:r>
        <w:rPr>
          <w:rFonts w:eastAsiaTheme="minorHAnsi"/>
          <w:lang w:val="en-US" w:eastAsia="en-US"/>
        </w:rPr>
        <w:t>l</w:t>
      </w:r>
      <w:r w:rsidRPr="00DD4ABF">
        <w:rPr>
          <w:rFonts w:eastAsiaTheme="minorHAnsi"/>
          <w:lang w:val="en-US" w:eastAsia="en-US"/>
        </w:rPr>
        <w:t>and legislation</w:t>
      </w:r>
      <w:r w:rsidRPr="002A5F80">
        <w:rPr>
          <w:lang w:val="en-US"/>
        </w:rPr>
        <w:t xml:space="preserve">? </w:t>
      </w:r>
    </w:p>
    <w:p w:rsidR="008A435B" w:rsidRDefault="008A435B" w:rsidP="0067113B">
      <w:pPr>
        <w:jc w:val="both"/>
        <w:rPr>
          <w:lang w:val="en-US"/>
        </w:rPr>
      </w:pPr>
      <w:r>
        <w:rPr>
          <w:lang w:val="en-US"/>
        </w:rPr>
        <w:t xml:space="preserve">3 </w:t>
      </w:r>
      <w:r w:rsidRPr="002A5F80">
        <w:rPr>
          <w:lang w:val="en-US"/>
        </w:rPr>
        <w:t xml:space="preserve">What </w:t>
      </w:r>
      <w:r>
        <w:rPr>
          <w:lang w:val="en-US"/>
        </w:rPr>
        <w:t>are</w:t>
      </w:r>
      <w:r w:rsidRPr="002A5F80">
        <w:rPr>
          <w:lang w:val="en-US"/>
        </w:rPr>
        <w:t xml:space="preserve"> </w:t>
      </w:r>
      <w:r>
        <w:rPr>
          <w:lang w:val="en-US"/>
        </w:rPr>
        <w:t>the</w:t>
      </w:r>
      <w:r w:rsidRPr="00C31042">
        <w:rPr>
          <w:rFonts w:eastAsiaTheme="minorHAnsi"/>
          <w:bCs/>
          <w:lang w:val="en-US" w:eastAsia="en-US"/>
        </w:rPr>
        <w:t xml:space="preserve"> </w:t>
      </w:r>
      <w:r w:rsidR="0067113B" w:rsidRPr="00DD4ABF">
        <w:rPr>
          <w:lang w:val="en-US"/>
        </w:rPr>
        <w:t>tasks</w:t>
      </w:r>
      <w:r>
        <w:rPr>
          <w:rFonts w:eastAsiaTheme="minorHAnsi"/>
          <w:bCs/>
          <w:lang w:val="en-US" w:eastAsia="en-US"/>
        </w:rPr>
        <w:t xml:space="preserve"> </w:t>
      </w:r>
      <w:r w:rsidRPr="00C31042">
        <w:rPr>
          <w:rFonts w:eastAsiaTheme="minorHAnsi"/>
          <w:bCs/>
          <w:lang w:val="en-US" w:eastAsia="en-US"/>
        </w:rPr>
        <w:t xml:space="preserve">of </w:t>
      </w:r>
      <w:r>
        <w:rPr>
          <w:rFonts w:eastAsiaTheme="minorHAnsi"/>
          <w:lang w:val="en-US" w:eastAsia="en-US"/>
        </w:rPr>
        <w:t>l</w:t>
      </w:r>
      <w:r w:rsidRPr="00DD4ABF">
        <w:rPr>
          <w:rFonts w:eastAsiaTheme="minorHAnsi"/>
          <w:lang w:val="en-US" w:eastAsia="en-US"/>
        </w:rPr>
        <w:t>and legislation</w:t>
      </w:r>
      <w:r w:rsidRPr="002A5F80">
        <w:rPr>
          <w:lang w:val="en-US"/>
        </w:rPr>
        <w:t>?</w:t>
      </w:r>
    </w:p>
    <w:p w:rsidR="0067113B" w:rsidRDefault="0067113B" w:rsidP="0067113B">
      <w:pPr>
        <w:jc w:val="both"/>
        <w:rPr>
          <w:lang w:val="en-US"/>
        </w:rPr>
      </w:pPr>
      <w:r>
        <w:rPr>
          <w:lang w:val="en-US"/>
        </w:rPr>
        <w:t xml:space="preserve">4What is the content of </w:t>
      </w:r>
      <w:r w:rsidRPr="0067113B">
        <w:rPr>
          <w:lang w:val="en-US"/>
        </w:rPr>
        <w:t xml:space="preserve">ownership </w:t>
      </w:r>
      <w:r w:rsidRPr="00D235EE">
        <w:rPr>
          <w:lang w:val="en-US"/>
        </w:rPr>
        <w:t>of the land</w:t>
      </w:r>
      <w:r>
        <w:rPr>
          <w:lang w:val="en-US"/>
        </w:rPr>
        <w:t>?</w:t>
      </w:r>
    </w:p>
    <w:p w:rsidR="0067113B" w:rsidRDefault="0067113B" w:rsidP="0067113B">
      <w:pPr>
        <w:textAlignment w:val="top"/>
        <w:rPr>
          <w:lang w:val="en-US"/>
        </w:rPr>
      </w:pPr>
      <w:r>
        <w:rPr>
          <w:lang w:val="en-US"/>
        </w:rPr>
        <w:t xml:space="preserve">5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C31042">
        <w:rPr>
          <w:rFonts w:eastAsiaTheme="minorHAnsi"/>
          <w:bCs/>
          <w:lang w:val="en-US" w:eastAsia="en-US"/>
        </w:rPr>
        <w:t xml:space="preserve">of </w:t>
      </w:r>
      <w:r>
        <w:rPr>
          <w:rFonts w:eastAsiaTheme="minorHAnsi"/>
          <w:bCs/>
          <w:lang w:val="en-US" w:eastAsia="en-US"/>
        </w:rPr>
        <w:t>“l</w:t>
      </w:r>
      <w:r w:rsidRPr="0067113B">
        <w:rPr>
          <w:lang w:val="en-US"/>
        </w:rPr>
        <w:t xml:space="preserve">and-use right”? </w:t>
      </w:r>
    </w:p>
    <w:p w:rsidR="0067113B" w:rsidRPr="00C87756" w:rsidRDefault="0067113B" w:rsidP="0067113B">
      <w:pPr>
        <w:textAlignment w:val="top"/>
        <w:rPr>
          <w:b/>
          <w:lang w:val="en-US"/>
        </w:rPr>
      </w:pPr>
      <w:r>
        <w:rPr>
          <w:lang w:val="en-US"/>
        </w:rPr>
        <w:t xml:space="preserve">6 </w:t>
      </w:r>
      <w:r w:rsidRPr="002A5F80">
        <w:rPr>
          <w:lang w:val="en-US"/>
        </w:rPr>
        <w:t>What are the</w:t>
      </w:r>
      <w:r w:rsidRPr="0067113B">
        <w:rPr>
          <w:b/>
          <w:lang w:val="en-US"/>
        </w:rPr>
        <w:t xml:space="preserve"> </w:t>
      </w:r>
      <w:r w:rsidRPr="0067113B">
        <w:rPr>
          <w:lang w:val="en-US"/>
        </w:rPr>
        <w:t>types of land use rights?</w:t>
      </w:r>
    </w:p>
    <w:p w:rsidR="0067113B" w:rsidRDefault="0067113B" w:rsidP="0067113B">
      <w:pPr>
        <w:textAlignment w:val="top"/>
        <w:rPr>
          <w:lang w:val="en-US"/>
        </w:rPr>
      </w:pPr>
      <w:r>
        <w:rPr>
          <w:b/>
          <w:lang w:val="en-US"/>
        </w:rPr>
        <w:t>7</w:t>
      </w:r>
      <w:r w:rsidRPr="0067113B">
        <w:rPr>
          <w:b/>
          <w:lang w:val="en-US"/>
        </w:rPr>
        <w:t xml:space="preserve"> </w:t>
      </w:r>
      <w:r w:rsidRPr="002A5F80">
        <w:rPr>
          <w:lang w:val="en-US"/>
        </w:rPr>
        <w:t>What are the</w:t>
      </w:r>
      <w:r>
        <w:rPr>
          <w:lang w:val="en-US"/>
        </w:rPr>
        <w:t xml:space="preserve"> </w:t>
      </w:r>
      <w:r w:rsidRPr="0067113B">
        <w:rPr>
          <w:lang w:val="en-US"/>
        </w:rPr>
        <w:t>subjects of land use rights?</w:t>
      </w:r>
    </w:p>
    <w:p w:rsidR="0067113B" w:rsidRDefault="0067113B" w:rsidP="0067113B">
      <w:pPr>
        <w:jc w:val="both"/>
        <w:rPr>
          <w:rFonts w:eastAsiaTheme="minorHAnsi"/>
          <w:bCs/>
          <w:lang w:val="en-US" w:eastAsia="en-US"/>
        </w:rPr>
      </w:pPr>
      <w:r>
        <w:rPr>
          <w:lang w:val="en-US"/>
        </w:rPr>
        <w:t>8</w:t>
      </w:r>
      <w:r w:rsidRPr="0067113B">
        <w:rPr>
          <w:b/>
          <w:lang w:val="en-US"/>
        </w:rPr>
        <w:t xml:space="preserve"> </w:t>
      </w:r>
      <w:r>
        <w:rPr>
          <w:rFonts w:eastAsiaTheme="minorHAnsi"/>
          <w:bCs/>
          <w:lang w:val="en-US" w:eastAsia="en-US"/>
        </w:rPr>
        <w:t>What does the “</w:t>
      </w:r>
      <w:r w:rsidRPr="0067113B">
        <w:rPr>
          <w:lang w:val="en-US"/>
        </w:rPr>
        <w:t>right of permanent use</w:t>
      </w:r>
      <w:r>
        <w:rPr>
          <w:rFonts w:eastAsiaTheme="minorHAnsi"/>
          <w:bCs/>
          <w:lang w:val="en-US" w:eastAsia="en-US"/>
        </w:rPr>
        <w:t>” mean?</w:t>
      </w:r>
    </w:p>
    <w:p w:rsidR="0067113B" w:rsidRDefault="0067113B" w:rsidP="0067113B">
      <w:pPr>
        <w:jc w:val="both"/>
        <w:rPr>
          <w:rFonts w:eastAsiaTheme="minorHAnsi"/>
          <w:bCs/>
          <w:lang w:val="en-US" w:eastAsia="en-US"/>
        </w:rPr>
      </w:pPr>
      <w:r>
        <w:rPr>
          <w:rFonts w:eastAsiaTheme="minorHAnsi"/>
          <w:bCs/>
          <w:lang w:val="en-US" w:eastAsia="en-US"/>
        </w:rPr>
        <w:t>9 What does the “</w:t>
      </w:r>
      <w:r w:rsidRPr="0067113B">
        <w:rPr>
          <w:lang w:val="en-US"/>
        </w:rPr>
        <w:t>right of temporary land use</w:t>
      </w:r>
      <w:r>
        <w:rPr>
          <w:rFonts w:eastAsiaTheme="minorHAnsi"/>
          <w:bCs/>
          <w:lang w:val="en-US" w:eastAsia="en-US"/>
        </w:rPr>
        <w:t>” mean?</w:t>
      </w:r>
    </w:p>
    <w:p w:rsidR="0067113B" w:rsidRDefault="0067113B" w:rsidP="0067113B">
      <w:pPr>
        <w:jc w:val="both"/>
        <w:rPr>
          <w:lang w:val="en-US"/>
        </w:rPr>
      </w:pPr>
      <w:r>
        <w:rPr>
          <w:rFonts w:eastAsiaTheme="minorHAnsi"/>
          <w:bCs/>
          <w:lang w:val="en-US" w:eastAsia="en-US"/>
        </w:rPr>
        <w:t xml:space="preserve">10 What </w:t>
      </w:r>
      <w:r>
        <w:rPr>
          <w:lang w:val="en-US"/>
        </w:rPr>
        <w:t>c</w:t>
      </w:r>
      <w:r w:rsidRPr="00D235EE">
        <w:rPr>
          <w:lang w:val="en-US"/>
        </w:rPr>
        <w:t>ategories of land</w:t>
      </w:r>
      <w:r>
        <w:rPr>
          <w:lang w:val="en-US"/>
        </w:rPr>
        <w:t xml:space="preserve"> do you know?</w:t>
      </w:r>
    </w:p>
    <w:p w:rsidR="0067113B" w:rsidRPr="0067113B" w:rsidRDefault="0067113B" w:rsidP="0067113B">
      <w:pPr>
        <w:pStyle w:val="H4"/>
        <w:spacing w:before="0" w:after="0"/>
        <w:rPr>
          <w:b w:val="0"/>
          <w:lang w:val="en-US"/>
        </w:rPr>
      </w:pPr>
      <w:r w:rsidRPr="0067113B">
        <w:rPr>
          <w:b w:val="0"/>
          <w:lang w:val="en-US"/>
        </w:rPr>
        <w:t>11 What relationship regulated by environmental code do you know?</w:t>
      </w:r>
    </w:p>
    <w:p w:rsidR="0067113B" w:rsidRDefault="0067113B" w:rsidP="0067113B">
      <w:pPr>
        <w:jc w:val="both"/>
        <w:rPr>
          <w:rFonts w:eastAsiaTheme="minorHAnsi"/>
          <w:bCs/>
          <w:lang w:val="en-US" w:eastAsia="en-US"/>
        </w:rPr>
      </w:pPr>
      <w:r>
        <w:rPr>
          <w:rFonts w:eastAsiaTheme="minorHAnsi"/>
          <w:bCs/>
          <w:lang w:val="en-US" w:eastAsia="en-US"/>
        </w:rPr>
        <w:t>12</w:t>
      </w:r>
      <w:r w:rsidRPr="0067113B">
        <w:rPr>
          <w:lang w:val="en-US"/>
        </w:rPr>
        <w:t xml:space="preserve"> </w:t>
      </w:r>
      <w:r w:rsidRPr="002A5F80">
        <w:rPr>
          <w:lang w:val="en-US"/>
        </w:rPr>
        <w:t xml:space="preserve">What </w:t>
      </w:r>
      <w:r>
        <w:rPr>
          <w:lang w:val="en-US"/>
        </w:rPr>
        <w:t>are</w:t>
      </w:r>
      <w:r w:rsidRPr="002A5F80">
        <w:rPr>
          <w:lang w:val="en-US"/>
        </w:rPr>
        <w:t xml:space="preserve"> </w:t>
      </w:r>
      <w:r>
        <w:rPr>
          <w:lang w:val="en-US"/>
        </w:rPr>
        <w:t>the f</w:t>
      </w:r>
      <w:r w:rsidRPr="00690BA2">
        <w:rPr>
          <w:lang w:val="en-US"/>
        </w:rPr>
        <w:t xml:space="preserve">undamental </w:t>
      </w:r>
      <w:r>
        <w:rPr>
          <w:lang w:val="en-US"/>
        </w:rPr>
        <w:t>p</w:t>
      </w:r>
      <w:r w:rsidRPr="00690BA2">
        <w:rPr>
          <w:lang w:val="en-US"/>
        </w:rPr>
        <w:t xml:space="preserve">rinciples of the </w:t>
      </w:r>
      <w:r>
        <w:rPr>
          <w:lang w:val="en-US"/>
        </w:rPr>
        <w:t>e</w:t>
      </w:r>
      <w:r w:rsidRPr="00690BA2">
        <w:rPr>
          <w:lang w:val="en-US"/>
        </w:rPr>
        <w:t xml:space="preserve">nvironmental </w:t>
      </w:r>
      <w:r>
        <w:rPr>
          <w:lang w:val="en-US"/>
        </w:rPr>
        <w:t>l</w:t>
      </w:r>
      <w:r w:rsidRPr="00690BA2">
        <w:rPr>
          <w:lang w:val="en-US"/>
        </w:rPr>
        <w:t>egislation</w:t>
      </w:r>
      <w:r>
        <w:rPr>
          <w:lang w:val="en-US"/>
        </w:rPr>
        <w:t>?</w:t>
      </w:r>
    </w:p>
    <w:p w:rsidR="0067113B" w:rsidRPr="00C87756" w:rsidRDefault="0067113B" w:rsidP="0067113B">
      <w:pPr>
        <w:textAlignment w:val="top"/>
        <w:rPr>
          <w:b/>
          <w:lang w:val="en-US"/>
        </w:rPr>
      </w:pPr>
      <w:r w:rsidRPr="0067113B">
        <w:rPr>
          <w:lang w:val="en-US"/>
        </w:rPr>
        <w:t>13</w:t>
      </w:r>
      <w:r>
        <w:rPr>
          <w:b/>
          <w:lang w:val="en-US"/>
        </w:rPr>
        <w:t xml:space="preserve">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w:t>
      </w:r>
      <w:r>
        <w:rPr>
          <w:lang w:val="en-US"/>
        </w:rPr>
        <w:t>structure of the E</w:t>
      </w:r>
      <w:r w:rsidRPr="00717983">
        <w:rPr>
          <w:lang w:val="en-US"/>
        </w:rPr>
        <w:t>nvironmental</w:t>
      </w:r>
      <w:r>
        <w:rPr>
          <w:lang w:val="en-US"/>
        </w:rPr>
        <w:t xml:space="preserve"> code of the </w:t>
      </w:r>
      <w:r w:rsidRPr="00326867">
        <w:rPr>
          <w:lang w:val="en-US"/>
        </w:rPr>
        <w:t xml:space="preserve">Republic </w:t>
      </w:r>
      <w:proofErr w:type="gramStart"/>
      <w:r w:rsidRPr="00326867">
        <w:rPr>
          <w:lang w:val="en-US"/>
        </w:rPr>
        <w:t>of  Kazakhstan</w:t>
      </w:r>
      <w:proofErr w:type="gramEnd"/>
      <w:r>
        <w:rPr>
          <w:lang w:val="en-US"/>
        </w:rPr>
        <w:t>?</w:t>
      </w:r>
    </w:p>
    <w:p w:rsidR="008A435B" w:rsidRDefault="008A435B" w:rsidP="00D235EE">
      <w:pPr>
        <w:ind w:firstLine="708"/>
        <w:rPr>
          <w:b/>
          <w:lang w:val="en-US"/>
        </w:rPr>
      </w:pPr>
    </w:p>
    <w:p w:rsidR="0067113B" w:rsidRDefault="0067113B" w:rsidP="00D235EE">
      <w:pPr>
        <w:ind w:firstLine="708"/>
        <w:rPr>
          <w:b/>
          <w:lang w:val="en-US"/>
        </w:rPr>
      </w:pPr>
    </w:p>
    <w:p w:rsidR="00D235EE" w:rsidRPr="00D235EE" w:rsidRDefault="00D235EE" w:rsidP="00E3054D">
      <w:pPr>
        <w:rPr>
          <w:b/>
          <w:lang w:val="en-US"/>
        </w:rPr>
      </w:pPr>
      <w:r w:rsidRPr="00D235EE">
        <w:rPr>
          <w:b/>
          <w:lang w:val="en-US"/>
        </w:rPr>
        <w:t xml:space="preserve">Topic.9 Criminal law of the Republic </w:t>
      </w:r>
      <w:proofErr w:type="gramStart"/>
      <w:r w:rsidRPr="00D235EE">
        <w:rPr>
          <w:b/>
          <w:lang w:val="en-US"/>
        </w:rPr>
        <w:t>of  Kazakhstan</w:t>
      </w:r>
      <w:proofErr w:type="gramEnd"/>
      <w:r w:rsidRPr="00D235EE">
        <w:rPr>
          <w:b/>
          <w:lang w:val="en-US"/>
        </w:rPr>
        <w:t>.</w:t>
      </w:r>
    </w:p>
    <w:p w:rsidR="00193018" w:rsidRDefault="00193018" w:rsidP="00193018">
      <w:pPr>
        <w:rPr>
          <w:b/>
          <w:lang w:val="en-US"/>
        </w:rPr>
      </w:pPr>
    </w:p>
    <w:p w:rsidR="00193018" w:rsidRDefault="00E3054D" w:rsidP="00193018">
      <w:pPr>
        <w:rPr>
          <w:lang w:val="en-US"/>
        </w:rPr>
      </w:pPr>
      <w:r w:rsidRPr="00420464">
        <w:rPr>
          <w:b/>
          <w:lang w:val="en-US"/>
        </w:rPr>
        <w:t>Purpose</w:t>
      </w:r>
      <w:r>
        <w:rPr>
          <w:b/>
          <w:lang w:val="en-US"/>
        </w:rPr>
        <w:t>:</w:t>
      </w:r>
      <w:r w:rsidR="00193018" w:rsidRPr="00366EDD">
        <w:rPr>
          <w:b/>
          <w:lang w:val="en-US"/>
        </w:rPr>
        <w:t xml:space="preserve"> </w:t>
      </w:r>
      <w:r w:rsidR="00193018">
        <w:rPr>
          <w:lang w:val="en-US"/>
        </w:rPr>
        <w:t>to acquaint with the concept of the criminal law as a brunch of law.</w:t>
      </w:r>
    </w:p>
    <w:p w:rsidR="00D235EE" w:rsidRPr="00193018" w:rsidRDefault="00D235EE" w:rsidP="00D235EE">
      <w:pPr>
        <w:pStyle w:val="Default"/>
        <w:rPr>
          <w:rFonts w:ascii="Times New Roman" w:hAnsi="Times New Roman" w:cs="Times New Roman"/>
          <w:bCs/>
          <w:lang w:val="en-US"/>
        </w:rPr>
      </w:pPr>
    </w:p>
    <w:p w:rsidR="00E3054D" w:rsidRPr="00E3054D" w:rsidRDefault="00E3054D" w:rsidP="000C18A6">
      <w:pPr>
        <w:pStyle w:val="Default"/>
        <w:rPr>
          <w:rFonts w:ascii="Times New Roman" w:hAnsi="Times New Roman" w:cs="Times New Roman"/>
          <w:b/>
          <w:bCs/>
          <w:lang w:val="en-US"/>
        </w:rPr>
      </w:pPr>
      <w:r w:rsidRPr="00E3054D">
        <w:rPr>
          <w:rFonts w:ascii="Times New Roman" w:hAnsi="Times New Roman" w:cs="Times New Roman"/>
          <w:b/>
          <w:bCs/>
          <w:lang w:val="en-US"/>
        </w:rPr>
        <w:t>Plan:</w:t>
      </w:r>
    </w:p>
    <w:p w:rsidR="00D235EE" w:rsidRPr="000C18A6" w:rsidRDefault="00D235EE" w:rsidP="000C18A6">
      <w:pPr>
        <w:pStyle w:val="Default"/>
        <w:rPr>
          <w:rFonts w:ascii="Times New Roman" w:hAnsi="Times New Roman" w:cs="Times New Roman"/>
          <w:lang w:val="en-US"/>
        </w:rPr>
      </w:pPr>
      <w:r w:rsidRPr="000C18A6">
        <w:rPr>
          <w:rFonts w:ascii="Times New Roman" w:hAnsi="Times New Roman" w:cs="Times New Roman"/>
          <w:bCs/>
          <w:lang w:val="en-US"/>
        </w:rPr>
        <w:t xml:space="preserve">1The concept and categories of a crime </w:t>
      </w:r>
    </w:p>
    <w:p w:rsidR="000C18A6" w:rsidRPr="000C18A6" w:rsidRDefault="00D235EE" w:rsidP="000C18A6">
      <w:pPr>
        <w:pStyle w:val="Default"/>
        <w:rPr>
          <w:rFonts w:ascii="Times New Roman" w:hAnsi="Times New Roman" w:cs="Times New Roman"/>
          <w:lang w:val="en-US"/>
        </w:rPr>
      </w:pPr>
      <w:r w:rsidRPr="000C18A6">
        <w:rPr>
          <w:rFonts w:ascii="Times New Roman" w:hAnsi="Times New Roman" w:cs="Times New Roman"/>
          <w:lang w:val="en-US"/>
        </w:rPr>
        <w:t>2</w:t>
      </w:r>
      <w:r w:rsidR="000C18A6" w:rsidRPr="000C18A6">
        <w:rPr>
          <w:rFonts w:ascii="Times New Roman" w:hAnsi="Times New Roman" w:cs="Times New Roman"/>
          <w:bCs/>
          <w:lang w:val="en-US"/>
        </w:rPr>
        <w:t xml:space="preserve"> The Concept of Complicity in a Crime </w:t>
      </w:r>
    </w:p>
    <w:p w:rsidR="00D235EE" w:rsidRPr="000C18A6" w:rsidRDefault="000C18A6" w:rsidP="000C18A6">
      <w:pPr>
        <w:pStyle w:val="Default"/>
        <w:rPr>
          <w:rFonts w:ascii="Times New Roman" w:hAnsi="Times New Roman" w:cs="Times New Roman"/>
          <w:lang w:val="en-US"/>
        </w:rPr>
      </w:pPr>
      <w:r w:rsidRPr="000C18A6">
        <w:rPr>
          <w:rFonts w:ascii="Times New Roman" w:hAnsi="Times New Roman" w:cs="Times New Roman"/>
          <w:bCs/>
          <w:lang w:val="en-US"/>
        </w:rPr>
        <w:t xml:space="preserve">3 </w:t>
      </w:r>
      <w:r w:rsidR="00D235EE" w:rsidRPr="000C18A6">
        <w:rPr>
          <w:rFonts w:ascii="Times New Roman" w:hAnsi="Times New Roman" w:cs="Times New Roman"/>
          <w:bCs/>
          <w:lang w:val="en-US"/>
        </w:rPr>
        <w:t xml:space="preserve">The </w:t>
      </w:r>
      <w:r w:rsidR="0005718F" w:rsidRPr="000C18A6">
        <w:rPr>
          <w:rFonts w:ascii="Times New Roman" w:hAnsi="Times New Roman" w:cs="Times New Roman"/>
          <w:bCs/>
        </w:rPr>
        <w:t>с</w:t>
      </w:r>
      <w:r w:rsidRPr="000C18A6">
        <w:rPr>
          <w:rFonts w:ascii="Times New Roman" w:hAnsi="Times New Roman" w:cs="Times New Roman"/>
          <w:bCs/>
          <w:lang w:val="en-US"/>
        </w:rPr>
        <w:t>concept</w:t>
      </w:r>
      <w:r w:rsidR="00D235EE" w:rsidRPr="000C18A6">
        <w:rPr>
          <w:rFonts w:ascii="Times New Roman" w:hAnsi="Times New Roman" w:cs="Times New Roman"/>
          <w:bCs/>
          <w:lang w:val="en-US"/>
        </w:rPr>
        <w:t>, purposes and types of punishment</w:t>
      </w:r>
    </w:p>
    <w:p w:rsidR="00D235EE" w:rsidRPr="000C18A6" w:rsidRDefault="000C18A6" w:rsidP="000C18A6">
      <w:pPr>
        <w:rPr>
          <w:bCs/>
          <w:lang w:val="en-US"/>
        </w:rPr>
      </w:pPr>
      <w:r w:rsidRPr="000C18A6">
        <w:rPr>
          <w:rFonts w:eastAsia="Calibri"/>
          <w:lang w:val="en-US"/>
        </w:rPr>
        <w:lastRenderedPageBreak/>
        <w:t>4</w:t>
      </w:r>
      <w:r w:rsidR="00D235EE" w:rsidRPr="000C18A6">
        <w:rPr>
          <w:rFonts w:eastAsia="Calibri"/>
          <w:lang w:val="en-US"/>
        </w:rPr>
        <w:t xml:space="preserve"> </w:t>
      </w:r>
      <w:r w:rsidR="00D235EE" w:rsidRPr="000C18A6">
        <w:rPr>
          <w:rFonts w:eastAsia="Calibri"/>
          <w:bCs/>
          <w:lang w:val="en-US"/>
        </w:rPr>
        <w:t>Types of</w:t>
      </w:r>
      <w:r w:rsidR="00D235EE" w:rsidRPr="000C18A6">
        <w:rPr>
          <w:bCs/>
          <w:lang w:val="en-US"/>
        </w:rPr>
        <w:t xml:space="preserve"> crime</w:t>
      </w:r>
    </w:p>
    <w:p w:rsidR="00D235EE" w:rsidRPr="00D235EE" w:rsidRDefault="00D235EE" w:rsidP="00D87A12">
      <w:pPr>
        <w:autoSpaceDE w:val="0"/>
        <w:autoSpaceDN w:val="0"/>
        <w:adjustRightInd w:val="0"/>
        <w:ind w:firstLine="708"/>
        <w:jc w:val="both"/>
        <w:rPr>
          <w:rFonts w:eastAsiaTheme="minorHAnsi"/>
          <w:b/>
          <w:lang w:val="en-US" w:eastAsia="en-US"/>
        </w:rPr>
      </w:pPr>
    </w:p>
    <w:p w:rsidR="00D235EE" w:rsidRPr="00D235EE" w:rsidRDefault="00D235EE" w:rsidP="00D235EE">
      <w:pPr>
        <w:pStyle w:val="Default"/>
        <w:spacing w:before="100" w:after="100"/>
        <w:rPr>
          <w:rFonts w:ascii="Times New Roman" w:hAnsi="Times New Roman" w:cs="Times New Roman"/>
          <w:b/>
          <w:lang w:val="en-US"/>
        </w:rPr>
      </w:pPr>
      <w:r w:rsidRPr="00D235EE">
        <w:rPr>
          <w:rFonts w:ascii="Times New Roman" w:hAnsi="Times New Roman" w:cs="Times New Roman"/>
          <w:b/>
          <w:bCs/>
          <w:lang w:val="en-US"/>
        </w:rPr>
        <w:t xml:space="preserve">1The concept and categories of a crime </w:t>
      </w:r>
    </w:p>
    <w:p w:rsidR="00D235EE" w:rsidRPr="00B81A71" w:rsidRDefault="00D235EE" w:rsidP="00D235EE">
      <w:pPr>
        <w:pStyle w:val="Default"/>
        <w:ind w:firstLine="851"/>
        <w:rPr>
          <w:rFonts w:ascii="Times New Roman" w:hAnsi="Times New Roman" w:cs="Times New Roman"/>
          <w:lang w:val="en-US"/>
        </w:rPr>
      </w:pPr>
      <w:r w:rsidRPr="00B81A71">
        <w:rPr>
          <w:rFonts w:ascii="Times New Roman" w:hAnsi="Times New Roman" w:cs="Times New Roman"/>
          <w:lang w:val="en-US"/>
        </w:rPr>
        <w:t xml:space="preserve">A committed publicly dangerous act (or a failure to act) for which someone is found culpable, and which is prohibited by the </w:t>
      </w:r>
      <w:proofErr w:type="gramStart"/>
      <w:r w:rsidR="000C18A6" w:rsidRPr="000C18A6">
        <w:rPr>
          <w:rFonts w:ascii="Times New Roman" w:hAnsi="Times New Roman" w:cs="Times New Roman"/>
          <w:lang w:val="en-US"/>
        </w:rPr>
        <w:t>Criminal</w:t>
      </w:r>
      <w:r w:rsidR="000C18A6" w:rsidRPr="00B81A71">
        <w:rPr>
          <w:rFonts w:ascii="Times New Roman" w:hAnsi="Times New Roman" w:cs="Times New Roman"/>
          <w:lang w:val="en-US"/>
        </w:rPr>
        <w:t xml:space="preserve"> </w:t>
      </w:r>
      <w:r w:rsidRPr="00B81A71">
        <w:rPr>
          <w:rFonts w:ascii="Times New Roman" w:hAnsi="Times New Roman" w:cs="Times New Roman"/>
          <w:lang w:val="en-US"/>
        </w:rPr>
        <w:t xml:space="preserve"> Code</w:t>
      </w:r>
      <w:proofErr w:type="gramEnd"/>
      <w:r w:rsidRPr="00B81A71">
        <w:rPr>
          <w:rFonts w:ascii="Times New Roman" w:hAnsi="Times New Roman" w:cs="Times New Roman"/>
          <w:lang w:val="en-US"/>
        </w:rPr>
        <w:t xml:space="preserve">, under the threat of legal punishment, shall be </w:t>
      </w:r>
      <w:proofErr w:type="spellStart"/>
      <w:r w:rsidRPr="00B81A71">
        <w:rPr>
          <w:rFonts w:ascii="Times New Roman" w:hAnsi="Times New Roman" w:cs="Times New Roman"/>
          <w:lang w:val="en-US"/>
        </w:rPr>
        <w:t>recognised</w:t>
      </w:r>
      <w:proofErr w:type="spellEnd"/>
      <w:r w:rsidRPr="00B81A71">
        <w:rPr>
          <w:rFonts w:ascii="Times New Roman" w:hAnsi="Times New Roman" w:cs="Times New Roman"/>
          <w:lang w:val="en-US"/>
        </w:rPr>
        <w:t xml:space="preserve"> as a crime. Application of criminal law by analogy shall not be allowed. </w:t>
      </w:r>
    </w:p>
    <w:p w:rsidR="00D235EE" w:rsidRPr="00B81A71" w:rsidRDefault="00D235EE" w:rsidP="00D235EE">
      <w:pPr>
        <w:pStyle w:val="Default"/>
        <w:ind w:firstLine="851"/>
        <w:rPr>
          <w:rFonts w:ascii="Times New Roman" w:hAnsi="Times New Roman" w:cs="Times New Roman"/>
          <w:lang w:val="en-US"/>
        </w:rPr>
      </w:pPr>
      <w:r w:rsidRPr="00B81A71">
        <w:rPr>
          <w:rFonts w:ascii="Times New Roman" w:hAnsi="Times New Roman" w:cs="Times New Roman"/>
          <w:lang w:val="en-US"/>
        </w:rPr>
        <w:t xml:space="preserve"> Those acts or failures to act shall not be considered crimes which, though formally containing the elements of an act stipulated by the Special Part of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but by virtue of their insignificance do not present a public danger, that is, which did not cause any harm, and did not create a threat of causing harm to a person, society, or the state. </w:t>
      </w:r>
    </w:p>
    <w:p w:rsidR="00D235EE" w:rsidRPr="00B81A71" w:rsidRDefault="00D235EE" w:rsidP="00D235EE">
      <w:pPr>
        <w:pStyle w:val="Default"/>
        <w:ind w:firstLine="851"/>
        <w:rPr>
          <w:rFonts w:ascii="Times New Roman" w:hAnsi="Times New Roman" w:cs="Times New Roman"/>
          <w:lang w:val="en-US"/>
        </w:rPr>
      </w:pPr>
      <w:r w:rsidRPr="00B81A71">
        <w:rPr>
          <w:rFonts w:ascii="Times New Roman" w:hAnsi="Times New Roman" w:cs="Times New Roman"/>
          <w:lang w:val="en-US"/>
        </w:rPr>
        <w:t xml:space="preserve">Acts stipulated by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depending on the character and degree of public danger involved, shall be divided into crimes of lesser gravity, crimes of medium gravity, grave crimes, and especially grave crimes. </w:t>
      </w:r>
    </w:p>
    <w:p w:rsidR="00D235EE" w:rsidRPr="00B81A71" w:rsidRDefault="00D235EE" w:rsidP="00D235EE">
      <w:pPr>
        <w:pStyle w:val="Default"/>
        <w:ind w:firstLine="851"/>
        <w:jc w:val="center"/>
        <w:rPr>
          <w:rFonts w:ascii="Times New Roman" w:hAnsi="Times New Roman" w:cs="Times New Roman"/>
          <w:b/>
          <w:lang w:val="en-US"/>
        </w:rPr>
      </w:pPr>
      <w:r w:rsidRPr="00B81A71">
        <w:rPr>
          <w:rFonts w:ascii="Times New Roman" w:hAnsi="Times New Roman" w:cs="Times New Roman"/>
          <w:b/>
          <w:bCs/>
          <w:lang w:val="en-US"/>
        </w:rPr>
        <w:t>Categories of a crime</w:t>
      </w:r>
    </w:p>
    <w:p w:rsidR="00D235EE" w:rsidRPr="00B81A71" w:rsidRDefault="00D235EE" w:rsidP="00D235EE">
      <w:pPr>
        <w:pStyle w:val="Default"/>
        <w:ind w:firstLine="851"/>
        <w:rPr>
          <w:rFonts w:ascii="Times New Roman" w:hAnsi="Times New Roman" w:cs="Times New Roman"/>
          <w:lang w:val="en-US"/>
        </w:rPr>
      </w:pPr>
      <w:r>
        <w:rPr>
          <w:rFonts w:ascii="Times New Roman" w:hAnsi="Times New Roman" w:cs="Times New Roman"/>
          <w:lang w:val="en-US"/>
        </w:rPr>
        <w:t xml:space="preserve">1) </w:t>
      </w:r>
      <w:r w:rsidRPr="00B81A71">
        <w:rPr>
          <w:rFonts w:ascii="Times New Roman" w:hAnsi="Times New Roman" w:cs="Times New Roman"/>
          <w:lang w:val="en-US"/>
        </w:rPr>
        <w:t xml:space="preserve">Deliberate acts, for the commission of which the maximum punishment stipulated by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does not exceed two years of deprivation of freedom, shall be </w:t>
      </w:r>
      <w:proofErr w:type="spellStart"/>
      <w:r w:rsidRPr="00B81A71">
        <w:rPr>
          <w:rFonts w:ascii="Times New Roman" w:hAnsi="Times New Roman" w:cs="Times New Roman"/>
          <w:lang w:val="en-US"/>
        </w:rPr>
        <w:t>categorised</w:t>
      </w:r>
      <w:proofErr w:type="spellEnd"/>
      <w:r w:rsidRPr="00B81A71">
        <w:rPr>
          <w:rFonts w:ascii="Times New Roman" w:hAnsi="Times New Roman" w:cs="Times New Roman"/>
          <w:lang w:val="en-US"/>
        </w:rPr>
        <w:t xml:space="preserve"> as crimes of lesser gravity, as well as negligent acts for which the maximum punishment stipulated in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does not exceed five years of imprisonment. </w:t>
      </w:r>
    </w:p>
    <w:p w:rsidR="00D235EE" w:rsidRDefault="00D235EE" w:rsidP="00D235EE">
      <w:pPr>
        <w:pStyle w:val="Default"/>
        <w:ind w:firstLine="851"/>
        <w:rPr>
          <w:rFonts w:ascii="Times New Roman" w:hAnsi="Times New Roman" w:cs="Times New Roman"/>
          <w:lang w:val="en-US"/>
        </w:rPr>
      </w:pPr>
      <w:r>
        <w:rPr>
          <w:rFonts w:ascii="Times New Roman" w:hAnsi="Times New Roman" w:cs="Times New Roman"/>
          <w:lang w:val="en-US"/>
        </w:rPr>
        <w:t xml:space="preserve">2) </w:t>
      </w:r>
      <w:r w:rsidRPr="00B81A71">
        <w:rPr>
          <w:rFonts w:ascii="Times New Roman" w:hAnsi="Times New Roman" w:cs="Times New Roman"/>
          <w:lang w:val="en-US"/>
        </w:rPr>
        <w:t xml:space="preserve">Deliberate acts for the commission of which the maximum punishment stipulated in the </w:t>
      </w:r>
      <w:r w:rsidR="000C18A6" w:rsidRPr="000C18A6">
        <w:rPr>
          <w:rFonts w:ascii="Times New Roman" w:hAnsi="Times New Roman" w:cs="Times New Roman"/>
          <w:lang w:val="en-US"/>
        </w:rPr>
        <w:t>Criminal</w:t>
      </w:r>
      <w:r w:rsidR="000C18A6" w:rsidRPr="00B81A71">
        <w:rPr>
          <w:rFonts w:ascii="Times New Roman" w:hAnsi="Times New Roman" w:cs="Times New Roman"/>
          <w:lang w:val="en-US"/>
        </w:rPr>
        <w:t xml:space="preserve"> </w:t>
      </w:r>
      <w:r w:rsidRPr="00B81A71">
        <w:rPr>
          <w:rFonts w:ascii="Times New Roman" w:hAnsi="Times New Roman" w:cs="Times New Roman"/>
          <w:lang w:val="en-US"/>
        </w:rPr>
        <w:t xml:space="preserve">Code does not exceed five years of deprivations of freedom, shall be </w:t>
      </w:r>
      <w:proofErr w:type="spellStart"/>
      <w:r w:rsidRPr="00B81A71">
        <w:rPr>
          <w:rFonts w:ascii="Times New Roman" w:hAnsi="Times New Roman" w:cs="Times New Roman"/>
          <w:lang w:val="en-US"/>
        </w:rPr>
        <w:t>categorised</w:t>
      </w:r>
      <w:proofErr w:type="spellEnd"/>
      <w:r w:rsidRPr="00B81A71">
        <w:rPr>
          <w:rFonts w:ascii="Times New Roman" w:hAnsi="Times New Roman" w:cs="Times New Roman"/>
          <w:lang w:val="en-US"/>
        </w:rPr>
        <w:t xml:space="preserve"> as crimes of medium gravity, as well as negligent acts for which punishment is stipulated in the form of imprisonment for a period of more than five years. </w:t>
      </w:r>
    </w:p>
    <w:p w:rsidR="00D235EE" w:rsidRPr="00B81A71" w:rsidRDefault="00D235EE" w:rsidP="00D235EE">
      <w:pPr>
        <w:pStyle w:val="Default"/>
        <w:ind w:firstLine="851"/>
        <w:rPr>
          <w:rFonts w:ascii="Times New Roman" w:hAnsi="Times New Roman" w:cs="Times New Roman"/>
          <w:lang w:val="en-US"/>
        </w:rPr>
      </w:pPr>
      <w:r w:rsidRPr="00B81A71">
        <w:rPr>
          <w:rFonts w:ascii="Times New Roman" w:hAnsi="Times New Roman" w:cs="Times New Roman"/>
          <w:lang w:val="en-US"/>
        </w:rPr>
        <w:t xml:space="preserve"> </w:t>
      </w:r>
      <w:r>
        <w:rPr>
          <w:rFonts w:ascii="Times New Roman" w:hAnsi="Times New Roman" w:cs="Times New Roman"/>
          <w:lang w:val="en-US"/>
        </w:rPr>
        <w:t xml:space="preserve">3) </w:t>
      </w:r>
      <w:r w:rsidRPr="00B81A71">
        <w:rPr>
          <w:rFonts w:ascii="Times New Roman" w:hAnsi="Times New Roman" w:cs="Times New Roman"/>
          <w:lang w:val="en-US"/>
        </w:rPr>
        <w:t xml:space="preserve">Deliberate acts for the commission of which the maximum punishment stipulated in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does not exceed twelve years of imprisonment shall be </w:t>
      </w:r>
      <w:proofErr w:type="spellStart"/>
      <w:r w:rsidRPr="00B81A71">
        <w:rPr>
          <w:rFonts w:ascii="Times New Roman" w:hAnsi="Times New Roman" w:cs="Times New Roman"/>
          <w:lang w:val="en-US"/>
        </w:rPr>
        <w:t>categorised</w:t>
      </w:r>
      <w:proofErr w:type="spellEnd"/>
      <w:r w:rsidRPr="00B81A71">
        <w:rPr>
          <w:rFonts w:ascii="Times New Roman" w:hAnsi="Times New Roman" w:cs="Times New Roman"/>
          <w:lang w:val="en-US"/>
        </w:rPr>
        <w:t xml:space="preserve"> as grave crimes. </w:t>
      </w:r>
    </w:p>
    <w:p w:rsidR="00D235EE" w:rsidRDefault="00D235EE" w:rsidP="00D235EE">
      <w:pPr>
        <w:pStyle w:val="Default"/>
        <w:ind w:firstLine="851"/>
        <w:rPr>
          <w:rFonts w:ascii="Times New Roman" w:hAnsi="Times New Roman" w:cs="Times New Roman"/>
          <w:lang w:val="en-US"/>
        </w:rPr>
      </w:pPr>
      <w:r>
        <w:rPr>
          <w:rFonts w:ascii="Times New Roman" w:hAnsi="Times New Roman" w:cs="Times New Roman"/>
          <w:lang w:val="en-US"/>
        </w:rPr>
        <w:t xml:space="preserve">4) </w:t>
      </w:r>
      <w:r w:rsidRPr="00B81A71">
        <w:rPr>
          <w:rFonts w:ascii="Times New Roman" w:hAnsi="Times New Roman" w:cs="Times New Roman"/>
          <w:lang w:val="en-US"/>
        </w:rPr>
        <w:t xml:space="preserve"> Deliberate acts for the commission of which the </w:t>
      </w:r>
      <w:r w:rsidR="000C18A6" w:rsidRPr="000C18A6">
        <w:rPr>
          <w:rFonts w:ascii="Times New Roman" w:hAnsi="Times New Roman" w:cs="Times New Roman"/>
          <w:lang w:val="en-US"/>
        </w:rPr>
        <w:t>Criminal</w:t>
      </w:r>
      <w:r w:rsidRPr="00B81A71">
        <w:rPr>
          <w:rFonts w:ascii="Times New Roman" w:hAnsi="Times New Roman" w:cs="Times New Roman"/>
          <w:lang w:val="en-US"/>
        </w:rPr>
        <w:t xml:space="preserve"> Code stipulates punishment in the form of imprisonment for a period of more than twelve years or capital punishment, shall be </w:t>
      </w:r>
      <w:proofErr w:type="spellStart"/>
      <w:r w:rsidRPr="00B81A71">
        <w:rPr>
          <w:rFonts w:ascii="Times New Roman" w:hAnsi="Times New Roman" w:cs="Times New Roman"/>
          <w:lang w:val="en-US"/>
        </w:rPr>
        <w:t>categorised</w:t>
      </w:r>
      <w:proofErr w:type="spellEnd"/>
      <w:r w:rsidRPr="00B81A71">
        <w:rPr>
          <w:rFonts w:ascii="Times New Roman" w:hAnsi="Times New Roman" w:cs="Times New Roman"/>
          <w:lang w:val="en-US"/>
        </w:rPr>
        <w:t xml:space="preserve"> as especially grave crimes. </w:t>
      </w:r>
    </w:p>
    <w:p w:rsidR="00D235EE" w:rsidRPr="000C18A6" w:rsidRDefault="00D235EE" w:rsidP="00D235EE">
      <w:pPr>
        <w:pStyle w:val="Default"/>
        <w:rPr>
          <w:rFonts w:ascii="Times New Roman" w:hAnsi="Times New Roman" w:cs="Times New Roman"/>
          <w:lang w:val="en-US"/>
        </w:rPr>
      </w:pPr>
    </w:p>
    <w:p w:rsidR="000C18A6" w:rsidRPr="000C18A6" w:rsidRDefault="000C18A6" w:rsidP="00D235EE">
      <w:pPr>
        <w:pStyle w:val="Default"/>
        <w:rPr>
          <w:rFonts w:ascii="Times New Roman" w:hAnsi="Times New Roman" w:cs="Times New Roman"/>
          <w:b/>
          <w:lang w:val="en-US"/>
        </w:rPr>
      </w:pPr>
      <w:r w:rsidRPr="000C18A6">
        <w:rPr>
          <w:rFonts w:ascii="Times New Roman" w:hAnsi="Times New Roman" w:cs="Times New Roman"/>
          <w:b/>
          <w:lang w:val="en-US"/>
        </w:rPr>
        <w:t>2</w:t>
      </w:r>
      <w:r w:rsidRPr="000C18A6">
        <w:rPr>
          <w:rFonts w:ascii="Times New Roman" w:hAnsi="Times New Roman" w:cs="Times New Roman"/>
          <w:b/>
          <w:bCs/>
          <w:lang w:val="en-US"/>
        </w:rPr>
        <w:t xml:space="preserve"> The Concept of Complicity in a Crime </w:t>
      </w:r>
    </w:p>
    <w:p w:rsidR="000C18A6" w:rsidRPr="000C18A6" w:rsidRDefault="000C18A6" w:rsidP="000C18A6">
      <w:pPr>
        <w:pStyle w:val="Default"/>
        <w:spacing w:before="100" w:after="100"/>
        <w:ind w:firstLine="708"/>
        <w:rPr>
          <w:rFonts w:ascii="Times New Roman" w:hAnsi="Times New Roman" w:cs="Times New Roman"/>
          <w:lang w:val="en-US"/>
        </w:rPr>
      </w:pPr>
      <w:r w:rsidRPr="000C18A6">
        <w:rPr>
          <w:rFonts w:ascii="Times New Roman" w:hAnsi="Times New Roman" w:cs="Times New Roman"/>
          <w:lang w:val="en-US"/>
        </w:rPr>
        <w:t xml:space="preserve">Deliberate joint participation of two or more persons in the commission of a deliberate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criminal complicity. </w:t>
      </w:r>
    </w:p>
    <w:p w:rsidR="000C18A6" w:rsidRPr="000C18A6" w:rsidRDefault="000C18A6" w:rsidP="000C18A6">
      <w:pPr>
        <w:pStyle w:val="Default"/>
        <w:spacing w:before="100" w:after="100"/>
        <w:jc w:val="center"/>
        <w:rPr>
          <w:rFonts w:ascii="Times New Roman" w:hAnsi="Times New Roman" w:cs="Times New Roman"/>
          <w:lang w:val="en-US"/>
        </w:rPr>
      </w:pPr>
      <w:r w:rsidRPr="000C18A6">
        <w:rPr>
          <w:rFonts w:ascii="Times New Roman" w:hAnsi="Times New Roman" w:cs="Times New Roman"/>
          <w:b/>
          <w:bCs/>
          <w:lang w:val="en-US"/>
        </w:rPr>
        <w:t>Types of Accessories in a Crime</w:t>
      </w:r>
    </w:p>
    <w:p w:rsidR="000C18A6" w:rsidRPr="000C18A6"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t xml:space="preserve">Along with a performer of a given crime, an organizer, abettor, and accomplice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accessories in a crime. </w:t>
      </w:r>
    </w:p>
    <w:p w:rsidR="000C18A6" w:rsidRPr="00693EA9"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t xml:space="preserve">An organizer shall mean a person who directly committed a given crime, or who directly participated in its commission, together with other persons (co-performers), as well as a persons who committed a crime by way of using other persons who are not subject to criminal liability due to their age, insanity, or other circumstances, stipulated by the present Code, as well as by way of using persons who committed a given act by negligence. </w:t>
      </w:r>
    </w:p>
    <w:p w:rsidR="000C18A6" w:rsidRPr="000C18A6"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t xml:space="preserve">A person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an organizer who organized the commission of a given crime, or who guided its execution, as well as a person who created an organized criminal group, or a criminal association (criminal organization), or a person who managed them. </w:t>
      </w:r>
    </w:p>
    <w:p w:rsidR="000C18A6" w:rsidRPr="000C18A6"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t xml:space="preserve"> A person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an abettor who inclined another person to the commission of a given crime by way of persuasion, subornation, threat, or by any other method. </w:t>
      </w:r>
    </w:p>
    <w:p w:rsidR="000C18A6" w:rsidRPr="000C18A6" w:rsidRDefault="000C18A6" w:rsidP="000C18A6">
      <w:pPr>
        <w:pStyle w:val="Default"/>
        <w:ind w:firstLine="709"/>
        <w:rPr>
          <w:rFonts w:ascii="Times New Roman" w:hAnsi="Times New Roman" w:cs="Times New Roman"/>
          <w:lang w:val="en-US"/>
        </w:rPr>
      </w:pPr>
      <w:r w:rsidRPr="000C18A6">
        <w:rPr>
          <w:rFonts w:ascii="Times New Roman" w:hAnsi="Times New Roman" w:cs="Times New Roman"/>
          <w:lang w:val="en-US"/>
        </w:rPr>
        <w:t xml:space="preserve"> A person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an accomplice who co-operated in the commission of a crime by advice, instructions, granting of information, instruments, or means for the commission, or by elimination of the impediments for the commission of a crime, as well as a person who promised in advance to conceal a criminal, instruments, or other means of the commission of a </w:t>
      </w:r>
      <w:r w:rsidRPr="000C18A6">
        <w:rPr>
          <w:rFonts w:ascii="Times New Roman" w:hAnsi="Times New Roman" w:cs="Times New Roman"/>
          <w:lang w:val="en-US"/>
        </w:rPr>
        <w:lastRenderedPageBreak/>
        <w:t xml:space="preserve">given crime, traces of a crime, or objects acquired by criminal means, as well as a person who earlier promised to acquire or to purchase such objects. </w:t>
      </w:r>
    </w:p>
    <w:p w:rsidR="000C18A6" w:rsidRPr="000C18A6" w:rsidRDefault="000C18A6" w:rsidP="000C18A6">
      <w:pPr>
        <w:pStyle w:val="Default"/>
        <w:jc w:val="center"/>
        <w:rPr>
          <w:rFonts w:ascii="Times New Roman" w:hAnsi="Times New Roman" w:cs="Times New Roman"/>
          <w:lang w:val="en-US"/>
        </w:rPr>
      </w:pPr>
      <w:r w:rsidRPr="000C18A6">
        <w:rPr>
          <w:rFonts w:ascii="Times New Roman" w:hAnsi="Times New Roman" w:cs="Times New Roman"/>
          <w:b/>
          <w:bCs/>
          <w:lang w:val="en-US"/>
        </w:rPr>
        <w:t>Liability of Accessories in a Crime</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Criminal liability of accessories in a crime shall be determined by the character and degree of participation of each of them in the commission of a given crime.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Co-performers shall bear liability in accordance with one and the same article of the present Code for a crime jointly committed by them, without reference to Article 28 of the present Code.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The liability of an organizer, abettor, and accomplice, shall arise under an article which stipulates punishment for the commission of a crime, with reference to Criminal Code, except for the cases in which they simultaneously were co-performers of a given crime.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In case a given crime was not consummated by its performer due to circumstances which were not dependent on him, the remaining accessories shall bear liability for complicity in preparation for the commission of that crime, or for an attempted crime. For preparation for an offense, criminal liability shall also be borne by a person who did not succeed in abetting other persons to the commission of a crime, due to circumstances which were not dependent on him.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A </w:t>
      </w:r>
      <w:proofErr w:type="gramStart"/>
      <w:r w:rsidRPr="000C18A6">
        <w:rPr>
          <w:rFonts w:ascii="Times New Roman" w:hAnsi="Times New Roman" w:cs="Times New Roman"/>
          <w:lang w:val="en-US"/>
        </w:rPr>
        <w:t>person</w:t>
      </w:r>
      <w:proofErr w:type="gramEnd"/>
      <w:r w:rsidRPr="000C18A6">
        <w:rPr>
          <w:rFonts w:ascii="Times New Roman" w:hAnsi="Times New Roman" w:cs="Times New Roman"/>
          <w:lang w:val="en-US"/>
        </w:rPr>
        <w:t xml:space="preserve"> who is not a performer or an accessory in a given crime that is specially indicated in the relevant article of the Special Part of the Criminal Code, but who participated in the commission of a crime stipulated by that relevant article, shall bear criminal liability for that crime as his organizer, abettor, or accomplice. </w:t>
      </w:r>
    </w:p>
    <w:p w:rsidR="000C18A6" w:rsidRPr="000C18A6" w:rsidRDefault="000C18A6" w:rsidP="000C18A6">
      <w:pPr>
        <w:pStyle w:val="Default"/>
        <w:spacing w:before="100" w:after="100"/>
        <w:ind w:firstLine="708"/>
        <w:rPr>
          <w:rFonts w:ascii="Times New Roman" w:hAnsi="Times New Roman" w:cs="Times New Roman"/>
          <w:lang w:val="en-US"/>
        </w:rPr>
      </w:pPr>
      <w:r w:rsidRPr="000C18A6">
        <w:rPr>
          <w:rFonts w:ascii="Times New Roman" w:hAnsi="Times New Roman" w:cs="Times New Roman"/>
          <w:lang w:val="en-US"/>
        </w:rPr>
        <w:t xml:space="preserve">The commission by a person of a crime which was not covered by the intent of other co-participants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an excess of a co-participant. Other participants in a given crime shall not be subject to criminal liability for an excess. </w:t>
      </w:r>
    </w:p>
    <w:p w:rsidR="000C18A6" w:rsidRPr="000C18A6" w:rsidRDefault="000C18A6" w:rsidP="000C18A6">
      <w:pPr>
        <w:pStyle w:val="Default"/>
        <w:jc w:val="center"/>
        <w:rPr>
          <w:rFonts w:ascii="Times New Roman" w:hAnsi="Times New Roman" w:cs="Times New Roman"/>
          <w:lang w:val="en-US"/>
        </w:rPr>
      </w:pPr>
      <w:r w:rsidRPr="000C18A6">
        <w:rPr>
          <w:rFonts w:ascii="Times New Roman" w:hAnsi="Times New Roman" w:cs="Times New Roman"/>
          <w:b/>
          <w:bCs/>
          <w:lang w:val="en-US"/>
        </w:rPr>
        <w:t>The Forms of Complicity in a Crime</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1. A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committed by a group of persons, if two or more performers jointly participated in its commission without preliminary collusion.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2. A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committed by a group of persons under preliminary collusion, if the persons who participated in it earlier agreed on joint commission of a given crime.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3. A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committed by an organized group, if it is committed by a stable group of persons who earlier united for the commission of one or several crimes.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4. A crime shall be </w:t>
      </w:r>
      <w:proofErr w:type="spellStart"/>
      <w:r w:rsidRPr="000C18A6">
        <w:rPr>
          <w:rFonts w:ascii="Times New Roman" w:hAnsi="Times New Roman" w:cs="Times New Roman"/>
          <w:lang w:val="en-US"/>
        </w:rPr>
        <w:t>recognised</w:t>
      </w:r>
      <w:proofErr w:type="spellEnd"/>
      <w:r w:rsidRPr="000C18A6">
        <w:rPr>
          <w:rFonts w:ascii="Times New Roman" w:hAnsi="Times New Roman" w:cs="Times New Roman"/>
          <w:lang w:val="en-US"/>
        </w:rPr>
        <w:t xml:space="preserve"> as committed by a criminal association (criminal organization), if it is committed by a united organized group (organization) which is created for the commission of grave or especially grave crimes, or by an association of organized groups created for the same purposes.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A person who created an organized group or a criminal association (criminal organization), or who guided them, shall be subject to criminal liability for their organization and guidance in cases stipulated by the relevant articles of the Special Part of the Criminal Code, as well as for all crimes which were committed by a given organized group or a criminal association (criminal organization), if those crimes were covered by his criminal intent. Other participants of an organized group or a criminal association (criminal organization) shall bear criminal liability for participation in them in cases stipulated by the relevant articles of the Special Part of the Criminal Code, as well as for crimes in preparation </w:t>
      </w:r>
      <w:proofErr w:type="spellStart"/>
      <w:r w:rsidRPr="000C18A6">
        <w:rPr>
          <w:rFonts w:ascii="Times New Roman" w:hAnsi="Times New Roman" w:cs="Times New Roman"/>
          <w:lang w:val="en-US"/>
        </w:rPr>
        <w:t>or</w:t>
      </w:r>
      <w:proofErr w:type="spellEnd"/>
      <w:r w:rsidRPr="000C18A6">
        <w:rPr>
          <w:rFonts w:ascii="Times New Roman" w:hAnsi="Times New Roman" w:cs="Times New Roman"/>
          <w:lang w:val="en-US"/>
        </w:rPr>
        <w:t xml:space="preserve"> the commission of which they participated. </w:t>
      </w:r>
    </w:p>
    <w:p w:rsidR="000C18A6" w:rsidRPr="000C18A6" w:rsidRDefault="000C18A6" w:rsidP="000C18A6">
      <w:pPr>
        <w:pStyle w:val="Default"/>
        <w:ind w:firstLine="708"/>
        <w:jc w:val="both"/>
        <w:rPr>
          <w:rFonts w:ascii="Times New Roman" w:hAnsi="Times New Roman" w:cs="Times New Roman"/>
          <w:lang w:val="en-US"/>
        </w:rPr>
      </w:pPr>
      <w:r w:rsidRPr="000C18A6">
        <w:rPr>
          <w:rFonts w:ascii="Times New Roman" w:hAnsi="Times New Roman" w:cs="Times New Roman"/>
          <w:lang w:val="en-US"/>
        </w:rPr>
        <w:t xml:space="preserve"> The creation of an organized group in cases, which are not stipulated by articles of the Special Part of the present Code, shall entail criminal liability for preparation for those crimes for the commission of which it was created. </w:t>
      </w:r>
    </w:p>
    <w:p w:rsidR="000C18A6" w:rsidRPr="000C18A6" w:rsidRDefault="000C18A6" w:rsidP="000C18A6">
      <w:pPr>
        <w:pStyle w:val="Default"/>
        <w:jc w:val="both"/>
        <w:rPr>
          <w:rFonts w:ascii="Times New Roman" w:hAnsi="Times New Roman" w:cs="Times New Roman"/>
          <w:lang w:val="en-US"/>
        </w:rPr>
      </w:pPr>
    </w:p>
    <w:p w:rsidR="00D235EE" w:rsidRPr="00D235EE" w:rsidRDefault="00D235EE" w:rsidP="00D235EE">
      <w:pPr>
        <w:pStyle w:val="Default"/>
        <w:rPr>
          <w:rFonts w:ascii="Times New Roman" w:hAnsi="Times New Roman" w:cs="Times New Roman"/>
          <w:b/>
          <w:lang w:val="en-US"/>
        </w:rPr>
      </w:pPr>
      <w:r w:rsidRPr="00D235EE">
        <w:rPr>
          <w:rFonts w:ascii="Times New Roman" w:hAnsi="Times New Roman" w:cs="Times New Roman"/>
          <w:b/>
          <w:lang w:val="en-US"/>
        </w:rPr>
        <w:t>2</w:t>
      </w:r>
      <w:r w:rsidRPr="00D235EE">
        <w:rPr>
          <w:rFonts w:ascii="Times New Roman" w:hAnsi="Times New Roman" w:cs="Times New Roman"/>
          <w:b/>
          <w:bCs/>
          <w:lang w:val="en-US"/>
        </w:rPr>
        <w:t xml:space="preserve"> The Concept, purposes and types of punishment</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Punishment shall be a measure of state coercion which is appointed pursuant to a court's sentence. Punishment shall apply to a person who was found guilty in the commission of a </w:t>
      </w:r>
      <w:r w:rsidRPr="00B608DE">
        <w:rPr>
          <w:rFonts w:ascii="Times New Roman" w:hAnsi="Times New Roman" w:cs="Times New Roman"/>
          <w:lang w:val="en-US"/>
        </w:rPr>
        <w:lastRenderedPageBreak/>
        <w:t xml:space="preserve">crime, and it shall consist of imprisonment or restriction of the rights and freedoms of that person which are stipulated by the </w:t>
      </w:r>
      <w:r w:rsidR="000C18A6" w:rsidRPr="000C18A6">
        <w:rPr>
          <w:rFonts w:ascii="Times New Roman" w:hAnsi="Times New Roman" w:cs="Times New Roman"/>
          <w:lang w:val="en-US"/>
        </w:rPr>
        <w:t>Criminal</w:t>
      </w:r>
      <w:r w:rsidRPr="00B608DE">
        <w:rPr>
          <w:rFonts w:ascii="Times New Roman" w:hAnsi="Times New Roman" w:cs="Times New Roman"/>
          <w:lang w:val="en-US"/>
        </w:rPr>
        <w:t xml:space="preserve"> Code.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Punishment shall apply for the purpose of restoration of social justice, as well as correction of a given convict, and prevention of the commission of new crimes both by that convict and by other persons. Punishment shall not have as its purpose the infliction of physical sufferings or humiliation upon human dignity. </w:t>
      </w:r>
    </w:p>
    <w:p w:rsidR="00D235EE" w:rsidRPr="00B608DE" w:rsidRDefault="00D235EE" w:rsidP="00D235EE">
      <w:pPr>
        <w:pStyle w:val="Default"/>
        <w:ind w:firstLine="851"/>
        <w:jc w:val="center"/>
        <w:rPr>
          <w:rFonts w:ascii="Times New Roman" w:hAnsi="Times New Roman" w:cs="Times New Roman"/>
          <w:lang w:val="en-US"/>
        </w:rPr>
      </w:pPr>
      <w:r w:rsidRPr="00B608DE">
        <w:rPr>
          <w:rFonts w:ascii="Times New Roman" w:hAnsi="Times New Roman" w:cs="Times New Roman"/>
          <w:b/>
          <w:bCs/>
          <w:lang w:val="en-US"/>
        </w:rPr>
        <w:t>Types of Punishment</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 Persons who were found guilty in the commission of a crime may be subject to the following types of </w:t>
      </w:r>
      <w:r w:rsidRPr="00B608DE">
        <w:rPr>
          <w:rFonts w:ascii="Times New Roman" w:hAnsi="Times New Roman" w:cs="Times New Roman"/>
          <w:b/>
          <w:lang w:val="en-US"/>
        </w:rPr>
        <w:t>basics punishment</w:t>
      </w:r>
      <w:r w:rsidRPr="00B608DE">
        <w:rPr>
          <w:rFonts w:ascii="Times New Roman" w:hAnsi="Times New Roman" w:cs="Times New Roman"/>
          <w:lang w:val="en-US"/>
        </w:rPr>
        <w:t xml:space="preserv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a) </w:t>
      </w:r>
      <w:proofErr w:type="gramStart"/>
      <w:r w:rsidRPr="00B608DE">
        <w:rPr>
          <w:rFonts w:ascii="Times New Roman" w:hAnsi="Times New Roman" w:cs="Times New Roman"/>
          <w:lang w:val="en-US"/>
        </w:rPr>
        <w:t>a</w:t>
      </w:r>
      <w:proofErr w:type="gramEnd"/>
      <w:r w:rsidRPr="00B608DE">
        <w:rPr>
          <w:rFonts w:ascii="Times New Roman" w:hAnsi="Times New Roman" w:cs="Times New Roman"/>
          <w:lang w:val="en-US"/>
        </w:rPr>
        <w:t xml:space="preserve"> fine;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b) </w:t>
      </w:r>
      <w:proofErr w:type="gramStart"/>
      <w:r w:rsidRPr="00B608DE">
        <w:rPr>
          <w:rFonts w:ascii="Times New Roman" w:hAnsi="Times New Roman" w:cs="Times New Roman"/>
          <w:lang w:val="en-US"/>
        </w:rPr>
        <w:t>deprivation</w:t>
      </w:r>
      <w:proofErr w:type="gramEnd"/>
      <w:r w:rsidRPr="00B608DE">
        <w:rPr>
          <w:rFonts w:ascii="Times New Roman" w:hAnsi="Times New Roman" w:cs="Times New Roman"/>
          <w:lang w:val="en-US"/>
        </w:rPr>
        <w:t xml:space="preserve"> of the right to hold a certain office, or to engage in certain activity;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c) </w:t>
      </w:r>
      <w:proofErr w:type="gramStart"/>
      <w:r w:rsidRPr="00B608DE">
        <w:rPr>
          <w:rFonts w:ascii="Times New Roman" w:hAnsi="Times New Roman" w:cs="Times New Roman"/>
          <w:lang w:val="en-US"/>
        </w:rPr>
        <w:t>engagement</w:t>
      </w:r>
      <w:proofErr w:type="gramEnd"/>
      <w:r w:rsidRPr="00B608DE">
        <w:rPr>
          <w:rFonts w:ascii="Times New Roman" w:hAnsi="Times New Roman" w:cs="Times New Roman"/>
          <w:lang w:val="en-US"/>
        </w:rPr>
        <w:t xml:space="preserve"> in public works;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d) </w:t>
      </w:r>
      <w:proofErr w:type="gramStart"/>
      <w:r w:rsidRPr="00B608DE">
        <w:rPr>
          <w:rFonts w:ascii="Times New Roman" w:hAnsi="Times New Roman" w:cs="Times New Roman"/>
          <w:lang w:val="en-US"/>
        </w:rPr>
        <w:t>correctional</w:t>
      </w:r>
      <w:proofErr w:type="gramEnd"/>
      <w:r w:rsidRPr="00B608DE">
        <w:rPr>
          <w:rFonts w:ascii="Times New Roman" w:hAnsi="Times New Roman" w:cs="Times New Roman"/>
          <w:lang w:val="en-US"/>
        </w:rPr>
        <w:t xml:space="preserve"> </w:t>
      </w:r>
      <w:proofErr w:type="spellStart"/>
      <w:r w:rsidRPr="00B608DE">
        <w:rPr>
          <w:rFonts w:ascii="Times New Roman" w:hAnsi="Times New Roman" w:cs="Times New Roman"/>
          <w:lang w:val="en-US"/>
        </w:rPr>
        <w:t>labour</w:t>
      </w:r>
      <w:proofErr w:type="spellEnd"/>
      <w:r w:rsidRPr="00B608DE">
        <w:rPr>
          <w:rFonts w:ascii="Times New Roman" w:hAnsi="Times New Roman" w:cs="Times New Roman"/>
          <w:lang w:val="en-US"/>
        </w:rPr>
        <w:t xml:space="preserv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e) </w:t>
      </w:r>
      <w:proofErr w:type="gramStart"/>
      <w:r w:rsidRPr="00B608DE">
        <w:rPr>
          <w:rFonts w:ascii="Times New Roman" w:hAnsi="Times New Roman" w:cs="Times New Roman"/>
          <w:lang w:val="en-US"/>
        </w:rPr>
        <w:t>restriction</w:t>
      </w:r>
      <w:proofErr w:type="gramEnd"/>
      <w:r w:rsidRPr="00B608DE">
        <w:rPr>
          <w:rFonts w:ascii="Times New Roman" w:hAnsi="Times New Roman" w:cs="Times New Roman"/>
          <w:lang w:val="en-US"/>
        </w:rPr>
        <w:t xml:space="preserve"> in military service;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f) </w:t>
      </w:r>
      <w:proofErr w:type="gramStart"/>
      <w:r w:rsidRPr="00B608DE">
        <w:rPr>
          <w:rFonts w:ascii="Times New Roman" w:hAnsi="Times New Roman" w:cs="Times New Roman"/>
          <w:lang w:val="en-US"/>
        </w:rPr>
        <w:t>restriction</w:t>
      </w:r>
      <w:proofErr w:type="gramEnd"/>
      <w:r w:rsidRPr="00B608DE">
        <w:rPr>
          <w:rFonts w:ascii="Times New Roman" w:hAnsi="Times New Roman" w:cs="Times New Roman"/>
          <w:lang w:val="en-US"/>
        </w:rPr>
        <w:t xml:space="preserve"> of freedom;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g) </w:t>
      </w:r>
      <w:proofErr w:type="gramStart"/>
      <w:r w:rsidRPr="00B608DE">
        <w:rPr>
          <w:rFonts w:ascii="Times New Roman" w:hAnsi="Times New Roman" w:cs="Times New Roman"/>
          <w:lang w:val="en-US"/>
        </w:rPr>
        <w:t>arrest</w:t>
      </w:r>
      <w:proofErr w:type="gramEnd"/>
      <w:r w:rsidRPr="00B608DE">
        <w:rPr>
          <w:rFonts w:ascii="Times New Roman" w:hAnsi="Times New Roman" w:cs="Times New Roman"/>
          <w:lang w:val="en-US"/>
        </w:rPr>
        <w:t xml:space="preserve">;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h) </w:t>
      </w:r>
      <w:proofErr w:type="gramStart"/>
      <w:r w:rsidRPr="00B608DE">
        <w:rPr>
          <w:rFonts w:ascii="Times New Roman" w:hAnsi="Times New Roman" w:cs="Times New Roman"/>
          <w:lang w:val="en-US"/>
        </w:rPr>
        <w:t>detention</w:t>
      </w:r>
      <w:proofErr w:type="gramEnd"/>
      <w:r w:rsidRPr="00B608DE">
        <w:rPr>
          <w:rFonts w:ascii="Times New Roman" w:hAnsi="Times New Roman" w:cs="Times New Roman"/>
          <w:lang w:val="en-US"/>
        </w:rPr>
        <w:t xml:space="preserve"> in a disciplinary military unit; </w:t>
      </w:r>
    </w:p>
    <w:p w:rsidR="00D235EE" w:rsidRPr="00B608DE" w:rsidRDefault="00D235EE" w:rsidP="00D235EE">
      <w:pPr>
        <w:pStyle w:val="Default"/>
        <w:ind w:firstLine="851"/>
        <w:rPr>
          <w:rFonts w:ascii="Times New Roman" w:hAnsi="Times New Roman" w:cs="Times New Roman"/>
          <w:lang w:val="en-US"/>
        </w:rPr>
      </w:pPr>
      <w:proofErr w:type="spellStart"/>
      <w:r w:rsidRPr="00B608DE">
        <w:rPr>
          <w:rFonts w:ascii="Times New Roman" w:hAnsi="Times New Roman" w:cs="Times New Roman"/>
          <w:lang w:val="en-US"/>
        </w:rPr>
        <w:t>i</w:t>
      </w:r>
      <w:proofErr w:type="spellEnd"/>
      <w:r w:rsidRPr="00B608DE">
        <w:rPr>
          <w:rFonts w:ascii="Times New Roman" w:hAnsi="Times New Roman" w:cs="Times New Roman"/>
          <w:lang w:val="en-US"/>
        </w:rPr>
        <w:t xml:space="preserve">) </w:t>
      </w:r>
      <w:proofErr w:type="gramStart"/>
      <w:r w:rsidRPr="00B608DE">
        <w:rPr>
          <w:rFonts w:ascii="Times New Roman" w:hAnsi="Times New Roman" w:cs="Times New Roman"/>
          <w:lang w:val="en-US"/>
        </w:rPr>
        <w:t>deprivation</w:t>
      </w:r>
      <w:proofErr w:type="gramEnd"/>
      <w:r w:rsidRPr="00B608DE">
        <w:rPr>
          <w:rFonts w:ascii="Times New Roman" w:hAnsi="Times New Roman" w:cs="Times New Roman"/>
          <w:lang w:val="en-US"/>
        </w:rPr>
        <w:t xml:space="preserve"> of freedom;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j) </w:t>
      </w:r>
      <w:proofErr w:type="gramStart"/>
      <w:r w:rsidRPr="00B608DE">
        <w:rPr>
          <w:rFonts w:ascii="Times New Roman" w:hAnsi="Times New Roman" w:cs="Times New Roman"/>
          <w:lang w:val="en-US"/>
        </w:rPr>
        <w:t>capital</w:t>
      </w:r>
      <w:proofErr w:type="gramEnd"/>
      <w:r w:rsidRPr="00B608DE">
        <w:rPr>
          <w:rFonts w:ascii="Times New Roman" w:hAnsi="Times New Roman" w:cs="Times New Roman"/>
          <w:lang w:val="en-US"/>
        </w:rPr>
        <w:t xml:space="preserve"> punishment.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Aside from main types of punishment, convicts may be subjected to the following </w:t>
      </w:r>
      <w:r w:rsidRPr="000C18A6">
        <w:rPr>
          <w:rFonts w:ascii="Times New Roman" w:hAnsi="Times New Roman" w:cs="Times New Roman"/>
          <w:lang w:val="en-US"/>
        </w:rPr>
        <w:t>additional types of punishment:</w:t>
      </w:r>
      <w:r w:rsidRPr="00B608DE">
        <w:rPr>
          <w:rFonts w:ascii="Times New Roman" w:hAnsi="Times New Roman" w:cs="Times New Roman"/>
          <w:lang w:val="en-US"/>
        </w:rPr>
        <w:t xml:space="preserve"> </w:t>
      </w:r>
    </w:p>
    <w:p w:rsidR="00D235EE" w:rsidRPr="00B608DE" w:rsidRDefault="00D235EE" w:rsidP="00D235EE">
      <w:pPr>
        <w:pStyle w:val="Default"/>
        <w:ind w:firstLine="709"/>
        <w:rPr>
          <w:rFonts w:ascii="Times New Roman" w:hAnsi="Times New Roman" w:cs="Times New Roman"/>
          <w:lang w:val="en-US"/>
        </w:rPr>
      </w:pPr>
      <w:r>
        <w:rPr>
          <w:rFonts w:ascii="Times New Roman" w:hAnsi="Times New Roman" w:cs="Times New Roman"/>
          <w:lang w:val="en-US"/>
        </w:rPr>
        <w:t xml:space="preserve">   </w:t>
      </w:r>
      <w:r w:rsidRPr="00B608DE">
        <w:rPr>
          <w:rFonts w:ascii="Times New Roman" w:hAnsi="Times New Roman" w:cs="Times New Roman"/>
          <w:lang w:val="en-US"/>
        </w:rPr>
        <w:t xml:space="preserve">a) </w:t>
      </w:r>
      <w:proofErr w:type="gramStart"/>
      <w:r w:rsidRPr="00B608DE">
        <w:rPr>
          <w:rFonts w:ascii="Times New Roman" w:hAnsi="Times New Roman" w:cs="Times New Roman"/>
          <w:lang w:val="en-US"/>
        </w:rPr>
        <w:t>deprivation</w:t>
      </w:r>
      <w:proofErr w:type="gramEnd"/>
      <w:r w:rsidRPr="00B608DE">
        <w:rPr>
          <w:rFonts w:ascii="Times New Roman" w:hAnsi="Times New Roman" w:cs="Times New Roman"/>
          <w:lang w:val="en-US"/>
        </w:rPr>
        <w:t xml:space="preserve"> of a special, military, or honorary rank, class rank, diplomatic rank, or qualification class, and state awards;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b) </w:t>
      </w:r>
      <w:proofErr w:type="gramStart"/>
      <w:r w:rsidRPr="00B608DE">
        <w:rPr>
          <w:rFonts w:ascii="Times New Roman" w:hAnsi="Times New Roman" w:cs="Times New Roman"/>
          <w:lang w:val="en-US"/>
        </w:rPr>
        <w:t>confiscation</w:t>
      </w:r>
      <w:proofErr w:type="gramEnd"/>
      <w:r w:rsidRPr="00B608DE">
        <w:rPr>
          <w:rFonts w:ascii="Times New Roman" w:hAnsi="Times New Roman" w:cs="Times New Roman"/>
          <w:lang w:val="en-US"/>
        </w:rPr>
        <w:t xml:space="preserve"> of property. </w:t>
      </w:r>
    </w:p>
    <w:p w:rsidR="00D235EE" w:rsidRPr="00B608DE" w:rsidRDefault="00D235EE" w:rsidP="00D235EE">
      <w:pPr>
        <w:pStyle w:val="Default"/>
        <w:ind w:firstLine="851"/>
        <w:rPr>
          <w:rFonts w:ascii="Times New Roman" w:hAnsi="Times New Roman" w:cs="Times New Roman"/>
          <w:lang w:val="en-US"/>
        </w:rPr>
      </w:pPr>
      <w:r w:rsidRPr="00B608DE">
        <w:rPr>
          <w:rFonts w:ascii="Times New Roman" w:hAnsi="Times New Roman" w:cs="Times New Roman"/>
          <w:lang w:val="en-US"/>
        </w:rPr>
        <w:t xml:space="preserve">A fine and deprivation of the right to hold a certain position, or to engage in a certain type of activity and attraction to public </w:t>
      </w:r>
      <w:proofErr w:type="spellStart"/>
      <w:r w:rsidRPr="00B608DE">
        <w:rPr>
          <w:rFonts w:ascii="Times New Roman" w:hAnsi="Times New Roman" w:cs="Times New Roman"/>
          <w:lang w:val="en-US"/>
        </w:rPr>
        <w:t>labour</w:t>
      </w:r>
      <w:proofErr w:type="spellEnd"/>
      <w:r w:rsidRPr="00B608DE">
        <w:rPr>
          <w:rFonts w:ascii="Times New Roman" w:hAnsi="Times New Roman" w:cs="Times New Roman"/>
          <w:lang w:val="en-US"/>
        </w:rPr>
        <w:t xml:space="preserve">, may be applied either as basics or additional types of punishment. </w:t>
      </w:r>
    </w:p>
    <w:p w:rsidR="00D235EE" w:rsidRDefault="00D235EE" w:rsidP="00D235EE">
      <w:pPr>
        <w:rPr>
          <w:rFonts w:eastAsia="Calibri"/>
          <w:lang w:val="en-US"/>
        </w:rPr>
      </w:pPr>
    </w:p>
    <w:p w:rsidR="00D235EE" w:rsidRPr="00693EA9" w:rsidRDefault="00D235EE" w:rsidP="00D235EE">
      <w:pPr>
        <w:rPr>
          <w:b/>
          <w:bCs/>
          <w:lang w:val="en-US"/>
        </w:rPr>
      </w:pPr>
      <w:r w:rsidRPr="00D235EE">
        <w:rPr>
          <w:rFonts w:eastAsia="Calibri"/>
          <w:b/>
          <w:lang w:val="en-US"/>
        </w:rPr>
        <w:t xml:space="preserve">3 </w:t>
      </w:r>
      <w:r w:rsidRPr="00D235EE">
        <w:rPr>
          <w:rFonts w:eastAsia="Calibri"/>
          <w:b/>
          <w:bCs/>
          <w:lang w:val="en-US"/>
        </w:rPr>
        <w:t>Types of</w:t>
      </w:r>
      <w:r w:rsidRPr="00D235EE">
        <w:rPr>
          <w:b/>
          <w:bCs/>
          <w:lang w:val="en-US"/>
        </w:rPr>
        <w:t xml:space="preserve"> crime</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1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a Person</w:t>
      </w:r>
      <w:r w:rsidRPr="00511720">
        <w:rPr>
          <w:rFonts w:ascii="Times New Roman" w:hAnsi="Times New Roman" w:cs="Times New Roman"/>
          <w:bCs/>
          <w:lang w:val="en-US"/>
        </w:rPr>
        <w:t xml:space="preserve"> (A Murder, Driving Someone to Suicide, Torture, Deliberate Causation of Serious Damage to Health etc.)</w:t>
      </w:r>
    </w:p>
    <w:p w:rsidR="00D235EE" w:rsidRPr="00511720" w:rsidRDefault="00D235EE" w:rsidP="00D235EE">
      <w:pPr>
        <w:pStyle w:val="Default"/>
        <w:ind w:firstLine="708"/>
        <w:rPr>
          <w:rFonts w:ascii="Times New Roman" w:hAnsi="Times New Roman" w:cs="Times New Roman"/>
          <w:bCs/>
          <w:lang w:val="en-US"/>
        </w:rPr>
      </w:pPr>
      <w:proofErr w:type="gramStart"/>
      <w:r w:rsidRPr="00511720">
        <w:rPr>
          <w:rFonts w:ascii="Times New Roman" w:hAnsi="Times New Roman" w:cs="Times New Roman"/>
          <w:b/>
          <w:bCs/>
          <w:lang w:val="en-US"/>
        </w:rPr>
        <w:t>2 Crimes Against the Family and Juveniles</w:t>
      </w:r>
      <w:r w:rsidRPr="00511720">
        <w:rPr>
          <w:rFonts w:ascii="Times New Roman" w:hAnsi="Times New Roman" w:cs="Times New Roman"/>
          <w:bCs/>
          <w:lang w:val="en-US"/>
        </w:rPr>
        <w:t xml:space="preserve"> (Substitution of a Child, Involvement of a Juvenile in Criminal Activity, Divulgation of Secret of Adoption </w:t>
      </w:r>
      <w:proofErr w:type="spellStart"/>
      <w:r w:rsidRPr="00511720">
        <w:rPr>
          <w:rFonts w:ascii="Times New Roman" w:hAnsi="Times New Roman" w:cs="Times New Roman"/>
          <w:bCs/>
          <w:lang w:val="en-US"/>
        </w:rPr>
        <w:t>ettc</w:t>
      </w:r>
      <w:proofErr w:type="spellEnd"/>
      <w:r w:rsidRPr="00511720">
        <w:rPr>
          <w:rFonts w:ascii="Times New Roman" w:hAnsi="Times New Roman" w:cs="Times New Roman"/>
          <w:bCs/>
          <w:lang w:val="en-US"/>
        </w:rPr>
        <w:t>.)</w:t>
      </w:r>
      <w:proofErr w:type="gramEnd"/>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3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the Constitutional and Other Rights and Freedoms of a Man and a Citizen </w:t>
      </w:r>
      <w:r w:rsidRPr="00511720">
        <w:rPr>
          <w:rFonts w:ascii="Times New Roman" w:hAnsi="Times New Roman" w:cs="Times New Roman"/>
          <w:bCs/>
          <w:lang w:val="en-US"/>
        </w:rPr>
        <w:t xml:space="preserve">(Violation of Equality of Citizens, Divulgation of a Medical Secret, Violation of </w:t>
      </w:r>
      <w:proofErr w:type="spellStart"/>
      <w:r w:rsidRPr="00511720">
        <w:rPr>
          <w:rFonts w:ascii="Times New Roman" w:hAnsi="Times New Roman" w:cs="Times New Roman"/>
          <w:bCs/>
          <w:lang w:val="en-US"/>
        </w:rPr>
        <w:t>Labour</w:t>
      </w:r>
      <w:proofErr w:type="spellEnd"/>
      <w:r w:rsidRPr="00511720">
        <w:rPr>
          <w:rFonts w:ascii="Times New Roman" w:hAnsi="Times New Roman" w:cs="Times New Roman"/>
          <w:bCs/>
          <w:lang w:val="en-US"/>
        </w:rPr>
        <w:t xml:space="preserve"> Legislation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4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Peace and Safety of Mankind</w:t>
      </w:r>
      <w:r w:rsidRPr="00511720">
        <w:rPr>
          <w:rFonts w:ascii="Times New Roman" w:hAnsi="Times New Roman" w:cs="Times New Roman"/>
          <w:bCs/>
          <w:lang w:val="en-US"/>
        </w:rPr>
        <w:t xml:space="preserve"> (Genocide, Ecocide, Employment of Mercenaries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5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the Basis of the Constitutional Order and the Safety of the State</w:t>
      </w:r>
      <w:r w:rsidRPr="00511720">
        <w:rPr>
          <w:rFonts w:ascii="Times New Roman" w:hAnsi="Times New Roman" w:cs="Times New Roman"/>
          <w:bCs/>
          <w:lang w:val="en-US"/>
        </w:rPr>
        <w:t xml:space="preserve"> (High Treason, Espionage, Armed Insurrection, Sabotage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6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Property</w:t>
      </w:r>
      <w:r w:rsidRPr="00511720">
        <w:rPr>
          <w:rFonts w:ascii="Times New Roman" w:hAnsi="Times New Roman" w:cs="Times New Roman"/>
          <w:bCs/>
          <w:lang w:val="en-US"/>
        </w:rPr>
        <w:t xml:space="preserve"> (Theft, Fraud, Robbery, Extortion etc.)</w:t>
      </w:r>
    </w:p>
    <w:p w:rsidR="00D235EE" w:rsidRPr="00511720" w:rsidRDefault="00D235EE" w:rsidP="00D235EE">
      <w:pPr>
        <w:pStyle w:val="Default"/>
        <w:ind w:firstLine="708"/>
        <w:rPr>
          <w:rFonts w:ascii="Times New Roman" w:hAnsi="Times New Roman" w:cs="Times New Roman"/>
          <w:bCs/>
          <w:lang w:val="en-US"/>
        </w:rPr>
      </w:pPr>
      <w:proofErr w:type="gramStart"/>
      <w:r w:rsidRPr="00511720">
        <w:rPr>
          <w:rFonts w:ascii="Times New Roman" w:hAnsi="Times New Roman" w:cs="Times New Roman"/>
          <w:b/>
          <w:bCs/>
          <w:lang w:val="en-US"/>
        </w:rPr>
        <w:t>7 Crimes in the Sphere of Economic Activity</w:t>
      </w:r>
      <w:r w:rsidRPr="00511720">
        <w:rPr>
          <w:rFonts w:ascii="Times New Roman" w:hAnsi="Times New Roman" w:cs="Times New Roman"/>
          <w:bCs/>
          <w:lang w:val="en-US"/>
        </w:rPr>
        <w:t xml:space="preserve"> (Illegal Entrepreneurship, Illegal Banking Activity, Fraudulent Entrepreneurship, Economic Contraband, Illegal Use of a Trade Mark </w:t>
      </w:r>
      <w:r w:rsidRPr="00511720">
        <w:rPr>
          <w:rFonts w:ascii="Times New Roman" w:hAnsi="Times New Roman" w:cs="Times New Roman"/>
          <w:lang w:val="en-US"/>
        </w:rPr>
        <w:t>etc.</w:t>
      </w:r>
      <w:r w:rsidRPr="00511720">
        <w:rPr>
          <w:rFonts w:ascii="Times New Roman" w:hAnsi="Times New Roman" w:cs="Times New Roman"/>
          <w:bCs/>
          <w:lang w:val="en-US"/>
        </w:rPr>
        <w:t>)</w:t>
      </w:r>
      <w:proofErr w:type="gramEnd"/>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8 Crimes Against the Interests of the Employer in Commercial and Other </w:t>
      </w:r>
      <w:proofErr w:type="spellStart"/>
      <w:r w:rsidRPr="00511720">
        <w:rPr>
          <w:rFonts w:ascii="Times New Roman" w:hAnsi="Times New Roman" w:cs="Times New Roman"/>
          <w:b/>
          <w:bCs/>
          <w:lang w:val="en-US"/>
        </w:rPr>
        <w:t>Organisations</w:t>
      </w:r>
      <w:proofErr w:type="spellEnd"/>
      <w:r w:rsidRPr="00511720">
        <w:rPr>
          <w:rFonts w:ascii="Times New Roman" w:hAnsi="Times New Roman" w:cs="Times New Roman"/>
          <w:bCs/>
          <w:lang w:val="en-US"/>
        </w:rPr>
        <w:t xml:space="preserve"> (Abuse of Authority, Bribe in a Commercial Context, </w:t>
      </w:r>
      <w:proofErr w:type="gramStart"/>
      <w:r w:rsidRPr="00511720">
        <w:rPr>
          <w:rFonts w:ascii="Times New Roman" w:hAnsi="Times New Roman" w:cs="Times New Roman"/>
          <w:bCs/>
          <w:lang w:val="en-US"/>
        </w:rPr>
        <w:t>Dishonest</w:t>
      </w:r>
      <w:proofErr w:type="gramEnd"/>
      <w:r w:rsidRPr="00511720">
        <w:rPr>
          <w:rFonts w:ascii="Times New Roman" w:hAnsi="Times New Roman" w:cs="Times New Roman"/>
          <w:bCs/>
          <w:lang w:val="en-US"/>
        </w:rPr>
        <w:t xml:space="preserve"> Attitude Towards Obligations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9 Crimes Against Public Safety and Public </w:t>
      </w:r>
      <w:proofErr w:type="gramStart"/>
      <w:r w:rsidRPr="00511720">
        <w:rPr>
          <w:rFonts w:ascii="Times New Roman" w:hAnsi="Times New Roman" w:cs="Times New Roman"/>
          <w:b/>
          <w:bCs/>
          <w:lang w:val="en-US"/>
        </w:rPr>
        <w:t>Order</w:t>
      </w:r>
      <w:r w:rsidRPr="00511720">
        <w:rPr>
          <w:rFonts w:ascii="Times New Roman" w:hAnsi="Times New Roman" w:cs="Times New Roman"/>
          <w:bCs/>
          <w:lang w:val="en-US"/>
        </w:rPr>
        <w:t xml:space="preserve">  (</w:t>
      </w:r>
      <w:proofErr w:type="gramEnd"/>
      <w:r w:rsidRPr="00511720">
        <w:rPr>
          <w:rFonts w:ascii="Times New Roman" w:hAnsi="Times New Roman" w:cs="Times New Roman"/>
          <w:bCs/>
          <w:lang w:val="en-US"/>
        </w:rPr>
        <w:t xml:space="preserve">Terrorism, Seizure of a Hostage, </w:t>
      </w:r>
      <w:proofErr w:type="spellStart"/>
      <w:r w:rsidRPr="00511720">
        <w:rPr>
          <w:rFonts w:ascii="Times New Roman" w:hAnsi="Times New Roman" w:cs="Times New Roman"/>
          <w:bCs/>
          <w:lang w:val="en-US"/>
        </w:rPr>
        <w:t>Banditism</w:t>
      </w:r>
      <w:proofErr w:type="spellEnd"/>
      <w:r w:rsidRPr="00511720">
        <w:rPr>
          <w:rFonts w:ascii="Times New Roman" w:hAnsi="Times New Roman" w:cs="Times New Roman"/>
          <w:bCs/>
          <w:lang w:val="en-US"/>
        </w:rPr>
        <w:t>, Piracy etc.)</w:t>
      </w:r>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
          <w:bCs/>
          <w:lang w:val="en-US"/>
        </w:rPr>
        <w:t xml:space="preserve">10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the Health of the Population and Morality</w:t>
      </w:r>
      <w:r w:rsidRPr="00511720">
        <w:rPr>
          <w:rFonts w:ascii="Times New Roman" w:hAnsi="Times New Roman" w:cs="Times New Roman"/>
          <w:bCs/>
          <w:lang w:val="en-US"/>
        </w:rPr>
        <w:t xml:space="preserve"> (Stealing or Extortion of Narcotic or Psychotropic Substances, Violation of Sanitary-Epidemiological Rules, Drawing into Prostitution etc.)</w:t>
      </w:r>
    </w:p>
    <w:p w:rsidR="00D235EE" w:rsidRPr="00511720" w:rsidRDefault="00D235EE" w:rsidP="00D235EE">
      <w:pPr>
        <w:pStyle w:val="Default"/>
        <w:ind w:firstLine="708"/>
        <w:rPr>
          <w:rFonts w:ascii="Times New Roman" w:hAnsi="Times New Roman" w:cs="Times New Roman"/>
          <w:bCs/>
          <w:lang w:val="en-US"/>
        </w:rPr>
      </w:pPr>
      <w:proofErr w:type="gramStart"/>
      <w:r w:rsidRPr="00511720">
        <w:rPr>
          <w:rFonts w:ascii="Times New Roman" w:hAnsi="Times New Roman" w:cs="Times New Roman"/>
          <w:b/>
          <w:bCs/>
          <w:lang w:val="en-US"/>
        </w:rPr>
        <w:lastRenderedPageBreak/>
        <w:t xml:space="preserve">11 Ecological Crimes </w:t>
      </w:r>
      <w:r w:rsidRPr="00511720">
        <w:rPr>
          <w:rFonts w:ascii="Times New Roman" w:hAnsi="Times New Roman" w:cs="Times New Roman"/>
          <w:bCs/>
          <w:lang w:val="en-US"/>
        </w:rPr>
        <w:t>(Pollution of the Atmosphere, Spoiling of Land, Illegal Hunting etc.)</w:t>
      </w:r>
      <w:proofErr w:type="gramEnd"/>
    </w:p>
    <w:p w:rsidR="00D235EE" w:rsidRPr="00511720" w:rsidRDefault="00D235EE" w:rsidP="00D235EE">
      <w:pPr>
        <w:pStyle w:val="Default"/>
        <w:ind w:firstLine="708"/>
        <w:rPr>
          <w:rFonts w:ascii="Times New Roman" w:hAnsi="Times New Roman" w:cs="Times New Roman"/>
          <w:bCs/>
          <w:lang w:val="en-US"/>
        </w:rPr>
      </w:pPr>
      <w:r w:rsidRPr="00511720">
        <w:rPr>
          <w:rFonts w:ascii="Times New Roman" w:hAnsi="Times New Roman" w:cs="Times New Roman"/>
          <w:bCs/>
          <w:lang w:val="en-US"/>
        </w:rPr>
        <w:t xml:space="preserve"> (Abandoning a Place of a Traffic Accident, Violation of Rules Existing on Transport, Damaging or Destruction of Pipelines etc.)</w:t>
      </w:r>
    </w:p>
    <w:p w:rsidR="00D235EE" w:rsidRDefault="00D235EE" w:rsidP="00D235EE">
      <w:pPr>
        <w:pStyle w:val="Default"/>
        <w:ind w:left="708"/>
        <w:rPr>
          <w:rFonts w:ascii="Times New Roman" w:hAnsi="Times New Roman" w:cs="Times New Roman"/>
          <w:b/>
          <w:bCs/>
          <w:lang w:val="en-US"/>
        </w:rPr>
      </w:pPr>
      <w:r w:rsidRPr="00511720">
        <w:rPr>
          <w:rFonts w:ascii="Times New Roman" w:hAnsi="Times New Roman" w:cs="Times New Roman"/>
          <w:b/>
          <w:bCs/>
          <w:lang w:val="en-US"/>
        </w:rPr>
        <w:t xml:space="preserve">13 Corruption Crimes and Other Crimes </w:t>
      </w:r>
      <w:proofErr w:type="gramStart"/>
      <w:r w:rsidRPr="00511720">
        <w:rPr>
          <w:rFonts w:ascii="Times New Roman" w:hAnsi="Times New Roman" w:cs="Times New Roman"/>
          <w:b/>
          <w:bCs/>
          <w:lang w:val="en-US"/>
        </w:rPr>
        <w:t>Against</w:t>
      </w:r>
      <w:proofErr w:type="gramEnd"/>
      <w:r w:rsidRPr="00511720">
        <w:rPr>
          <w:rFonts w:ascii="Times New Roman" w:hAnsi="Times New Roman" w:cs="Times New Roman"/>
          <w:b/>
          <w:bCs/>
          <w:lang w:val="en-US"/>
        </w:rPr>
        <w:t xml:space="preserve"> the</w:t>
      </w:r>
      <w:r>
        <w:rPr>
          <w:rFonts w:ascii="Times New Roman" w:hAnsi="Times New Roman" w:cs="Times New Roman"/>
          <w:b/>
          <w:bCs/>
          <w:lang w:val="en-US"/>
        </w:rPr>
        <w:t xml:space="preserve"> Interests of the State Service</w:t>
      </w:r>
    </w:p>
    <w:p w:rsidR="00D235EE" w:rsidRPr="00511720" w:rsidRDefault="00D235EE" w:rsidP="00D235EE">
      <w:pPr>
        <w:pStyle w:val="Default"/>
        <w:rPr>
          <w:rFonts w:ascii="Times New Roman" w:hAnsi="Times New Roman" w:cs="Times New Roman"/>
          <w:lang w:val="en-US"/>
        </w:rPr>
      </w:pPr>
      <w:proofErr w:type="gramStart"/>
      <w:r w:rsidRPr="00511720">
        <w:rPr>
          <w:rFonts w:ascii="Times New Roman" w:hAnsi="Times New Roman" w:cs="Times New Roman"/>
          <w:b/>
          <w:bCs/>
          <w:lang w:val="en-US"/>
        </w:rPr>
        <w:t>and</w:t>
      </w:r>
      <w:proofErr w:type="gramEnd"/>
      <w:r w:rsidRPr="00511720">
        <w:rPr>
          <w:rFonts w:ascii="Times New Roman" w:hAnsi="Times New Roman" w:cs="Times New Roman"/>
          <w:b/>
          <w:bCs/>
          <w:lang w:val="en-US"/>
        </w:rPr>
        <w:t xml:space="preserve"> State Administration</w:t>
      </w:r>
      <w:r w:rsidRPr="00511720">
        <w:rPr>
          <w:rFonts w:ascii="Times New Roman" w:hAnsi="Times New Roman" w:cs="Times New Roman"/>
          <w:bCs/>
          <w:lang w:val="en-US"/>
        </w:rPr>
        <w:t xml:space="preserve"> (Abuse of Official Powers, Receipt of a Bribe, Giving a Bribe etc.)</w:t>
      </w:r>
    </w:p>
    <w:p w:rsidR="00D235EE" w:rsidRPr="00511720" w:rsidRDefault="00D235EE" w:rsidP="00D235EE">
      <w:pPr>
        <w:pStyle w:val="Default"/>
        <w:ind w:firstLine="708"/>
        <w:rPr>
          <w:rFonts w:ascii="Times New Roman" w:hAnsi="Times New Roman" w:cs="Times New Roman"/>
          <w:bCs/>
          <w:lang w:val="en-US"/>
        </w:rPr>
      </w:pPr>
      <w:r w:rsidRPr="00E8308C">
        <w:rPr>
          <w:rFonts w:ascii="Times New Roman" w:hAnsi="Times New Roman" w:cs="Times New Roman"/>
          <w:b/>
          <w:lang w:val="en-US"/>
        </w:rPr>
        <w:t xml:space="preserve">14 </w:t>
      </w:r>
      <w:r w:rsidRPr="00E8308C">
        <w:rPr>
          <w:rFonts w:ascii="Times New Roman" w:hAnsi="Times New Roman" w:cs="Times New Roman"/>
          <w:b/>
          <w:bCs/>
          <w:lang w:val="en-US"/>
        </w:rPr>
        <w:t xml:space="preserve">Crimes </w:t>
      </w:r>
      <w:proofErr w:type="gramStart"/>
      <w:r w:rsidRPr="00E8308C">
        <w:rPr>
          <w:rFonts w:ascii="Times New Roman" w:hAnsi="Times New Roman" w:cs="Times New Roman"/>
          <w:b/>
          <w:bCs/>
          <w:lang w:val="en-US"/>
        </w:rPr>
        <w:t>Against</w:t>
      </w:r>
      <w:proofErr w:type="gramEnd"/>
      <w:r w:rsidRPr="00E8308C">
        <w:rPr>
          <w:rFonts w:ascii="Times New Roman" w:hAnsi="Times New Roman" w:cs="Times New Roman"/>
          <w:b/>
          <w:bCs/>
          <w:lang w:val="en-US"/>
        </w:rPr>
        <w:t xml:space="preserve"> the Governmental Order</w:t>
      </w:r>
      <w:r w:rsidRPr="00511720">
        <w:rPr>
          <w:rFonts w:ascii="Times New Roman" w:hAnsi="Times New Roman" w:cs="Times New Roman"/>
          <w:bCs/>
          <w:lang w:val="en-US"/>
        </w:rPr>
        <w:t xml:space="preserve"> (Acquisition or Sale of Official Documents and State Awards, Evasion of Military Service, Arbitrariness etc.)</w:t>
      </w:r>
    </w:p>
    <w:p w:rsidR="00D235EE" w:rsidRPr="00511720" w:rsidRDefault="00D235EE" w:rsidP="00D235EE">
      <w:pPr>
        <w:pStyle w:val="Default"/>
        <w:ind w:firstLine="708"/>
        <w:rPr>
          <w:rFonts w:ascii="Times New Roman" w:hAnsi="Times New Roman" w:cs="Times New Roman"/>
          <w:bCs/>
          <w:lang w:val="en-US"/>
        </w:rPr>
      </w:pPr>
      <w:r w:rsidRPr="00E8308C">
        <w:rPr>
          <w:rFonts w:ascii="Times New Roman" w:hAnsi="Times New Roman" w:cs="Times New Roman"/>
          <w:b/>
          <w:bCs/>
          <w:lang w:val="en-US"/>
        </w:rPr>
        <w:t xml:space="preserve">15 Crimes </w:t>
      </w:r>
      <w:proofErr w:type="gramStart"/>
      <w:r w:rsidRPr="00E8308C">
        <w:rPr>
          <w:rFonts w:ascii="Times New Roman" w:hAnsi="Times New Roman" w:cs="Times New Roman"/>
          <w:b/>
          <w:bCs/>
          <w:lang w:val="en-US"/>
        </w:rPr>
        <w:t>Against</w:t>
      </w:r>
      <w:proofErr w:type="gramEnd"/>
      <w:r w:rsidRPr="00E8308C">
        <w:rPr>
          <w:rFonts w:ascii="Times New Roman" w:hAnsi="Times New Roman" w:cs="Times New Roman"/>
          <w:b/>
          <w:bCs/>
          <w:lang w:val="en-US"/>
        </w:rPr>
        <w:t xml:space="preserve"> Justice and the Order for Carrying Out Punishment</w:t>
      </w:r>
      <w:r w:rsidRPr="00511720">
        <w:rPr>
          <w:rFonts w:ascii="Times New Roman" w:hAnsi="Times New Roman" w:cs="Times New Roman"/>
          <w:bCs/>
          <w:lang w:val="en-US"/>
        </w:rPr>
        <w:t xml:space="preserve"> (Contempt of Court, Coercion to Provide Evidence, Covering Up a Crime etc.)</w:t>
      </w:r>
    </w:p>
    <w:p w:rsidR="00D235EE" w:rsidRPr="00511720" w:rsidRDefault="00D235EE" w:rsidP="00D235EE">
      <w:pPr>
        <w:pStyle w:val="Default"/>
        <w:ind w:firstLine="708"/>
        <w:rPr>
          <w:rFonts w:ascii="Times New Roman" w:hAnsi="Times New Roman" w:cs="Times New Roman"/>
          <w:bCs/>
          <w:lang w:val="en-US"/>
        </w:rPr>
      </w:pPr>
      <w:proofErr w:type="gramStart"/>
      <w:r w:rsidRPr="00E8308C">
        <w:rPr>
          <w:rFonts w:ascii="Times New Roman" w:hAnsi="Times New Roman" w:cs="Times New Roman"/>
          <w:b/>
          <w:bCs/>
          <w:lang w:val="en-US"/>
        </w:rPr>
        <w:t>16 Military Crimes</w:t>
      </w:r>
      <w:r w:rsidRPr="00511720">
        <w:rPr>
          <w:rFonts w:ascii="Times New Roman" w:hAnsi="Times New Roman" w:cs="Times New Roman"/>
          <w:bCs/>
          <w:lang w:val="en-US"/>
        </w:rPr>
        <w:t xml:space="preserve"> (Insulting a Military Serviceman, Desertion, Marauding, Voluntary Surrendering etc.)</w:t>
      </w:r>
      <w:proofErr w:type="gramEnd"/>
    </w:p>
    <w:p w:rsidR="00D235EE" w:rsidRDefault="00D235EE" w:rsidP="00D235EE">
      <w:pPr>
        <w:pStyle w:val="Default"/>
        <w:rPr>
          <w:rFonts w:ascii="Times New Roman" w:hAnsi="Times New Roman" w:cs="Times New Roman"/>
          <w:lang w:val="en-US"/>
        </w:rPr>
      </w:pPr>
    </w:p>
    <w:p w:rsidR="006A3AE0" w:rsidRDefault="00E3054D" w:rsidP="00E3054D">
      <w:pPr>
        <w:rPr>
          <w:b/>
          <w:lang w:val="en-US"/>
        </w:rPr>
      </w:pPr>
      <w:r>
        <w:rPr>
          <w:b/>
          <w:lang w:val="en-US"/>
        </w:rPr>
        <w:t>C</w:t>
      </w:r>
      <w:r w:rsidR="006A3AE0">
        <w:rPr>
          <w:b/>
          <w:lang w:val="en-US"/>
        </w:rPr>
        <w:t>ontrol</w:t>
      </w:r>
      <w:r w:rsidR="006A3AE0" w:rsidRPr="00F25DC9">
        <w:rPr>
          <w:b/>
          <w:lang w:val="en-US"/>
        </w:rPr>
        <w:t xml:space="preserve"> </w:t>
      </w:r>
      <w:r w:rsidR="006A3AE0">
        <w:rPr>
          <w:b/>
          <w:lang w:val="en-US"/>
        </w:rPr>
        <w:t>questions</w:t>
      </w:r>
    </w:p>
    <w:p w:rsidR="006A3AE0" w:rsidRPr="008A435B" w:rsidRDefault="006A3AE0" w:rsidP="006A3AE0">
      <w:pPr>
        <w:jc w:val="both"/>
        <w:rPr>
          <w:rFonts w:eastAsiaTheme="minorHAnsi"/>
          <w:bCs/>
          <w:lang w:val="en-US" w:eastAsia="en-US"/>
        </w:rPr>
      </w:pPr>
      <w:r w:rsidRPr="00F25DC9">
        <w:rPr>
          <w:lang w:val="en-US"/>
        </w:rPr>
        <w:t>1</w:t>
      </w:r>
      <w:r>
        <w:rPr>
          <w:lang w:val="en-US"/>
        </w:rPr>
        <w:t xml:space="preserve">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0C18A6">
        <w:rPr>
          <w:bCs/>
          <w:lang w:val="en-US"/>
        </w:rPr>
        <w:t>of a crime</w:t>
      </w:r>
      <w:r w:rsidRPr="002A5F80">
        <w:rPr>
          <w:lang w:val="en-US"/>
        </w:rPr>
        <w:t xml:space="preserve">? </w:t>
      </w:r>
    </w:p>
    <w:p w:rsidR="006A3AE0" w:rsidRDefault="006A3AE0" w:rsidP="006A3AE0">
      <w:pPr>
        <w:jc w:val="both"/>
        <w:rPr>
          <w:lang w:val="en-US"/>
        </w:rPr>
      </w:pPr>
      <w:r>
        <w:rPr>
          <w:lang w:val="en-US"/>
        </w:rPr>
        <w:t xml:space="preserve">2 </w:t>
      </w:r>
      <w:r w:rsidRPr="002A5F80">
        <w:rPr>
          <w:lang w:val="en-US"/>
        </w:rPr>
        <w:t xml:space="preserve">What </w:t>
      </w:r>
      <w:r>
        <w:rPr>
          <w:lang w:val="en-US"/>
        </w:rPr>
        <w:t>are</w:t>
      </w:r>
      <w:r w:rsidRPr="002A5F80">
        <w:rPr>
          <w:lang w:val="en-US"/>
        </w:rPr>
        <w:t xml:space="preserve"> </w:t>
      </w:r>
      <w:r>
        <w:rPr>
          <w:lang w:val="en-US"/>
        </w:rPr>
        <w:t xml:space="preserve">the </w:t>
      </w:r>
      <w:r w:rsidRPr="000C18A6">
        <w:rPr>
          <w:bCs/>
          <w:lang w:val="en-US"/>
        </w:rPr>
        <w:t>categories of a crime</w:t>
      </w:r>
      <w:r w:rsidRPr="002A5F80">
        <w:rPr>
          <w:lang w:val="en-US"/>
        </w:rPr>
        <w:t xml:space="preserve">? </w:t>
      </w:r>
    </w:p>
    <w:p w:rsidR="006A3AE0" w:rsidRDefault="006A3AE0" w:rsidP="006A3AE0">
      <w:pPr>
        <w:jc w:val="both"/>
        <w:rPr>
          <w:rFonts w:eastAsiaTheme="minorHAnsi"/>
          <w:bCs/>
          <w:lang w:val="en-US" w:eastAsia="en-US"/>
        </w:rPr>
      </w:pPr>
      <w:r>
        <w:rPr>
          <w:lang w:val="en-US"/>
        </w:rPr>
        <w:t xml:space="preserve">3 </w:t>
      </w:r>
      <w:r>
        <w:rPr>
          <w:rFonts w:eastAsiaTheme="minorHAnsi"/>
          <w:bCs/>
          <w:lang w:val="en-US" w:eastAsia="en-US"/>
        </w:rPr>
        <w:t>What does the “</w:t>
      </w:r>
      <w:r w:rsidRPr="00B81A71">
        <w:rPr>
          <w:lang w:val="en-US"/>
        </w:rPr>
        <w:t>crimes of lesser gravity</w:t>
      </w:r>
      <w:r>
        <w:rPr>
          <w:rFonts w:eastAsiaTheme="minorHAnsi"/>
          <w:bCs/>
          <w:lang w:val="en-US" w:eastAsia="en-US"/>
        </w:rPr>
        <w:t>” mean?</w:t>
      </w:r>
    </w:p>
    <w:p w:rsidR="006A3AE0" w:rsidRDefault="006A3AE0" w:rsidP="006A3AE0">
      <w:pPr>
        <w:jc w:val="both"/>
        <w:rPr>
          <w:rFonts w:eastAsiaTheme="minorHAnsi"/>
          <w:bCs/>
          <w:lang w:val="en-US" w:eastAsia="en-US"/>
        </w:rPr>
      </w:pPr>
      <w:r>
        <w:rPr>
          <w:rFonts w:eastAsiaTheme="minorHAnsi"/>
          <w:bCs/>
          <w:lang w:val="en-US" w:eastAsia="en-US"/>
        </w:rPr>
        <w:t>4 What does the “</w:t>
      </w:r>
      <w:r w:rsidRPr="00B81A71">
        <w:rPr>
          <w:lang w:val="en-US"/>
        </w:rPr>
        <w:t>crimes of medium gravity</w:t>
      </w:r>
      <w:r>
        <w:rPr>
          <w:rFonts w:eastAsiaTheme="minorHAnsi"/>
          <w:bCs/>
          <w:lang w:val="en-US" w:eastAsia="en-US"/>
        </w:rPr>
        <w:t>” mean?</w:t>
      </w:r>
    </w:p>
    <w:p w:rsidR="006A3AE0" w:rsidRPr="006A3AE0" w:rsidRDefault="006A3AE0" w:rsidP="006A3AE0">
      <w:pPr>
        <w:pStyle w:val="Default"/>
        <w:rPr>
          <w:rFonts w:ascii="Times New Roman" w:hAnsi="Times New Roman" w:cs="Times New Roman"/>
          <w:lang w:val="en-US"/>
        </w:rPr>
      </w:pPr>
      <w:r w:rsidRPr="006A3AE0">
        <w:rPr>
          <w:rFonts w:ascii="Times New Roman" w:hAnsi="Times New Roman" w:cs="Times New Roman"/>
          <w:lang w:val="en-US"/>
        </w:rPr>
        <w:t xml:space="preserve">5 </w:t>
      </w:r>
      <w:r w:rsidRPr="006A3AE0">
        <w:rPr>
          <w:rFonts w:ascii="Times New Roman" w:eastAsiaTheme="minorHAnsi" w:hAnsi="Times New Roman" w:cs="Times New Roman"/>
          <w:bCs/>
          <w:lang w:val="en-US"/>
        </w:rPr>
        <w:t>What does the “</w:t>
      </w:r>
      <w:r w:rsidRPr="006A3AE0">
        <w:rPr>
          <w:rFonts w:ascii="Times New Roman" w:hAnsi="Times New Roman" w:cs="Times New Roman"/>
          <w:lang w:val="en-US"/>
        </w:rPr>
        <w:t>grave crimes</w:t>
      </w:r>
      <w:r w:rsidRPr="006A3AE0">
        <w:rPr>
          <w:rFonts w:ascii="Times New Roman" w:eastAsiaTheme="minorHAnsi" w:hAnsi="Times New Roman" w:cs="Times New Roman"/>
          <w:bCs/>
          <w:lang w:val="en-US"/>
        </w:rPr>
        <w:t>” mean?</w:t>
      </w:r>
    </w:p>
    <w:p w:rsidR="006A3AE0" w:rsidRDefault="006A3AE0" w:rsidP="006A3AE0">
      <w:pPr>
        <w:jc w:val="both"/>
        <w:rPr>
          <w:rFonts w:eastAsiaTheme="minorHAnsi"/>
          <w:bCs/>
          <w:lang w:val="en-US" w:eastAsia="en-US"/>
        </w:rPr>
      </w:pPr>
      <w:r>
        <w:rPr>
          <w:lang w:val="en-US"/>
        </w:rPr>
        <w:t xml:space="preserve">6 </w:t>
      </w:r>
      <w:r>
        <w:rPr>
          <w:rFonts w:eastAsiaTheme="minorHAnsi"/>
          <w:bCs/>
          <w:lang w:val="en-US" w:eastAsia="en-US"/>
        </w:rPr>
        <w:t>What does the “</w:t>
      </w:r>
      <w:r w:rsidRPr="00B81A71">
        <w:rPr>
          <w:lang w:val="en-US"/>
        </w:rPr>
        <w:t>especially grave crimes</w:t>
      </w:r>
      <w:r>
        <w:rPr>
          <w:rFonts w:eastAsiaTheme="minorHAnsi"/>
          <w:bCs/>
          <w:lang w:val="en-US" w:eastAsia="en-US"/>
        </w:rPr>
        <w:t>” mean?</w:t>
      </w:r>
    </w:p>
    <w:p w:rsidR="006A3AE0" w:rsidRDefault="006A3AE0" w:rsidP="006A3AE0">
      <w:pPr>
        <w:jc w:val="both"/>
        <w:rPr>
          <w:bCs/>
          <w:lang w:val="en-US"/>
        </w:rPr>
      </w:pPr>
      <w:r>
        <w:rPr>
          <w:rFonts w:eastAsiaTheme="minorHAnsi"/>
          <w:bCs/>
          <w:lang w:val="en-US" w:eastAsia="en-US"/>
        </w:rPr>
        <w:t>7</w:t>
      </w:r>
      <w:r w:rsidRPr="006A3AE0">
        <w:rPr>
          <w:bCs/>
          <w:lang w:val="en-US"/>
        </w:rPr>
        <w:t xml:space="preserve">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0C18A6">
        <w:rPr>
          <w:bCs/>
          <w:lang w:val="en-US"/>
        </w:rPr>
        <w:t xml:space="preserve">of </w:t>
      </w:r>
      <w:r>
        <w:rPr>
          <w:bCs/>
          <w:lang w:val="en-US"/>
        </w:rPr>
        <w:t>c</w:t>
      </w:r>
      <w:r w:rsidRPr="000C18A6">
        <w:rPr>
          <w:bCs/>
          <w:lang w:val="en-US"/>
        </w:rPr>
        <w:t xml:space="preserve">omplicity in a </w:t>
      </w:r>
      <w:r>
        <w:rPr>
          <w:bCs/>
          <w:lang w:val="en-US"/>
        </w:rPr>
        <w:t>c</w:t>
      </w:r>
      <w:r w:rsidRPr="000C18A6">
        <w:rPr>
          <w:bCs/>
          <w:lang w:val="en-US"/>
        </w:rPr>
        <w:t>rime</w:t>
      </w:r>
      <w:r>
        <w:rPr>
          <w:bCs/>
          <w:lang w:val="en-US"/>
        </w:rPr>
        <w:t>?</w:t>
      </w:r>
    </w:p>
    <w:p w:rsidR="006A3AE0" w:rsidRDefault="006A3AE0" w:rsidP="006A3AE0">
      <w:pPr>
        <w:jc w:val="both"/>
        <w:rPr>
          <w:bCs/>
          <w:lang w:val="en-US"/>
        </w:rPr>
      </w:pPr>
      <w:r>
        <w:rPr>
          <w:bCs/>
          <w:lang w:val="en-US"/>
        </w:rPr>
        <w:t xml:space="preserve">8 </w:t>
      </w:r>
      <w:r w:rsidRPr="002A5F80">
        <w:rPr>
          <w:lang w:val="en-US"/>
        </w:rPr>
        <w:t xml:space="preserve">What </w:t>
      </w:r>
      <w:r>
        <w:rPr>
          <w:lang w:val="en-US"/>
        </w:rPr>
        <w:t>is</w:t>
      </w:r>
      <w:r w:rsidRPr="002A5F80">
        <w:rPr>
          <w:lang w:val="en-US"/>
        </w:rPr>
        <w:t xml:space="preserve"> </w:t>
      </w:r>
      <w:r>
        <w:rPr>
          <w:lang w:val="en-US"/>
        </w:rPr>
        <w:t>the</w:t>
      </w:r>
      <w:r w:rsidRPr="00C31042">
        <w:rPr>
          <w:rFonts w:eastAsiaTheme="minorHAnsi"/>
          <w:bCs/>
          <w:lang w:val="en-US" w:eastAsia="en-US"/>
        </w:rPr>
        <w:t xml:space="preserve"> concept</w:t>
      </w:r>
      <w:r>
        <w:rPr>
          <w:rFonts w:eastAsiaTheme="minorHAnsi"/>
          <w:bCs/>
          <w:lang w:val="en-US" w:eastAsia="en-US"/>
        </w:rPr>
        <w:t xml:space="preserve"> </w:t>
      </w:r>
      <w:r w:rsidRPr="000C18A6">
        <w:rPr>
          <w:bCs/>
          <w:lang w:val="en-US"/>
        </w:rPr>
        <w:t>of</w:t>
      </w:r>
      <w:r w:rsidRPr="006A3AE0">
        <w:rPr>
          <w:bCs/>
          <w:lang w:val="en-US"/>
        </w:rPr>
        <w:t xml:space="preserve"> </w:t>
      </w:r>
      <w:r w:rsidRPr="000C18A6">
        <w:rPr>
          <w:bCs/>
          <w:lang w:val="en-US"/>
        </w:rPr>
        <w:t>punishment</w:t>
      </w:r>
      <w:r>
        <w:rPr>
          <w:bCs/>
          <w:lang w:val="en-US"/>
        </w:rPr>
        <w:t>?</w:t>
      </w:r>
    </w:p>
    <w:p w:rsidR="006A3AE0" w:rsidRDefault="006A3AE0" w:rsidP="006A3AE0">
      <w:pPr>
        <w:jc w:val="both"/>
        <w:rPr>
          <w:rFonts w:eastAsiaTheme="minorHAnsi"/>
          <w:bCs/>
          <w:lang w:val="en-US" w:eastAsia="en-US"/>
        </w:rPr>
      </w:pPr>
      <w:r>
        <w:rPr>
          <w:bCs/>
          <w:lang w:val="en-US"/>
        </w:rPr>
        <w:t xml:space="preserve">9 </w:t>
      </w:r>
      <w:r w:rsidRPr="002A5F80">
        <w:rPr>
          <w:lang w:val="en-US"/>
        </w:rPr>
        <w:t>What are the</w:t>
      </w:r>
      <w:r>
        <w:rPr>
          <w:lang w:val="en-US"/>
        </w:rPr>
        <w:t xml:space="preserve"> </w:t>
      </w:r>
      <w:r w:rsidRPr="000C18A6">
        <w:rPr>
          <w:bCs/>
          <w:lang w:val="en-US"/>
        </w:rPr>
        <w:t>purposes of punishment</w:t>
      </w:r>
      <w:r>
        <w:rPr>
          <w:bCs/>
          <w:lang w:val="en-US"/>
        </w:rPr>
        <w:t>?</w:t>
      </w:r>
    </w:p>
    <w:p w:rsidR="006A3AE0" w:rsidRDefault="006A3AE0" w:rsidP="006A3AE0">
      <w:pPr>
        <w:jc w:val="both"/>
        <w:rPr>
          <w:bCs/>
          <w:lang w:val="en-US"/>
        </w:rPr>
      </w:pPr>
      <w:r>
        <w:rPr>
          <w:rFonts w:eastAsiaTheme="minorHAnsi"/>
          <w:bCs/>
          <w:lang w:val="en-US" w:eastAsia="en-US"/>
        </w:rPr>
        <w:t xml:space="preserve">10 </w:t>
      </w:r>
      <w:r w:rsidRPr="002A5F80">
        <w:rPr>
          <w:lang w:val="en-US"/>
        </w:rPr>
        <w:t>What are the</w:t>
      </w:r>
      <w:r>
        <w:rPr>
          <w:lang w:val="en-US"/>
        </w:rPr>
        <w:t xml:space="preserve"> </w:t>
      </w:r>
      <w:r w:rsidRPr="000C18A6">
        <w:rPr>
          <w:bCs/>
          <w:lang w:val="en-US"/>
        </w:rPr>
        <w:t>types of punishment</w:t>
      </w:r>
      <w:r>
        <w:rPr>
          <w:bCs/>
          <w:lang w:val="en-US"/>
        </w:rPr>
        <w:t>?</w:t>
      </w:r>
    </w:p>
    <w:p w:rsidR="00186C79" w:rsidRDefault="00186C79" w:rsidP="00186C79">
      <w:pPr>
        <w:rPr>
          <w:bCs/>
          <w:lang w:val="en-US"/>
        </w:rPr>
      </w:pPr>
      <w:r>
        <w:rPr>
          <w:bCs/>
          <w:lang w:val="en-US"/>
        </w:rPr>
        <w:t>11</w:t>
      </w:r>
      <w:r w:rsidRPr="00186C79">
        <w:rPr>
          <w:lang w:val="en-US"/>
        </w:rPr>
        <w:t xml:space="preserve"> </w:t>
      </w:r>
      <w:r w:rsidRPr="002A5F80">
        <w:rPr>
          <w:lang w:val="en-US"/>
        </w:rPr>
        <w:t xml:space="preserve">What </w:t>
      </w:r>
      <w:r w:rsidRPr="000C18A6">
        <w:rPr>
          <w:bCs/>
          <w:lang w:val="en-US"/>
        </w:rPr>
        <w:t xml:space="preserve">types of </w:t>
      </w:r>
      <w:r>
        <w:rPr>
          <w:bCs/>
          <w:lang w:val="en-US"/>
        </w:rPr>
        <w:t>crime</w:t>
      </w:r>
      <w:r w:rsidR="00A63A7F">
        <w:rPr>
          <w:bCs/>
          <w:lang w:val="en-US"/>
        </w:rPr>
        <w:t xml:space="preserve">s </w:t>
      </w:r>
      <w:r>
        <w:rPr>
          <w:bCs/>
          <w:lang w:val="en-US"/>
        </w:rPr>
        <w:t>do you know?</w:t>
      </w:r>
    </w:p>
    <w:p w:rsidR="006A3AE0" w:rsidRDefault="006A3AE0"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E3054D" w:rsidRDefault="00E3054D" w:rsidP="00693EA9">
      <w:pPr>
        <w:tabs>
          <w:tab w:val="left" w:pos="709"/>
        </w:tabs>
        <w:jc w:val="both"/>
        <w:rPr>
          <w:b/>
          <w:lang w:val="en-US"/>
        </w:rPr>
      </w:pPr>
    </w:p>
    <w:p w:rsidR="00693EA9" w:rsidRPr="00C930D5" w:rsidRDefault="00693EA9" w:rsidP="00693EA9">
      <w:pPr>
        <w:tabs>
          <w:tab w:val="left" w:pos="709"/>
        </w:tabs>
        <w:jc w:val="both"/>
        <w:rPr>
          <w:b/>
          <w:lang w:val="en-US"/>
        </w:rPr>
      </w:pPr>
      <w:r w:rsidRPr="00693EA9">
        <w:rPr>
          <w:b/>
          <w:lang w:val="en-US"/>
        </w:rPr>
        <w:t>Topic.10 Procedural law</w:t>
      </w:r>
      <w:r>
        <w:rPr>
          <w:b/>
          <w:lang w:val="en-US"/>
        </w:rPr>
        <w:t xml:space="preserve"> of the Republic </w:t>
      </w:r>
      <w:proofErr w:type="gramStart"/>
      <w:r>
        <w:rPr>
          <w:b/>
          <w:lang w:val="en-US"/>
        </w:rPr>
        <w:t>of  Kazakhstan</w:t>
      </w:r>
      <w:proofErr w:type="gramEnd"/>
    </w:p>
    <w:p w:rsidR="00693EA9" w:rsidRPr="00C930D5" w:rsidRDefault="00693EA9" w:rsidP="00693EA9">
      <w:pPr>
        <w:tabs>
          <w:tab w:val="left" w:pos="709"/>
        </w:tabs>
        <w:jc w:val="both"/>
        <w:rPr>
          <w:b/>
          <w:lang w:val="en-US"/>
        </w:rPr>
      </w:pPr>
    </w:p>
    <w:p w:rsidR="00693EA9" w:rsidRDefault="00E3054D" w:rsidP="00693EA9">
      <w:pPr>
        <w:rPr>
          <w:lang w:val="en-US"/>
        </w:rPr>
      </w:pPr>
      <w:r w:rsidRPr="00420464">
        <w:rPr>
          <w:b/>
          <w:lang w:val="en-US"/>
        </w:rPr>
        <w:t>Purpose</w:t>
      </w:r>
      <w:r>
        <w:rPr>
          <w:b/>
          <w:lang w:val="en-US"/>
        </w:rPr>
        <w:t xml:space="preserve">: </w:t>
      </w:r>
      <w:r w:rsidR="00693EA9" w:rsidRPr="00717983">
        <w:rPr>
          <w:lang w:val="en-US"/>
        </w:rPr>
        <w:t xml:space="preserve">to compare two branches of the </w:t>
      </w:r>
      <w:r w:rsidR="00693EA9">
        <w:rPr>
          <w:lang w:val="en-US"/>
        </w:rPr>
        <w:t xml:space="preserve">procedural </w:t>
      </w:r>
      <w:r w:rsidR="00693EA9" w:rsidRPr="00717983">
        <w:rPr>
          <w:lang w:val="en-US"/>
        </w:rPr>
        <w:t xml:space="preserve">law of the Republic of Kazakhstan: </w:t>
      </w:r>
      <w:r w:rsidR="00693EA9">
        <w:rPr>
          <w:lang w:val="en-US"/>
        </w:rPr>
        <w:t xml:space="preserve">civil </w:t>
      </w:r>
      <w:proofErr w:type="gramStart"/>
      <w:r w:rsidR="00693EA9">
        <w:rPr>
          <w:lang w:val="en-US"/>
        </w:rPr>
        <w:t xml:space="preserve">procedural </w:t>
      </w:r>
      <w:r w:rsidR="00693EA9" w:rsidRPr="00717983">
        <w:rPr>
          <w:lang w:val="en-US"/>
        </w:rPr>
        <w:t xml:space="preserve"> law</w:t>
      </w:r>
      <w:proofErr w:type="gramEnd"/>
      <w:r w:rsidR="00693EA9" w:rsidRPr="00717983">
        <w:rPr>
          <w:lang w:val="en-US"/>
        </w:rPr>
        <w:t xml:space="preserve"> and</w:t>
      </w:r>
      <w:r w:rsidR="00693EA9">
        <w:rPr>
          <w:lang w:val="en-US"/>
        </w:rPr>
        <w:t xml:space="preserve"> criminal </w:t>
      </w:r>
      <w:r w:rsidR="00693EA9" w:rsidRPr="00717983">
        <w:rPr>
          <w:lang w:val="en-US"/>
        </w:rPr>
        <w:t xml:space="preserve"> </w:t>
      </w:r>
      <w:r w:rsidR="00693EA9">
        <w:rPr>
          <w:lang w:val="en-US"/>
        </w:rPr>
        <w:t>procedural</w:t>
      </w:r>
      <w:r w:rsidR="00693EA9" w:rsidRPr="00717983">
        <w:rPr>
          <w:lang w:val="en-US"/>
        </w:rPr>
        <w:t xml:space="preserve"> law.</w:t>
      </w:r>
    </w:p>
    <w:p w:rsidR="00693EA9" w:rsidRPr="00693EA9" w:rsidRDefault="00693EA9" w:rsidP="00693EA9">
      <w:pPr>
        <w:tabs>
          <w:tab w:val="left" w:pos="709"/>
        </w:tabs>
        <w:jc w:val="both"/>
        <w:rPr>
          <w:b/>
          <w:lang w:val="en-US"/>
        </w:rPr>
      </w:pPr>
    </w:p>
    <w:p w:rsidR="00E3054D" w:rsidRPr="00E3054D" w:rsidRDefault="00E3054D" w:rsidP="005E1FE8">
      <w:pPr>
        <w:pStyle w:val="a5"/>
        <w:spacing w:before="0" w:beforeAutospacing="0" w:after="0" w:afterAutospacing="0"/>
        <w:jc w:val="both"/>
        <w:rPr>
          <w:b/>
          <w:lang w:val="en-US"/>
        </w:rPr>
      </w:pPr>
      <w:r w:rsidRPr="00E3054D">
        <w:rPr>
          <w:b/>
          <w:lang w:val="en-US"/>
        </w:rPr>
        <w:t>Plan:</w:t>
      </w:r>
    </w:p>
    <w:p w:rsidR="008D3E10" w:rsidRPr="009F3BD2" w:rsidRDefault="005E1FE8" w:rsidP="005E1FE8">
      <w:pPr>
        <w:pStyle w:val="a5"/>
        <w:spacing w:before="0" w:beforeAutospacing="0" w:after="0" w:afterAutospacing="0"/>
        <w:jc w:val="both"/>
        <w:rPr>
          <w:lang w:val="en-US"/>
        </w:rPr>
      </w:pPr>
      <w:r w:rsidRPr="009F3BD2">
        <w:rPr>
          <w:lang w:val="en-US"/>
        </w:rPr>
        <w:t xml:space="preserve">1 Civil procedure of the </w:t>
      </w:r>
      <w:r w:rsidR="003C34F1" w:rsidRPr="009F3BD2">
        <w:rPr>
          <w:lang w:val="en-US"/>
        </w:rPr>
        <w:t xml:space="preserve">Republic </w:t>
      </w:r>
      <w:proofErr w:type="gramStart"/>
      <w:r w:rsidR="003C34F1" w:rsidRPr="009F3BD2">
        <w:rPr>
          <w:lang w:val="en-US"/>
        </w:rPr>
        <w:t>of  Kazakhstan</w:t>
      </w:r>
      <w:proofErr w:type="gramEnd"/>
      <w:r w:rsidRPr="009F3BD2">
        <w:rPr>
          <w:lang w:val="en-US"/>
        </w:rPr>
        <w:t xml:space="preserve">: the general </w:t>
      </w:r>
      <w:r w:rsidR="003C34F1" w:rsidRPr="009F3BD2">
        <w:rPr>
          <w:lang w:val="en-US"/>
        </w:rPr>
        <w:t>provisions.</w:t>
      </w:r>
      <w:r w:rsidR="008D3E10" w:rsidRPr="009F3BD2">
        <w:rPr>
          <w:lang w:val="en-US"/>
        </w:rPr>
        <w:t xml:space="preserve">     </w:t>
      </w:r>
    </w:p>
    <w:p w:rsidR="004F2526" w:rsidRPr="009F3BD2" w:rsidRDefault="004F2526" w:rsidP="004F2526">
      <w:pPr>
        <w:pStyle w:val="a5"/>
        <w:spacing w:before="0" w:beforeAutospacing="0" w:after="0" w:afterAutospacing="0"/>
        <w:jc w:val="both"/>
        <w:rPr>
          <w:lang w:val="en-US"/>
        </w:rPr>
      </w:pPr>
      <w:r w:rsidRPr="009F3BD2">
        <w:rPr>
          <w:lang w:val="en-US"/>
        </w:rPr>
        <w:t xml:space="preserve">2 </w:t>
      </w:r>
      <w:r w:rsidRPr="009F3BD2">
        <w:rPr>
          <w:bCs/>
          <w:lang w:val="en-US"/>
        </w:rPr>
        <w:t>Persons taking part in the c</w:t>
      </w:r>
      <w:r w:rsidRPr="009F3BD2">
        <w:rPr>
          <w:lang w:val="en-US"/>
        </w:rPr>
        <w:t>ivil procedure</w:t>
      </w:r>
    </w:p>
    <w:p w:rsidR="00D16BF6" w:rsidRPr="00D16BF6" w:rsidRDefault="00D16BF6" w:rsidP="00D16BF6">
      <w:pPr>
        <w:autoSpaceDE w:val="0"/>
        <w:autoSpaceDN w:val="0"/>
        <w:adjustRightInd w:val="0"/>
        <w:jc w:val="both"/>
        <w:rPr>
          <w:rFonts w:eastAsiaTheme="minorHAnsi"/>
          <w:bCs/>
          <w:lang w:val="en-US" w:eastAsia="en-US"/>
        </w:rPr>
      </w:pPr>
      <w:proofErr w:type="gramStart"/>
      <w:r w:rsidRPr="00D16BF6">
        <w:rPr>
          <w:rFonts w:eastAsiaTheme="minorHAnsi"/>
          <w:bCs/>
          <w:lang w:val="en-US" w:eastAsia="en-US"/>
        </w:rPr>
        <w:lastRenderedPageBreak/>
        <w:t xml:space="preserve">3 Assignments and </w:t>
      </w:r>
      <w:r>
        <w:rPr>
          <w:rFonts w:eastAsiaTheme="minorHAnsi"/>
          <w:bCs/>
          <w:lang w:val="en-US" w:eastAsia="en-US"/>
        </w:rPr>
        <w:t>p</w:t>
      </w:r>
      <w:r w:rsidRPr="00D16BF6">
        <w:rPr>
          <w:rFonts w:eastAsiaTheme="minorHAnsi"/>
          <w:bCs/>
          <w:lang w:val="en-US" w:eastAsia="en-US"/>
        </w:rPr>
        <w:t xml:space="preserve">rinciples of the </w:t>
      </w:r>
      <w:r>
        <w:rPr>
          <w:rFonts w:eastAsiaTheme="minorHAnsi"/>
          <w:bCs/>
          <w:lang w:val="en-US" w:eastAsia="en-US"/>
        </w:rPr>
        <w:t>c</w:t>
      </w:r>
      <w:r w:rsidRPr="00D16BF6">
        <w:rPr>
          <w:rFonts w:eastAsiaTheme="minorHAnsi"/>
          <w:bCs/>
          <w:lang w:val="en-US" w:eastAsia="en-US"/>
        </w:rPr>
        <w:t xml:space="preserve">riminal </w:t>
      </w:r>
      <w:r>
        <w:rPr>
          <w:rFonts w:eastAsiaTheme="minorHAnsi"/>
          <w:bCs/>
          <w:lang w:val="en-US" w:eastAsia="en-US"/>
        </w:rPr>
        <w:t>p</w:t>
      </w:r>
      <w:r w:rsidRPr="00D16BF6">
        <w:rPr>
          <w:rFonts w:eastAsiaTheme="minorHAnsi"/>
          <w:bCs/>
          <w:lang w:val="en-US" w:eastAsia="en-US"/>
        </w:rPr>
        <w:t>rocedure</w:t>
      </w:r>
      <w:r>
        <w:rPr>
          <w:rFonts w:eastAsiaTheme="minorHAnsi"/>
          <w:bCs/>
          <w:lang w:val="en-US" w:eastAsia="en-US"/>
        </w:rPr>
        <w:t>.</w:t>
      </w:r>
      <w:proofErr w:type="gramEnd"/>
    </w:p>
    <w:p w:rsidR="004F2526" w:rsidRPr="0041361A" w:rsidRDefault="0041361A" w:rsidP="0041361A">
      <w:pPr>
        <w:pStyle w:val="a5"/>
        <w:spacing w:before="0" w:beforeAutospacing="0" w:after="0" w:afterAutospacing="0"/>
        <w:jc w:val="both"/>
        <w:rPr>
          <w:rFonts w:eastAsiaTheme="minorHAnsi"/>
          <w:bCs/>
          <w:lang w:val="en-US" w:eastAsia="en-US"/>
        </w:rPr>
      </w:pPr>
      <w:proofErr w:type="gramStart"/>
      <w:r w:rsidRPr="0041361A">
        <w:rPr>
          <w:lang w:val="en-US"/>
        </w:rPr>
        <w:t xml:space="preserve">4 </w:t>
      </w:r>
      <w:r w:rsidRPr="0041361A">
        <w:rPr>
          <w:rFonts w:eastAsiaTheme="minorHAnsi"/>
          <w:bCs/>
          <w:lang w:val="en-US" w:eastAsia="en-US"/>
        </w:rPr>
        <w:t xml:space="preserve">State </w:t>
      </w:r>
      <w:r>
        <w:rPr>
          <w:rFonts w:eastAsiaTheme="minorHAnsi"/>
          <w:bCs/>
          <w:lang w:val="en-US" w:eastAsia="en-US"/>
        </w:rPr>
        <w:t>a</w:t>
      </w:r>
      <w:r w:rsidRPr="0041361A">
        <w:rPr>
          <w:rFonts w:eastAsiaTheme="minorHAnsi"/>
          <w:bCs/>
          <w:lang w:val="en-US" w:eastAsia="en-US"/>
        </w:rPr>
        <w:t xml:space="preserve">uthorities and </w:t>
      </w:r>
      <w:r>
        <w:rPr>
          <w:rFonts w:eastAsiaTheme="minorHAnsi"/>
          <w:bCs/>
          <w:lang w:val="en-US" w:eastAsia="en-US"/>
        </w:rPr>
        <w:t>p</w:t>
      </w:r>
      <w:r w:rsidRPr="0041361A">
        <w:rPr>
          <w:rFonts w:eastAsiaTheme="minorHAnsi"/>
          <w:bCs/>
          <w:lang w:val="en-US" w:eastAsia="en-US"/>
        </w:rPr>
        <w:t xml:space="preserve">ersons </w:t>
      </w:r>
      <w:r>
        <w:rPr>
          <w:rFonts w:eastAsiaTheme="minorHAnsi"/>
          <w:bCs/>
          <w:lang w:val="en-US" w:eastAsia="en-US"/>
        </w:rPr>
        <w:t>p</w:t>
      </w:r>
      <w:r w:rsidRPr="0041361A">
        <w:rPr>
          <w:rFonts w:eastAsiaTheme="minorHAnsi"/>
          <w:bCs/>
          <w:lang w:val="en-US" w:eastAsia="en-US"/>
        </w:rPr>
        <w:t xml:space="preserve">articipating in </w:t>
      </w:r>
      <w:r>
        <w:rPr>
          <w:rFonts w:eastAsiaTheme="minorHAnsi"/>
          <w:bCs/>
          <w:lang w:val="en-US" w:eastAsia="en-US"/>
        </w:rPr>
        <w:t>c</w:t>
      </w:r>
      <w:r w:rsidRPr="0041361A">
        <w:rPr>
          <w:rFonts w:eastAsiaTheme="minorHAnsi"/>
          <w:bCs/>
          <w:lang w:val="en-US" w:eastAsia="en-US"/>
        </w:rPr>
        <w:t xml:space="preserve">riminal </w:t>
      </w:r>
      <w:r>
        <w:rPr>
          <w:rFonts w:eastAsiaTheme="minorHAnsi"/>
          <w:bCs/>
          <w:lang w:val="en-US" w:eastAsia="en-US"/>
        </w:rPr>
        <w:t>p</w:t>
      </w:r>
      <w:r w:rsidRPr="0041361A">
        <w:rPr>
          <w:rFonts w:eastAsiaTheme="minorHAnsi"/>
          <w:bCs/>
          <w:lang w:val="en-US" w:eastAsia="en-US"/>
        </w:rPr>
        <w:t>rocedures</w:t>
      </w:r>
      <w:r>
        <w:rPr>
          <w:rFonts w:eastAsiaTheme="minorHAnsi"/>
          <w:bCs/>
          <w:lang w:val="en-US" w:eastAsia="en-US"/>
        </w:rPr>
        <w:t>.</w:t>
      </w:r>
      <w:proofErr w:type="gramEnd"/>
    </w:p>
    <w:p w:rsidR="0041361A" w:rsidRPr="0041361A" w:rsidRDefault="0041361A" w:rsidP="0041361A">
      <w:pPr>
        <w:pStyle w:val="a5"/>
        <w:spacing w:before="0" w:beforeAutospacing="0" w:after="0" w:afterAutospacing="0"/>
        <w:jc w:val="both"/>
        <w:rPr>
          <w:lang w:val="en-US"/>
        </w:rPr>
      </w:pPr>
    </w:p>
    <w:p w:rsidR="004F2526" w:rsidRPr="009F3BD2" w:rsidRDefault="004F2526" w:rsidP="004F2526">
      <w:pPr>
        <w:pStyle w:val="a5"/>
        <w:spacing w:before="0" w:beforeAutospacing="0" w:after="0" w:afterAutospacing="0"/>
        <w:jc w:val="both"/>
        <w:rPr>
          <w:b/>
          <w:lang w:val="en-US"/>
        </w:rPr>
      </w:pPr>
      <w:r w:rsidRPr="009F3BD2">
        <w:rPr>
          <w:b/>
          <w:lang w:val="en-US"/>
        </w:rPr>
        <w:t xml:space="preserve">1 Civil procedure of the Republic </w:t>
      </w:r>
      <w:proofErr w:type="gramStart"/>
      <w:r w:rsidRPr="009F3BD2">
        <w:rPr>
          <w:b/>
          <w:lang w:val="en-US"/>
        </w:rPr>
        <w:t>of  Kazakhstan</w:t>
      </w:r>
      <w:proofErr w:type="gramEnd"/>
      <w:r w:rsidRPr="009F3BD2">
        <w:rPr>
          <w:b/>
          <w:lang w:val="en-US"/>
        </w:rPr>
        <w:t xml:space="preserve">: the general provisions.     </w:t>
      </w:r>
    </w:p>
    <w:p w:rsidR="004F2526" w:rsidRPr="009F3BD2" w:rsidRDefault="004F2526" w:rsidP="00312042">
      <w:pPr>
        <w:pStyle w:val="a5"/>
        <w:spacing w:before="0" w:beforeAutospacing="0" w:after="0" w:afterAutospacing="0"/>
        <w:ind w:firstLine="363"/>
        <w:jc w:val="both"/>
        <w:rPr>
          <w:lang w:val="en-US"/>
        </w:rPr>
      </w:pPr>
    </w:p>
    <w:p w:rsidR="00312042" w:rsidRPr="009F3BD2" w:rsidRDefault="00312042" w:rsidP="00312042">
      <w:pPr>
        <w:pStyle w:val="a5"/>
        <w:spacing w:before="0" w:beforeAutospacing="0" w:after="0" w:afterAutospacing="0"/>
        <w:ind w:firstLine="363"/>
        <w:jc w:val="both"/>
        <w:rPr>
          <w:sz w:val="17"/>
          <w:szCs w:val="17"/>
          <w:lang w:val="en-US"/>
        </w:rPr>
      </w:pPr>
      <w:r w:rsidRPr="009F3BD2">
        <w:rPr>
          <w:lang w:val="en-US"/>
        </w:rPr>
        <w:t>The court shall institute a civil case by application from a person who has applied for the protection of his rights, freedoms and lawful interests.</w:t>
      </w:r>
    </w:p>
    <w:p w:rsidR="008D3E10" w:rsidRPr="009F3BD2" w:rsidRDefault="008D3E10" w:rsidP="008D3E10">
      <w:pPr>
        <w:pStyle w:val="a5"/>
        <w:spacing w:before="0" w:beforeAutospacing="0" w:after="0" w:afterAutospacing="0"/>
        <w:ind w:firstLine="363"/>
        <w:jc w:val="both"/>
        <w:rPr>
          <w:sz w:val="17"/>
          <w:szCs w:val="17"/>
          <w:lang w:val="en-US"/>
        </w:rPr>
      </w:pPr>
      <w:r w:rsidRPr="009F3BD2">
        <w:rPr>
          <w:lang w:val="en-US"/>
        </w:rPr>
        <w:t>Seen as the tasks set to the civil court procedure shall be the correct and timely consideration and resolution of the civil cases for the purposes of protecting the violated or the disputed rights, freedoms and lawful interests of citizens and organizations, of the rights and interests of the Republic of Kazakhstan, who are the subjects of civil, labor and other legal relations. The civil court procedure shall facilitate consolidation of the legality and of the law and order, prevention of law offences and formation of a respectful attitude towards the law and the court.</w:t>
      </w:r>
    </w:p>
    <w:p w:rsidR="00312042" w:rsidRPr="009F3BD2" w:rsidRDefault="00312042" w:rsidP="00312042">
      <w:pPr>
        <w:pStyle w:val="a5"/>
        <w:spacing w:before="0" w:beforeAutospacing="0" w:after="0" w:afterAutospacing="0"/>
        <w:ind w:firstLine="363"/>
        <w:jc w:val="both"/>
        <w:rPr>
          <w:sz w:val="17"/>
          <w:szCs w:val="17"/>
          <w:lang w:val="en-US"/>
        </w:rPr>
      </w:pPr>
      <w:r w:rsidRPr="009F3BD2">
        <w:rPr>
          <w:lang w:val="en-US"/>
        </w:rPr>
        <w:t>Justice on the civil cases shall be administered on the principles of equality before the law and the court of all the citizens, irrespective of their sex, race and nationality, of the language, the origin and the property or the official status, of their place of residence, of their relation to religion and convictions, affiliation to public associations and other circumstances, and all organizations, regardless of their legal organizational form, their form of ownership and of their location, their subordination and other circumstances.</w:t>
      </w:r>
    </w:p>
    <w:p w:rsidR="00312042" w:rsidRPr="009F3BD2" w:rsidRDefault="00312042" w:rsidP="00312042">
      <w:pPr>
        <w:pStyle w:val="a5"/>
        <w:spacing w:before="0" w:beforeAutospacing="0" w:after="0" w:afterAutospacing="0"/>
        <w:ind w:firstLine="363"/>
        <w:rPr>
          <w:sz w:val="17"/>
          <w:szCs w:val="17"/>
          <w:lang w:val="en-US"/>
        </w:rPr>
      </w:pPr>
      <w:r w:rsidRPr="009F3BD2">
        <w:rPr>
          <w:lang w:val="en-US"/>
        </w:rPr>
        <w:t>Civil cases in the courts of the first instance shall be considered by the judges of these courts alone or, in the cases, stipulated in the law, collegiately.</w:t>
      </w:r>
    </w:p>
    <w:p w:rsidR="00312042" w:rsidRPr="009F3BD2" w:rsidRDefault="00312042" w:rsidP="00312042">
      <w:pPr>
        <w:pStyle w:val="a5"/>
        <w:spacing w:before="0" w:beforeAutospacing="0" w:after="0" w:afterAutospacing="0"/>
        <w:ind w:firstLine="363"/>
        <w:rPr>
          <w:sz w:val="17"/>
          <w:szCs w:val="17"/>
          <w:lang w:val="en-US"/>
        </w:rPr>
      </w:pPr>
      <w:r w:rsidRPr="009F3BD2">
        <w:rPr>
          <w:lang w:val="en-US"/>
        </w:rPr>
        <w:t>If the Civil procedural Code grants the judge the right to consider civil cases and to perform the individual procedural acts alone, the judge shall be seen as acting on behalf of the court.</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The judicial proceedings in all courts shall be open.</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The judicial proceedings in closed court sessions shall be conducted on cases containing information which comprises a state secret, or the secret of the adoption of a child (for a son or daughter), and also on other cases, if this is stipulated in  law. Trial in camera shall also be admissible when satisfying a petition of the person taking part in the case who refers to the need to keep a commercial or other kind of law-protected secret, or to the immunity of the citizens' personal privacy, or to other circumstances whose open discussion may interfere with the correct investigation of the case or entail the divulgence of the above secrets or violation of the lawful interests of a citizen.</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The persons taking part in the case, and the other persons attending the performance of the procedural act, in the course of which may be exposed information mentioned in the second part of the present Article shall be warned by the court about responsibility for its divulgence.</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On the investigation of the case in camera, the court shall issue a motivated ruling in respect of the whole or of a part of the legal proceedings.</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 xml:space="preserve"> When the case is considered in a closed court session, in attendance shall be the persons taking part in the case and their representatives, and if necessary also witnesses, experts, specialists and interpreters.</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 xml:space="preserve"> A case tried in camera shall be considered and resolved with the observation of all the rules for the civil court procedure.</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The persons taking part in the case and the citizens present in an open court session shall have the right to fix the course of judicial proceedings in writing and with the assistance of the audio recording devices. Taking photographs, video recording and broadcasting of the court session on the radio and on television shall be admissible by permission of the court.</w:t>
      </w:r>
    </w:p>
    <w:p w:rsidR="00403BD1" w:rsidRPr="009F3BD2" w:rsidRDefault="00403BD1" w:rsidP="00403BD1">
      <w:pPr>
        <w:pStyle w:val="a5"/>
        <w:spacing w:before="0" w:beforeAutospacing="0" w:after="0" w:afterAutospacing="0"/>
        <w:ind w:firstLine="363"/>
        <w:jc w:val="both"/>
        <w:rPr>
          <w:sz w:val="17"/>
          <w:szCs w:val="17"/>
          <w:lang w:val="en-US"/>
        </w:rPr>
      </w:pPr>
      <w:r w:rsidRPr="009F3BD2">
        <w:rPr>
          <w:lang w:val="en-US"/>
        </w:rPr>
        <w:t xml:space="preserve">The court decisions shall be announced in public, with the exception of cases when such announcement of the decisions infringes the rights and the lawful interests of the </w:t>
      </w:r>
      <w:proofErr w:type="spellStart"/>
      <w:r w:rsidRPr="009F3BD2">
        <w:rPr>
          <w:lang w:val="en-US"/>
        </w:rPr>
        <w:t>underaged</w:t>
      </w:r>
      <w:proofErr w:type="spellEnd"/>
      <w:r w:rsidRPr="009F3BD2">
        <w:rPr>
          <w:lang w:val="en-US"/>
        </w:rPr>
        <w:t>.</w:t>
      </w:r>
    </w:p>
    <w:p w:rsidR="004F2526" w:rsidRPr="009F3BD2" w:rsidRDefault="004F2526" w:rsidP="004F2526">
      <w:pPr>
        <w:autoSpaceDE w:val="0"/>
        <w:autoSpaceDN w:val="0"/>
        <w:adjustRightInd w:val="0"/>
        <w:jc w:val="both"/>
        <w:rPr>
          <w:rFonts w:eastAsiaTheme="minorHAnsi"/>
          <w:b/>
          <w:lang w:val="en-US" w:eastAsia="en-US"/>
        </w:rPr>
      </w:pPr>
    </w:p>
    <w:p w:rsidR="004F2526" w:rsidRPr="009F3BD2" w:rsidRDefault="004F2526" w:rsidP="004F2526">
      <w:pPr>
        <w:pStyle w:val="a5"/>
        <w:spacing w:before="0" w:beforeAutospacing="0" w:after="0" w:afterAutospacing="0"/>
        <w:jc w:val="both"/>
        <w:rPr>
          <w:b/>
          <w:lang w:val="en-US"/>
        </w:rPr>
      </w:pPr>
      <w:r w:rsidRPr="009F3BD2">
        <w:rPr>
          <w:b/>
          <w:lang w:val="en-US"/>
        </w:rPr>
        <w:t xml:space="preserve">2 </w:t>
      </w:r>
      <w:r w:rsidRPr="009F3BD2">
        <w:rPr>
          <w:b/>
          <w:bCs/>
          <w:lang w:val="en-US"/>
        </w:rPr>
        <w:t>Persons taking part in the c</w:t>
      </w:r>
      <w:r w:rsidRPr="009F3BD2">
        <w:rPr>
          <w:b/>
          <w:lang w:val="en-US"/>
        </w:rPr>
        <w:t>ivil procedure</w:t>
      </w:r>
    </w:p>
    <w:p w:rsidR="004F2526" w:rsidRPr="009F3BD2" w:rsidRDefault="004F2526" w:rsidP="004F2526">
      <w:pPr>
        <w:autoSpaceDE w:val="0"/>
        <w:autoSpaceDN w:val="0"/>
        <w:adjustRightInd w:val="0"/>
        <w:jc w:val="both"/>
        <w:rPr>
          <w:rFonts w:eastAsiaTheme="minorHAnsi"/>
          <w:b/>
          <w:lang w:val="en-US" w:eastAsia="en-US"/>
        </w:rPr>
      </w:pPr>
    </w:p>
    <w:p w:rsidR="00BD14A1" w:rsidRPr="009F3BD2" w:rsidRDefault="00BD14A1" w:rsidP="00D36E59">
      <w:pPr>
        <w:pStyle w:val="a5"/>
        <w:spacing w:before="0" w:beforeAutospacing="0" w:after="0" w:afterAutospacing="0"/>
        <w:ind w:firstLine="363"/>
        <w:jc w:val="both"/>
        <w:rPr>
          <w:lang w:val="en-US"/>
        </w:rPr>
      </w:pPr>
      <w:r w:rsidRPr="009F3BD2">
        <w:rPr>
          <w:lang w:val="en-US"/>
        </w:rPr>
        <w:lastRenderedPageBreak/>
        <w:t>Seen as the persons taking part in the case shall be the parties, third persons, public prosecutor and persons applying to the court for the protection of the rights, freedoms and lawful interests of the other persons or joining the process for the purposes of giving the conclusion on the grounds stipulated in the Civil Procedural Code, the claimants and other interested persons in cases of the special procedure and in the cases arising from public legal relations.</w:t>
      </w:r>
    </w:p>
    <w:p w:rsidR="00BD14A1" w:rsidRPr="009F3BD2" w:rsidRDefault="00BD14A1" w:rsidP="00BD14A1">
      <w:pPr>
        <w:pStyle w:val="a5"/>
        <w:spacing w:before="0" w:beforeAutospacing="0" w:after="0" w:afterAutospacing="0"/>
        <w:ind w:left="1238" w:firstLine="363"/>
        <w:rPr>
          <w:b/>
          <w:sz w:val="17"/>
          <w:szCs w:val="17"/>
          <w:lang w:val="en-US"/>
        </w:rPr>
      </w:pPr>
      <w:r w:rsidRPr="009F3BD2">
        <w:rPr>
          <w:b/>
          <w:lang w:val="en-US"/>
        </w:rPr>
        <w:t>Rights and Duties of the Persons Taking Part in the Case</w:t>
      </w:r>
    </w:p>
    <w:p w:rsidR="00BD14A1" w:rsidRPr="009F3BD2" w:rsidRDefault="00BD14A1" w:rsidP="00D36E59">
      <w:pPr>
        <w:pStyle w:val="a5"/>
        <w:spacing w:before="0" w:beforeAutospacing="0" w:after="0" w:afterAutospacing="0"/>
        <w:ind w:firstLine="363"/>
        <w:jc w:val="both"/>
        <w:rPr>
          <w:sz w:val="17"/>
          <w:szCs w:val="17"/>
          <w:lang w:val="en-US"/>
        </w:rPr>
      </w:pPr>
      <w:r w:rsidRPr="009F3BD2">
        <w:rPr>
          <w:bCs/>
          <w:lang w:val="en-US"/>
        </w:rPr>
        <w:t>T</w:t>
      </w:r>
      <w:r w:rsidRPr="009F3BD2">
        <w:rPr>
          <w:lang w:val="en-US"/>
        </w:rPr>
        <w:t xml:space="preserve">he persons taking part in the case have the right to get acquainted with the materials of the case, to take excerpts from them and take copies, file </w:t>
      </w:r>
      <w:proofErr w:type="spellStart"/>
      <w:r w:rsidRPr="009F3BD2">
        <w:rPr>
          <w:lang w:val="en-US"/>
        </w:rPr>
        <w:t>recusations</w:t>
      </w:r>
      <w:proofErr w:type="spellEnd"/>
      <w:r w:rsidRPr="009F3BD2">
        <w:rPr>
          <w:lang w:val="en-US"/>
        </w:rPr>
        <w:t>, supply proofs and participate in their investigation, put questions to the other persons taking part in the case, to witnesses, experts and specialists; to lodge petitions, including for the supply of proof on demand; to furnish explanations to the court, orally and in writing; to advance their arguments on all issues arising in the course of legal proceedings, to raise objections against the petitions and arguments of the other persons participating in the case; to lodge appeals against the judicial decisions and to exercise the other procedural rights granted by the legislation on the civil legal procedure. The persons taking part in the case shall conscientiously exercise all procedural rights, belonging to them.</w:t>
      </w:r>
    </w:p>
    <w:p w:rsidR="00BD14A1" w:rsidRPr="009F3BD2" w:rsidRDefault="00BD14A1" w:rsidP="00D36E59">
      <w:pPr>
        <w:pStyle w:val="a5"/>
        <w:spacing w:before="0" w:beforeAutospacing="0" w:after="0" w:afterAutospacing="0"/>
        <w:ind w:firstLine="363"/>
        <w:jc w:val="both"/>
        <w:rPr>
          <w:sz w:val="17"/>
          <w:szCs w:val="17"/>
          <w:lang w:val="en-US"/>
        </w:rPr>
      </w:pPr>
      <w:r w:rsidRPr="009F3BD2">
        <w:rPr>
          <w:lang w:val="en-US"/>
        </w:rPr>
        <w:t xml:space="preserve"> The persons participating in the case shall discharge the procedural duties established in the </w:t>
      </w:r>
      <w:r w:rsidR="00D36E59" w:rsidRPr="009F3BD2">
        <w:rPr>
          <w:lang w:val="en-US"/>
        </w:rPr>
        <w:t>Civil Procedural</w:t>
      </w:r>
      <w:r w:rsidRPr="009F3BD2">
        <w:rPr>
          <w:lang w:val="en-US"/>
        </w:rPr>
        <w:t xml:space="preserve"> Code and other laws. The failure to discharge the procedural duties shall entail the consequences envisaged in the legislation on the civil legal procedure.</w:t>
      </w:r>
    </w:p>
    <w:p w:rsidR="00B5356C" w:rsidRPr="009F3BD2" w:rsidRDefault="00B5356C" w:rsidP="00B5356C">
      <w:pPr>
        <w:pStyle w:val="a5"/>
        <w:spacing w:before="0" w:beforeAutospacing="0" w:after="0" w:afterAutospacing="0"/>
        <w:ind w:firstLine="363"/>
        <w:jc w:val="both"/>
        <w:rPr>
          <w:sz w:val="17"/>
          <w:szCs w:val="17"/>
          <w:lang w:val="en-US"/>
        </w:rPr>
      </w:pPr>
      <w:proofErr w:type="gramStart"/>
      <w:r w:rsidRPr="009F3BD2">
        <w:rPr>
          <w:lang w:val="en-US"/>
        </w:rPr>
        <w:t>Seen as the parties in the civil legal proceedings shall be the plaintiff and the defendant.</w:t>
      </w:r>
      <w:proofErr w:type="gramEnd"/>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The person in whose interest the case is initiated at an application filed by the persons who have turned to the court for the protection of the rights, freedoms and lawful interests of the other persons shall be notified by the court about the initiated legal procedure and take part in it in the capacity of the plaintiff.</w:t>
      </w:r>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The parties shall enjoy equal procedural rights and shall discharge equal procedural duties.</w:t>
      </w:r>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If one of the parties in the legal relation disputed or established by the decision of the court withdraws (for the reason of the death of the citizen, the reorganization of the legal entity, the assignment of the claim, the transfer of the debt and in other cases of the change of the person in the obligations), the court shall permit the replacement of this party by its legal successor. The legal succession is possible at any stage of the civil legal procedure.</w:t>
      </w:r>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All actions carried out before the legal successor enters into the proceedings shall be obligatory for him in that measure, in which they would have been obligatory for the person for whom the legal successor has substituted.</w:t>
      </w:r>
    </w:p>
    <w:p w:rsidR="00B5356C" w:rsidRPr="009F3BD2" w:rsidRDefault="00B5356C" w:rsidP="00B5356C">
      <w:pPr>
        <w:pStyle w:val="a5"/>
        <w:spacing w:before="0" w:beforeAutospacing="0" w:after="0" w:afterAutospacing="0"/>
        <w:ind w:firstLine="363"/>
        <w:jc w:val="both"/>
        <w:rPr>
          <w:sz w:val="17"/>
          <w:szCs w:val="17"/>
          <w:lang w:val="en-US"/>
        </w:rPr>
      </w:pPr>
      <w:r w:rsidRPr="009F3BD2">
        <w:rPr>
          <w:lang w:val="en-US"/>
        </w:rPr>
        <w:t>Against the ruling of the court on the replacement or on the refusal to replace the legal successor, a special complaint may be filed.</w:t>
      </w:r>
    </w:p>
    <w:p w:rsidR="00CE1654" w:rsidRPr="009F3BD2" w:rsidRDefault="00CE1654" w:rsidP="00CE1654">
      <w:pPr>
        <w:pStyle w:val="a5"/>
        <w:spacing w:before="0" w:beforeAutospacing="0" w:after="0" w:afterAutospacing="0"/>
        <w:ind w:firstLine="363"/>
        <w:jc w:val="both"/>
        <w:rPr>
          <w:sz w:val="17"/>
          <w:szCs w:val="17"/>
          <w:lang w:val="en-US"/>
        </w:rPr>
      </w:pPr>
      <w:r w:rsidRPr="009F3BD2">
        <w:rPr>
          <w:lang w:val="en-US"/>
        </w:rPr>
        <w:t>The public prosecutor has the right to file an application to the court in protection of the rights, freedoms and lawful interests of the citizens, of an indefinite group of persons, or of the interests of the Republic of Kazakhstan. An application in protection of the rights, freedoms and lawful interests of a citizen may be filed by the public prosecutor only if the citizen cannot apply to the court himself on account of his poor health, his age or legal incapability, or because of other valid reasons.</w:t>
      </w:r>
    </w:p>
    <w:p w:rsidR="00BD77B7" w:rsidRPr="009F3BD2" w:rsidRDefault="00BD77B7" w:rsidP="00BD77B7">
      <w:pPr>
        <w:pStyle w:val="a5"/>
        <w:spacing w:before="0" w:beforeAutospacing="0" w:after="0" w:afterAutospacing="0"/>
        <w:ind w:firstLine="363"/>
        <w:jc w:val="both"/>
        <w:rPr>
          <w:sz w:val="17"/>
          <w:szCs w:val="17"/>
          <w:lang w:val="en-US"/>
        </w:rPr>
      </w:pPr>
      <w:r w:rsidRPr="009F3BD2">
        <w:rPr>
          <w:lang w:val="en-US"/>
        </w:rPr>
        <w:t xml:space="preserve">If this is stipulated in the law, the state power bodies, </w:t>
      </w:r>
      <w:proofErr w:type="gramStart"/>
      <w:r w:rsidRPr="009F3BD2">
        <w:rPr>
          <w:lang w:val="en-US"/>
        </w:rPr>
        <w:t>local  government</w:t>
      </w:r>
      <w:proofErr w:type="gramEnd"/>
      <w:r w:rsidRPr="009F3BD2">
        <w:rPr>
          <w:lang w:val="en-US"/>
        </w:rPr>
        <w:t xml:space="preserve"> bodies, organizations or citizens have the right to file an application to the court for the protection of the rights, freedoms and lawful interests of other persons at the latter's request, or for the protection of the rights, freedoms and lawful interests of an indefinite group of persons. An application in protection of the lawful interests of a legally incapable or </w:t>
      </w:r>
      <w:proofErr w:type="spellStart"/>
      <w:r w:rsidRPr="009F3BD2">
        <w:rPr>
          <w:lang w:val="en-US"/>
        </w:rPr>
        <w:t>underaged</w:t>
      </w:r>
      <w:proofErr w:type="spellEnd"/>
      <w:r w:rsidRPr="009F3BD2">
        <w:rPr>
          <w:lang w:val="en-US"/>
        </w:rPr>
        <w:t xml:space="preserve"> citizen may in such cases be filed regardless of the request from the interested person or from his legal representative.</w:t>
      </w:r>
    </w:p>
    <w:p w:rsidR="004F2526" w:rsidRPr="00C930D5" w:rsidRDefault="004F2526" w:rsidP="004F2526">
      <w:pPr>
        <w:autoSpaceDE w:val="0"/>
        <w:autoSpaceDN w:val="0"/>
        <w:adjustRightInd w:val="0"/>
        <w:jc w:val="both"/>
        <w:rPr>
          <w:rFonts w:eastAsiaTheme="minorHAnsi"/>
          <w:b/>
          <w:lang w:val="en-US" w:eastAsia="en-US"/>
        </w:rPr>
      </w:pPr>
    </w:p>
    <w:p w:rsidR="00C930D5" w:rsidRPr="005A0461" w:rsidRDefault="00C930D5" w:rsidP="004F2526">
      <w:pPr>
        <w:autoSpaceDE w:val="0"/>
        <w:autoSpaceDN w:val="0"/>
        <w:adjustRightInd w:val="0"/>
        <w:jc w:val="both"/>
        <w:rPr>
          <w:rFonts w:eastAsiaTheme="minorHAnsi"/>
          <w:b/>
          <w:bCs/>
          <w:lang w:val="en-US" w:eastAsia="en-US"/>
        </w:rPr>
      </w:pPr>
      <w:r w:rsidRPr="00C930D5">
        <w:rPr>
          <w:rFonts w:eastAsiaTheme="minorHAnsi"/>
          <w:b/>
          <w:bCs/>
          <w:lang w:val="en-US" w:eastAsia="en-US"/>
        </w:rPr>
        <w:t>3 Assignments and Principles of the Criminal Procedure</w:t>
      </w:r>
    </w:p>
    <w:p w:rsidR="00C930D5" w:rsidRPr="005A0461" w:rsidRDefault="00C930D5" w:rsidP="004F2526">
      <w:pPr>
        <w:autoSpaceDE w:val="0"/>
        <w:autoSpaceDN w:val="0"/>
        <w:adjustRightInd w:val="0"/>
        <w:jc w:val="both"/>
        <w:rPr>
          <w:rFonts w:eastAsiaTheme="minorHAnsi"/>
          <w:b/>
          <w:bCs/>
          <w:lang w:val="en-US" w:eastAsia="en-US"/>
        </w:rPr>
      </w:pPr>
    </w:p>
    <w:p w:rsidR="00C930D5" w:rsidRPr="00C930D5" w:rsidRDefault="00C930D5" w:rsidP="00C930D5">
      <w:pPr>
        <w:autoSpaceDE w:val="0"/>
        <w:autoSpaceDN w:val="0"/>
        <w:adjustRightInd w:val="0"/>
        <w:ind w:firstLine="708"/>
        <w:jc w:val="both"/>
        <w:rPr>
          <w:rFonts w:eastAsiaTheme="minorHAnsi"/>
          <w:lang w:val="en-US" w:eastAsia="en-US"/>
        </w:rPr>
      </w:pPr>
      <w:r w:rsidRPr="00C930D5">
        <w:rPr>
          <w:rFonts w:eastAsiaTheme="minorHAnsi"/>
          <w:lang w:val="en-US" w:eastAsia="en-US"/>
        </w:rPr>
        <w:lastRenderedPageBreak/>
        <w:t xml:space="preserve">Quick and full revelation of crimes, exposure and holding responsible the persons who committed them, just, judicial investigation and accurate application of the criminal law shall be </w:t>
      </w:r>
      <w:proofErr w:type="spellStart"/>
      <w:r w:rsidRPr="00C930D5">
        <w:rPr>
          <w:rFonts w:eastAsiaTheme="minorHAnsi"/>
          <w:lang w:val="en-US" w:eastAsia="en-US"/>
        </w:rPr>
        <w:t>recognised</w:t>
      </w:r>
      <w:proofErr w:type="spellEnd"/>
      <w:r w:rsidRPr="00C930D5">
        <w:rPr>
          <w:rFonts w:eastAsiaTheme="minorHAnsi"/>
          <w:lang w:val="en-US" w:eastAsia="en-US"/>
        </w:rPr>
        <w:t xml:space="preserve"> as the objectives of the criminal procedure.</w:t>
      </w:r>
    </w:p>
    <w:p w:rsidR="00C930D5" w:rsidRPr="00C930D5" w:rsidRDefault="00C930D5" w:rsidP="00C930D5">
      <w:pPr>
        <w:autoSpaceDE w:val="0"/>
        <w:autoSpaceDN w:val="0"/>
        <w:adjustRightInd w:val="0"/>
        <w:ind w:firstLine="708"/>
        <w:jc w:val="both"/>
        <w:rPr>
          <w:rFonts w:eastAsiaTheme="minorHAnsi"/>
          <w:lang w:val="en-US" w:eastAsia="en-US"/>
        </w:rPr>
      </w:pPr>
      <w:r w:rsidRPr="00C930D5">
        <w:rPr>
          <w:rFonts w:eastAsiaTheme="minorHAnsi"/>
          <w:lang w:val="en-US" w:eastAsia="en-US"/>
        </w:rPr>
        <w:t>The procedure for proceedings associated with criminal cases as established by the law must provide for the protection from unreasonable accusation and conviction, from illegal restriction of rights and freedoms of individuals and citizens, and in the case of unlawful accusation or conviction of an innocent person - immediate and full rehabilitation of him, and also to assist the strengthening of legality and law and order, prevention of crimes, formation of</w:t>
      </w:r>
    </w:p>
    <w:p w:rsidR="00C930D5" w:rsidRPr="00573C46" w:rsidRDefault="00C930D5" w:rsidP="00C930D5">
      <w:pPr>
        <w:autoSpaceDE w:val="0"/>
        <w:autoSpaceDN w:val="0"/>
        <w:adjustRightInd w:val="0"/>
        <w:jc w:val="both"/>
        <w:rPr>
          <w:rFonts w:eastAsiaTheme="minorHAnsi"/>
          <w:lang w:val="en-US" w:eastAsia="en-US"/>
        </w:rPr>
      </w:pPr>
      <w:proofErr w:type="gramStart"/>
      <w:r w:rsidRPr="00C930D5">
        <w:rPr>
          <w:rFonts w:eastAsiaTheme="minorHAnsi"/>
          <w:lang w:val="en-US" w:eastAsia="en-US"/>
        </w:rPr>
        <w:t>a</w:t>
      </w:r>
      <w:proofErr w:type="gramEnd"/>
      <w:r w:rsidRPr="00C930D5">
        <w:rPr>
          <w:rFonts w:eastAsiaTheme="minorHAnsi"/>
          <w:lang w:val="en-US" w:eastAsia="en-US"/>
        </w:rPr>
        <w:t xml:space="preserve"> respectful attitude towards law.</w:t>
      </w:r>
    </w:p>
    <w:p w:rsidR="00C930D5" w:rsidRPr="00C930D5" w:rsidRDefault="00C930D5" w:rsidP="00C930D5">
      <w:pPr>
        <w:autoSpaceDE w:val="0"/>
        <w:autoSpaceDN w:val="0"/>
        <w:adjustRightInd w:val="0"/>
        <w:ind w:firstLine="708"/>
        <w:jc w:val="both"/>
        <w:rPr>
          <w:rFonts w:eastAsiaTheme="minorHAnsi"/>
          <w:lang w:val="en-US" w:eastAsia="en-US"/>
        </w:rPr>
      </w:pPr>
      <w:r w:rsidRPr="00C930D5">
        <w:rPr>
          <w:rFonts w:eastAsiaTheme="minorHAnsi"/>
          <w:lang w:val="en-US" w:eastAsia="en-US"/>
        </w:rPr>
        <w:t>The meaning of the principles of the criminal process consists in their violation in relation to its nature and materiality shall entail the recognition of proceedings on a case which</w:t>
      </w:r>
    </w:p>
    <w:p w:rsidR="00C930D5" w:rsidRPr="00573C46" w:rsidRDefault="00C930D5" w:rsidP="00C930D5">
      <w:pPr>
        <w:autoSpaceDE w:val="0"/>
        <w:autoSpaceDN w:val="0"/>
        <w:adjustRightInd w:val="0"/>
        <w:jc w:val="both"/>
        <w:rPr>
          <w:rFonts w:eastAsiaTheme="minorHAnsi"/>
          <w:lang w:val="en-US" w:eastAsia="en-US"/>
        </w:rPr>
      </w:pPr>
      <w:proofErr w:type="gramStart"/>
      <w:r w:rsidRPr="00C930D5">
        <w:rPr>
          <w:rFonts w:eastAsiaTheme="minorHAnsi"/>
          <w:lang w:val="en-US" w:eastAsia="en-US"/>
        </w:rPr>
        <w:t>took</w:t>
      </w:r>
      <w:proofErr w:type="gramEnd"/>
      <w:r w:rsidRPr="00C930D5">
        <w:rPr>
          <w:rFonts w:eastAsiaTheme="minorHAnsi"/>
          <w:lang w:val="en-US" w:eastAsia="en-US"/>
        </w:rPr>
        <w:t xml:space="preserve"> place as invalid, abolition of decisions passed in the course of such proceedings, or the recognition of the materials collected in this case as having no force of evidence.</w:t>
      </w:r>
    </w:p>
    <w:p w:rsidR="00C444C8" w:rsidRPr="00C444C8" w:rsidRDefault="00C444C8" w:rsidP="00C444C8">
      <w:pPr>
        <w:autoSpaceDE w:val="0"/>
        <w:autoSpaceDN w:val="0"/>
        <w:adjustRightInd w:val="0"/>
        <w:jc w:val="center"/>
        <w:rPr>
          <w:rFonts w:eastAsiaTheme="minorHAnsi"/>
          <w:b/>
          <w:lang w:val="en-US" w:eastAsia="en-US"/>
        </w:rPr>
      </w:pPr>
      <w:r w:rsidRPr="00C444C8">
        <w:rPr>
          <w:rFonts w:eastAsiaTheme="minorHAnsi"/>
          <w:b/>
          <w:lang w:val="en-US" w:eastAsia="en-US"/>
        </w:rPr>
        <w:t>The principles of the criminal process</w:t>
      </w:r>
    </w:p>
    <w:p w:rsidR="00C444C8" w:rsidRPr="00C444C8" w:rsidRDefault="00C444C8" w:rsidP="00C444C8">
      <w:pPr>
        <w:autoSpaceDE w:val="0"/>
        <w:autoSpaceDN w:val="0"/>
        <w:adjustRightInd w:val="0"/>
        <w:jc w:val="center"/>
        <w:rPr>
          <w:rFonts w:eastAsiaTheme="minorHAnsi"/>
          <w:b/>
          <w:lang w:val="en-US" w:eastAsia="en-US"/>
        </w:rPr>
      </w:pP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proofErr w:type="spellStart"/>
      <w:r w:rsidRPr="00D16BF6">
        <w:rPr>
          <w:rFonts w:eastAsiaTheme="minorHAnsi"/>
          <w:bCs/>
          <w:lang w:eastAsia="en-US"/>
        </w:rPr>
        <w:t>Legality</w:t>
      </w:r>
      <w:proofErr w:type="spellEnd"/>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Only the Court Dispenses Justice</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Judicial Protection of Rights and Freedoms of Individuals and Citizens</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 xml:space="preserve"> Inviolability of Person</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Protection of the Rights and Fre</w:t>
      </w:r>
      <w:r w:rsidR="00D16BF6" w:rsidRPr="00D16BF6">
        <w:rPr>
          <w:rFonts w:eastAsiaTheme="minorHAnsi"/>
          <w:bCs/>
          <w:lang w:val="en-US" w:eastAsia="en-US"/>
        </w:rPr>
        <w:t xml:space="preserve">edoms of Citizens when Criminal </w:t>
      </w:r>
      <w:r w:rsidRPr="00D16BF6">
        <w:rPr>
          <w:rFonts w:eastAsiaTheme="minorHAnsi"/>
          <w:bCs/>
          <w:lang w:val="en-US" w:eastAsia="en-US"/>
        </w:rPr>
        <w:t>Cases are Processed</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Inviolability of Private Life. The Secrecy of Letter Exchange,</w:t>
      </w:r>
      <w:r w:rsidR="00D16BF6" w:rsidRPr="00D16BF6">
        <w:rPr>
          <w:rFonts w:eastAsiaTheme="minorHAnsi"/>
          <w:bCs/>
          <w:lang w:val="en-US" w:eastAsia="en-US"/>
        </w:rPr>
        <w:t xml:space="preserve"> </w:t>
      </w:r>
      <w:r w:rsidRPr="00D16BF6">
        <w:rPr>
          <w:rFonts w:eastAsiaTheme="minorHAnsi"/>
          <w:bCs/>
          <w:lang w:val="en-US" w:eastAsia="en-US"/>
        </w:rPr>
        <w:t>Telephone Conversation, Postal, Telegraph and other Communication</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Inviolability of Housing</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Inviolability of Property</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Presumption of Innocence</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Prohibition of a Repeated Conviction and Criminal Prosecution</w:t>
      </w:r>
    </w:p>
    <w:p w:rsidR="00C444C8" w:rsidRPr="00D16BF6" w:rsidRDefault="00C444C8" w:rsidP="00C444C8">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Dispensing of Justice on the Principles of Equality Before Law</w:t>
      </w:r>
      <w:r w:rsidR="00D16BF6">
        <w:rPr>
          <w:rFonts w:eastAsiaTheme="minorHAnsi"/>
          <w:bCs/>
          <w:lang w:val="en-US" w:eastAsia="en-US"/>
        </w:rPr>
        <w:t xml:space="preserve"> </w:t>
      </w:r>
      <w:r w:rsidRPr="00D16BF6">
        <w:rPr>
          <w:rFonts w:eastAsiaTheme="minorHAnsi"/>
          <w:bCs/>
          <w:lang w:val="en-US" w:eastAsia="en-US"/>
        </w:rPr>
        <w:t>and Court</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Independence of Judges</w:t>
      </w:r>
    </w:p>
    <w:p w:rsidR="00C444C8" w:rsidRPr="00D16BF6" w:rsidRDefault="00C444C8" w:rsidP="00C444C8">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Performance of Court Proceedings on the Basis of</w:t>
      </w:r>
      <w:r w:rsidR="00D16BF6">
        <w:rPr>
          <w:rFonts w:eastAsiaTheme="minorHAnsi"/>
          <w:bCs/>
          <w:lang w:val="en-US" w:eastAsia="en-US"/>
        </w:rPr>
        <w:t xml:space="preserve"> </w:t>
      </w:r>
      <w:r w:rsidRPr="00D16BF6">
        <w:rPr>
          <w:rFonts w:eastAsiaTheme="minorHAnsi"/>
          <w:bCs/>
          <w:lang w:val="en-US" w:eastAsia="en-US"/>
        </w:rPr>
        <w:t>Competitiveness and Equality of the Parties</w:t>
      </w:r>
    </w:p>
    <w:p w:rsidR="00C444C8" w:rsidRPr="00D16BF6" w:rsidRDefault="00C444C8" w:rsidP="00C444C8">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Comprehensive, Full and Objective Examination of Circumstances of</w:t>
      </w:r>
      <w:r w:rsidR="00D16BF6">
        <w:rPr>
          <w:rFonts w:eastAsiaTheme="minorHAnsi"/>
          <w:bCs/>
          <w:lang w:val="en-US" w:eastAsia="en-US"/>
        </w:rPr>
        <w:t xml:space="preserve"> </w:t>
      </w:r>
      <w:r w:rsidRPr="00D16BF6">
        <w:rPr>
          <w:rFonts w:eastAsiaTheme="minorHAnsi"/>
          <w:bCs/>
          <w:lang w:val="en-US" w:eastAsia="en-US"/>
        </w:rPr>
        <w:t>Cases</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Evaluation of Evidence on the Basis of Internal Convictions</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 xml:space="preserve">Securing the Right to </w:t>
      </w:r>
      <w:proofErr w:type="spellStart"/>
      <w:r w:rsidRPr="00D16BF6">
        <w:rPr>
          <w:rFonts w:eastAsiaTheme="minorHAnsi"/>
          <w:bCs/>
          <w:lang w:val="en-US" w:eastAsia="en-US"/>
        </w:rPr>
        <w:t>Defence</w:t>
      </w:r>
      <w:proofErr w:type="spellEnd"/>
      <w:r w:rsidRPr="00D16BF6">
        <w:rPr>
          <w:rFonts w:eastAsiaTheme="minorHAnsi"/>
          <w:bCs/>
          <w:lang w:val="en-US" w:eastAsia="en-US"/>
        </w:rPr>
        <w:t xml:space="preserve"> to Suspects and Accused</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Release from the Duty to Issue Witness Testimony</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Ensuring the Right to Qualified Legal Assistance</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Publicity</w:t>
      </w:r>
    </w:p>
    <w:p w:rsidR="00C444C8" w:rsidRPr="00D16BF6" w:rsidRDefault="00C444C8" w:rsidP="00D16BF6">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Language of Criminal Court Proceedings</w:t>
      </w:r>
    </w:p>
    <w:p w:rsidR="0041361A" w:rsidRDefault="00C444C8" w:rsidP="0041361A">
      <w:pPr>
        <w:pStyle w:val="a9"/>
        <w:numPr>
          <w:ilvl w:val="0"/>
          <w:numId w:val="12"/>
        </w:numPr>
        <w:autoSpaceDE w:val="0"/>
        <w:autoSpaceDN w:val="0"/>
        <w:adjustRightInd w:val="0"/>
        <w:rPr>
          <w:rFonts w:eastAsiaTheme="minorHAnsi"/>
          <w:bCs/>
          <w:lang w:val="en-US" w:eastAsia="en-US"/>
        </w:rPr>
      </w:pPr>
      <w:r w:rsidRPr="00D16BF6">
        <w:rPr>
          <w:rFonts w:eastAsiaTheme="minorHAnsi"/>
          <w:bCs/>
          <w:lang w:val="en-US" w:eastAsia="en-US"/>
        </w:rPr>
        <w:t>The Freedom to Challenge Procedural Acts and Decisions</w:t>
      </w:r>
    </w:p>
    <w:p w:rsidR="0041361A" w:rsidRDefault="0041361A" w:rsidP="0041361A">
      <w:pPr>
        <w:autoSpaceDE w:val="0"/>
        <w:autoSpaceDN w:val="0"/>
        <w:adjustRightInd w:val="0"/>
        <w:rPr>
          <w:rFonts w:eastAsiaTheme="minorHAnsi"/>
          <w:bCs/>
          <w:lang w:val="en-US" w:eastAsia="en-US"/>
        </w:rPr>
      </w:pPr>
    </w:p>
    <w:p w:rsidR="0041361A" w:rsidRPr="0041361A" w:rsidRDefault="0041361A" w:rsidP="0041361A">
      <w:pPr>
        <w:pStyle w:val="a5"/>
        <w:spacing w:before="0" w:beforeAutospacing="0" w:after="0" w:afterAutospacing="0"/>
        <w:jc w:val="both"/>
        <w:rPr>
          <w:rFonts w:eastAsiaTheme="minorHAnsi"/>
          <w:b/>
          <w:bCs/>
          <w:lang w:val="en-US" w:eastAsia="en-US"/>
        </w:rPr>
      </w:pPr>
      <w:r w:rsidRPr="0041361A">
        <w:rPr>
          <w:b/>
          <w:lang w:val="en-US"/>
        </w:rPr>
        <w:t xml:space="preserve">4 </w:t>
      </w:r>
      <w:r w:rsidRPr="0041361A">
        <w:rPr>
          <w:rFonts w:eastAsiaTheme="minorHAnsi"/>
          <w:b/>
          <w:bCs/>
          <w:lang w:val="en-US" w:eastAsia="en-US"/>
        </w:rPr>
        <w:t>State authorities and persons participating in criminal procedures</w:t>
      </w:r>
    </w:p>
    <w:p w:rsidR="0041361A" w:rsidRPr="00AA1C9D" w:rsidRDefault="0041361A" w:rsidP="00AA1C9D">
      <w:pPr>
        <w:autoSpaceDE w:val="0"/>
        <w:autoSpaceDN w:val="0"/>
        <w:adjustRightInd w:val="0"/>
        <w:jc w:val="both"/>
        <w:rPr>
          <w:rFonts w:eastAsiaTheme="minorHAnsi"/>
          <w:b/>
          <w:bCs/>
          <w:lang w:val="en-US" w:eastAsia="en-US"/>
        </w:rPr>
      </w:pPr>
    </w:p>
    <w:p w:rsidR="0041361A" w:rsidRPr="00AA1C9D" w:rsidRDefault="0041361A" w:rsidP="00AA1C9D">
      <w:pPr>
        <w:autoSpaceDE w:val="0"/>
        <w:autoSpaceDN w:val="0"/>
        <w:adjustRightInd w:val="0"/>
        <w:jc w:val="both"/>
        <w:rPr>
          <w:rFonts w:eastAsiaTheme="minorHAnsi"/>
          <w:b/>
          <w:bCs/>
          <w:lang w:val="en-US" w:eastAsia="en-US"/>
        </w:rPr>
      </w:pPr>
      <w:r w:rsidRPr="00AA1C9D">
        <w:rPr>
          <w:rFonts w:eastAsiaTheme="minorHAnsi"/>
          <w:b/>
          <w:bCs/>
          <w:lang w:val="en-US" w:eastAsia="en-US"/>
        </w:rPr>
        <w:t>1 Court</w:t>
      </w:r>
    </w:p>
    <w:p w:rsidR="0041361A" w:rsidRPr="00AA1C9D" w:rsidRDefault="0041361A" w:rsidP="00AA1C9D">
      <w:pPr>
        <w:pStyle w:val="a9"/>
        <w:numPr>
          <w:ilvl w:val="0"/>
          <w:numId w:val="12"/>
        </w:numPr>
        <w:autoSpaceDE w:val="0"/>
        <w:autoSpaceDN w:val="0"/>
        <w:adjustRightInd w:val="0"/>
        <w:jc w:val="both"/>
        <w:rPr>
          <w:rFonts w:eastAsiaTheme="minorHAnsi"/>
          <w:lang w:val="en-US" w:eastAsia="en-US"/>
        </w:rPr>
      </w:pPr>
      <w:r w:rsidRPr="00AA1C9D">
        <w:rPr>
          <w:rFonts w:eastAsiaTheme="minorHAnsi"/>
          <w:lang w:val="en-US" w:eastAsia="en-US"/>
        </w:rPr>
        <w:t>The court, being a body of judicial branch, shall dispense justice with regard to criminal cases.</w:t>
      </w:r>
    </w:p>
    <w:p w:rsidR="00FD2EC5" w:rsidRDefault="00FD2EC5" w:rsidP="00AA1C9D">
      <w:pPr>
        <w:autoSpaceDE w:val="0"/>
        <w:autoSpaceDN w:val="0"/>
        <w:adjustRightInd w:val="0"/>
        <w:jc w:val="both"/>
        <w:rPr>
          <w:rFonts w:eastAsiaTheme="minorHAnsi"/>
          <w:b/>
          <w:lang w:val="en-US" w:eastAsia="en-US"/>
        </w:rPr>
      </w:pPr>
    </w:p>
    <w:p w:rsidR="0041361A" w:rsidRPr="00AA1C9D" w:rsidRDefault="0041361A" w:rsidP="00AA1C9D">
      <w:pPr>
        <w:autoSpaceDE w:val="0"/>
        <w:autoSpaceDN w:val="0"/>
        <w:adjustRightInd w:val="0"/>
        <w:jc w:val="both"/>
        <w:rPr>
          <w:rFonts w:eastAsiaTheme="minorHAnsi"/>
          <w:b/>
          <w:bCs/>
          <w:lang w:val="en-US" w:eastAsia="en-US"/>
        </w:rPr>
      </w:pPr>
      <w:r w:rsidRPr="00B45726">
        <w:rPr>
          <w:rFonts w:eastAsiaTheme="minorHAnsi"/>
          <w:b/>
          <w:lang w:val="en-US" w:eastAsia="en-US"/>
        </w:rPr>
        <w:t>2</w:t>
      </w:r>
      <w:r w:rsidRPr="00AA1C9D">
        <w:rPr>
          <w:rFonts w:eastAsiaTheme="minorHAnsi"/>
          <w:lang w:val="en-US" w:eastAsia="en-US"/>
        </w:rPr>
        <w:t xml:space="preserve"> </w:t>
      </w:r>
      <w:r w:rsidRPr="00AA1C9D">
        <w:rPr>
          <w:rFonts w:eastAsiaTheme="minorHAnsi"/>
          <w:b/>
          <w:bCs/>
          <w:lang w:val="en-US" w:eastAsia="en-US"/>
        </w:rPr>
        <w:t>State Bodies and Official Persons, Who Pe</w:t>
      </w:r>
      <w:r w:rsidR="00AA1C9D" w:rsidRPr="00AA1C9D">
        <w:rPr>
          <w:rFonts w:eastAsiaTheme="minorHAnsi"/>
          <w:b/>
          <w:bCs/>
          <w:lang w:val="en-US" w:eastAsia="en-US"/>
        </w:rPr>
        <w:t xml:space="preserve">rform the Functions of Criminal </w:t>
      </w:r>
      <w:r w:rsidRPr="00AA1C9D">
        <w:rPr>
          <w:rFonts w:eastAsiaTheme="minorHAnsi"/>
          <w:b/>
          <w:bCs/>
          <w:lang w:val="en-US" w:eastAsia="en-US"/>
        </w:rPr>
        <w:t>Prosecution</w:t>
      </w:r>
    </w:p>
    <w:p w:rsidR="0041361A" w:rsidRPr="00AA1C9D" w:rsidRDefault="0041361A" w:rsidP="00AA1C9D">
      <w:pPr>
        <w:pStyle w:val="a9"/>
        <w:numPr>
          <w:ilvl w:val="0"/>
          <w:numId w:val="12"/>
        </w:numPr>
        <w:autoSpaceDE w:val="0"/>
        <w:autoSpaceDN w:val="0"/>
        <w:adjustRightInd w:val="0"/>
        <w:jc w:val="both"/>
        <w:rPr>
          <w:rFonts w:eastAsiaTheme="minorHAnsi"/>
          <w:lang w:val="en-US" w:eastAsia="en-US"/>
        </w:rPr>
      </w:pPr>
      <w:r w:rsidRPr="00AA1C9D">
        <w:rPr>
          <w:rFonts w:eastAsiaTheme="minorHAnsi"/>
          <w:lang w:val="en-US" w:eastAsia="en-US"/>
        </w:rPr>
        <w:t>The procurator is an official person, who within the bounds of his authority, exercises</w:t>
      </w:r>
      <w:r w:rsidR="00AA1C9D">
        <w:rPr>
          <w:rFonts w:eastAsiaTheme="minorHAnsi"/>
          <w:lang w:val="en-US" w:eastAsia="en-US"/>
        </w:rPr>
        <w:t xml:space="preserve"> </w:t>
      </w:r>
      <w:r w:rsidRPr="00AA1C9D">
        <w:rPr>
          <w:rFonts w:eastAsiaTheme="minorHAnsi"/>
          <w:lang w:val="en-US" w:eastAsia="en-US"/>
        </w:rPr>
        <w:t>the supervision of the legality of operative and investigative activities, interrogation, investigation</w:t>
      </w:r>
      <w:r w:rsidR="00AA1C9D">
        <w:rPr>
          <w:rFonts w:eastAsiaTheme="minorHAnsi"/>
          <w:lang w:val="en-US" w:eastAsia="en-US"/>
        </w:rPr>
        <w:t xml:space="preserve"> </w:t>
      </w:r>
      <w:r w:rsidRPr="00AA1C9D">
        <w:rPr>
          <w:rFonts w:eastAsiaTheme="minorHAnsi"/>
          <w:lang w:val="en-US" w:eastAsia="en-US"/>
        </w:rPr>
        <w:t>and court decisions, as well as criminal prosecution at all stages of the criminal process: the</w:t>
      </w:r>
      <w:r w:rsidR="00AA1C9D">
        <w:rPr>
          <w:rFonts w:eastAsiaTheme="minorHAnsi"/>
          <w:lang w:val="en-US" w:eastAsia="en-US"/>
        </w:rPr>
        <w:t xml:space="preserve"> </w:t>
      </w:r>
      <w:r w:rsidRPr="00AA1C9D">
        <w:rPr>
          <w:rFonts w:eastAsiaTheme="minorHAnsi"/>
          <w:lang w:val="en-US" w:eastAsia="en-US"/>
        </w:rPr>
        <w:t>General Procurator of the Republic of Kazakhstan, the Chief Military Procurator, procurators of</w:t>
      </w:r>
      <w:r w:rsidR="00AA1C9D">
        <w:rPr>
          <w:rFonts w:eastAsiaTheme="minorHAnsi"/>
          <w:lang w:val="en-US" w:eastAsia="en-US"/>
        </w:rPr>
        <w:t xml:space="preserve"> </w:t>
      </w:r>
      <w:r w:rsidRPr="00AA1C9D">
        <w:rPr>
          <w:rFonts w:eastAsiaTheme="minorHAnsi"/>
          <w:lang w:val="en-US" w:eastAsia="en-US"/>
        </w:rPr>
        <w:t>provinces and procurators equated to procurators of provinces, district, municipal procurators,</w:t>
      </w:r>
      <w:r w:rsidR="00AA1C9D">
        <w:rPr>
          <w:rFonts w:eastAsiaTheme="minorHAnsi"/>
          <w:lang w:val="en-US" w:eastAsia="en-US"/>
        </w:rPr>
        <w:t xml:space="preserve"> </w:t>
      </w:r>
      <w:r w:rsidRPr="00AA1C9D">
        <w:rPr>
          <w:rFonts w:eastAsiaTheme="minorHAnsi"/>
          <w:lang w:val="en-US" w:eastAsia="en-US"/>
        </w:rPr>
        <w:t xml:space="preserve">military procurators, transport procurators and procurators </w:t>
      </w:r>
      <w:r w:rsidRPr="00AA1C9D">
        <w:rPr>
          <w:rFonts w:eastAsiaTheme="minorHAnsi"/>
          <w:lang w:val="en-US" w:eastAsia="en-US"/>
        </w:rPr>
        <w:lastRenderedPageBreak/>
        <w:t>equated to those, their deputies and</w:t>
      </w:r>
      <w:r w:rsidR="00AA1C9D">
        <w:rPr>
          <w:rFonts w:eastAsiaTheme="minorHAnsi"/>
          <w:lang w:val="en-US" w:eastAsia="en-US"/>
        </w:rPr>
        <w:t xml:space="preserve"> </w:t>
      </w:r>
      <w:r w:rsidRPr="00AA1C9D">
        <w:rPr>
          <w:rFonts w:eastAsiaTheme="minorHAnsi"/>
          <w:lang w:val="en-US" w:eastAsia="en-US"/>
        </w:rPr>
        <w:t>assistants, procurators for sectors of supervision, senior procurators and procurators of departments and units of procurator offices.</w:t>
      </w:r>
    </w:p>
    <w:p w:rsidR="00AA1C9D" w:rsidRPr="00AA1C9D" w:rsidRDefault="0041361A" w:rsidP="00AA1C9D">
      <w:pPr>
        <w:pStyle w:val="a9"/>
        <w:numPr>
          <w:ilvl w:val="0"/>
          <w:numId w:val="12"/>
        </w:numPr>
        <w:autoSpaceDE w:val="0"/>
        <w:autoSpaceDN w:val="0"/>
        <w:adjustRightInd w:val="0"/>
        <w:jc w:val="both"/>
        <w:rPr>
          <w:rFonts w:eastAsiaTheme="minorHAnsi"/>
          <w:lang w:val="en-US" w:eastAsia="en-US"/>
        </w:rPr>
      </w:pPr>
      <w:r w:rsidRPr="00AA1C9D">
        <w:rPr>
          <w:rFonts w:eastAsiaTheme="minorHAnsi"/>
          <w:lang w:val="en-US" w:eastAsia="en-US"/>
        </w:rPr>
        <w:t>The head of the investigation department – the head of investigation unit of the body</w:t>
      </w:r>
      <w:r w:rsidR="00AA1C9D" w:rsidRPr="00AA1C9D">
        <w:rPr>
          <w:rFonts w:eastAsiaTheme="minorHAnsi"/>
          <w:lang w:val="en-US" w:eastAsia="en-US"/>
        </w:rPr>
        <w:t xml:space="preserve"> that performs</w:t>
      </w:r>
      <w:r w:rsidR="00AA1C9D">
        <w:rPr>
          <w:rFonts w:eastAsiaTheme="minorHAnsi"/>
          <w:lang w:val="en-US" w:eastAsia="en-US"/>
        </w:rPr>
        <w:t xml:space="preserve"> </w:t>
      </w:r>
      <w:r w:rsidRPr="00AA1C9D">
        <w:rPr>
          <w:rFonts w:eastAsiaTheme="minorHAnsi"/>
          <w:lang w:val="en-US" w:eastAsia="en-US"/>
        </w:rPr>
        <w:t>preliminary investigation, his deputies, who act within the bound of their authority.</w:t>
      </w:r>
    </w:p>
    <w:p w:rsidR="00AA1C9D" w:rsidRDefault="00AA1C9D" w:rsidP="00AA1C9D">
      <w:pPr>
        <w:pStyle w:val="a9"/>
        <w:numPr>
          <w:ilvl w:val="0"/>
          <w:numId w:val="12"/>
        </w:numPr>
        <w:autoSpaceDE w:val="0"/>
        <w:autoSpaceDN w:val="0"/>
        <w:adjustRightInd w:val="0"/>
        <w:jc w:val="both"/>
        <w:rPr>
          <w:rFonts w:eastAsiaTheme="minorHAnsi"/>
          <w:lang w:val="en-US" w:eastAsia="en-US"/>
        </w:rPr>
      </w:pPr>
      <w:r w:rsidRPr="00AA1C9D">
        <w:rPr>
          <w:rFonts w:eastAsiaTheme="minorHAnsi"/>
          <w:lang w:val="en-US" w:eastAsia="en-US"/>
        </w:rPr>
        <w:t xml:space="preserve">An investigator is an official person </w:t>
      </w:r>
      <w:proofErr w:type="spellStart"/>
      <w:r w:rsidRPr="00AA1C9D">
        <w:rPr>
          <w:rFonts w:eastAsiaTheme="minorHAnsi"/>
          <w:lang w:val="en-US" w:eastAsia="en-US"/>
        </w:rPr>
        <w:t>authorised</w:t>
      </w:r>
      <w:proofErr w:type="spellEnd"/>
      <w:r w:rsidRPr="00AA1C9D">
        <w:rPr>
          <w:rFonts w:eastAsiaTheme="minorHAnsi"/>
          <w:lang w:val="en-US" w:eastAsia="en-US"/>
        </w:rPr>
        <w:t xml:space="preserve"> to carry out preliminary investigation with regard to</w:t>
      </w:r>
      <w:r>
        <w:rPr>
          <w:rFonts w:eastAsiaTheme="minorHAnsi"/>
          <w:lang w:val="en-US" w:eastAsia="en-US"/>
        </w:rPr>
        <w:t xml:space="preserve"> </w:t>
      </w:r>
      <w:r w:rsidRPr="00AA1C9D">
        <w:rPr>
          <w:rFonts w:eastAsiaTheme="minorHAnsi"/>
          <w:lang w:val="en-US" w:eastAsia="en-US"/>
        </w:rPr>
        <w:t>criminal cases within the bounds of his authorities: an investigator of the bodies of internal affairs, an investigator of the bodies of the national security and an investigator of the bodies of the tax police.</w:t>
      </w:r>
    </w:p>
    <w:p w:rsidR="00B218B0" w:rsidRPr="00B218B0" w:rsidRDefault="00B218B0" w:rsidP="00AA1C9D">
      <w:pPr>
        <w:pStyle w:val="a9"/>
        <w:numPr>
          <w:ilvl w:val="0"/>
          <w:numId w:val="12"/>
        </w:numPr>
        <w:autoSpaceDE w:val="0"/>
        <w:autoSpaceDN w:val="0"/>
        <w:adjustRightInd w:val="0"/>
        <w:jc w:val="both"/>
        <w:rPr>
          <w:rFonts w:eastAsiaTheme="minorHAnsi"/>
          <w:lang w:val="en-US" w:eastAsia="en-US"/>
        </w:rPr>
      </w:pPr>
      <w:r w:rsidRPr="00B218B0">
        <w:rPr>
          <w:rFonts w:eastAsiaTheme="minorHAnsi"/>
          <w:lang w:val="en-US" w:eastAsia="en-US"/>
        </w:rPr>
        <w:t xml:space="preserve"> </w:t>
      </w:r>
      <w:proofErr w:type="spellStart"/>
      <w:r w:rsidRPr="00B218B0">
        <w:rPr>
          <w:rFonts w:eastAsiaTheme="minorHAnsi"/>
          <w:bCs/>
          <w:lang w:eastAsia="en-US"/>
        </w:rPr>
        <w:t>The</w:t>
      </w:r>
      <w:proofErr w:type="spellEnd"/>
      <w:r w:rsidRPr="00B218B0">
        <w:rPr>
          <w:rFonts w:eastAsiaTheme="minorHAnsi"/>
          <w:bCs/>
          <w:lang w:eastAsia="en-US"/>
        </w:rPr>
        <w:t xml:space="preserve"> </w:t>
      </w:r>
      <w:proofErr w:type="spellStart"/>
      <w:r w:rsidRPr="00B218B0">
        <w:rPr>
          <w:rFonts w:eastAsiaTheme="minorHAnsi"/>
          <w:bCs/>
          <w:lang w:eastAsia="en-US"/>
        </w:rPr>
        <w:t>Body</w:t>
      </w:r>
      <w:proofErr w:type="spellEnd"/>
      <w:r w:rsidRPr="00B218B0">
        <w:rPr>
          <w:rFonts w:eastAsiaTheme="minorHAnsi"/>
          <w:bCs/>
          <w:lang w:eastAsia="en-US"/>
        </w:rPr>
        <w:t xml:space="preserve"> </w:t>
      </w:r>
      <w:proofErr w:type="spellStart"/>
      <w:r w:rsidRPr="00B218B0">
        <w:rPr>
          <w:rFonts w:eastAsiaTheme="minorHAnsi"/>
          <w:bCs/>
          <w:lang w:eastAsia="en-US"/>
        </w:rPr>
        <w:t>of</w:t>
      </w:r>
      <w:proofErr w:type="spellEnd"/>
      <w:r w:rsidRPr="00B218B0">
        <w:rPr>
          <w:rFonts w:eastAsiaTheme="minorHAnsi"/>
          <w:bCs/>
          <w:lang w:eastAsia="en-US"/>
        </w:rPr>
        <w:t xml:space="preserve"> </w:t>
      </w:r>
      <w:proofErr w:type="spellStart"/>
      <w:r w:rsidRPr="00B218B0">
        <w:rPr>
          <w:rFonts w:eastAsiaTheme="minorHAnsi"/>
          <w:bCs/>
          <w:lang w:eastAsia="en-US"/>
        </w:rPr>
        <w:t>Interrogation</w:t>
      </w:r>
      <w:proofErr w:type="spellEnd"/>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1)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internal affairs;</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2)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national security;</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4)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the tax police – with regard to cases of crimes associated with violation of tax, fiscal legislation, as well as legislation concerning licensing;</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5) </w:t>
      </w:r>
      <w:proofErr w:type="gramStart"/>
      <w:r w:rsidRPr="00B218B0">
        <w:rPr>
          <w:rFonts w:eastAsiaTheme="minorHAnsi"/>
          <w:lang w:val="en-US" w:eastAsia="en-US"/>
        </w:rPr>
        <w:t>the</w:t>
      </w:r>
      <w:proofErr w:type="gramEnd"/>
      <w:r w:rsidRPr="00B218B0">
        <w:rPr>
          <w:rFonts w:eastAsiaTheme="minorHAnsi"/>
          <w:lang w:val="en-US" w:eastAsia="en-US"/>
        </w:rPr>
        <w:t xml:space="preserve"> customs bodies – with regard to cases of contraband and evasion of the payment  of customs payments;</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6)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military police – in cases of all crimes committed by military servicemen, who undergo military service under conscription or contracts at the Armed Forces of the Republic of Kazakhstan, other troops and military formations of the Republic of Kazakhstan;</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citizens, who are reservists, during the time when they undergo military training; persons of civil personnel of military units, formations, institutions in connection with the performance by them of service duties or on the territory of those unit, formations and institutions;</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7) </w:t>
      </w:r>
      <w:proofErr w:type="gramStart"/>
      <w:r w:rsidRPr="00B218B0">
        <w:rPr>
          <w:rFonts w:eastAsiaTheme="minorHAnsi"/>
          <w:lang w:val="en-US" w:eastAsia="en-US"/>
        </w:rPr>
        <w:t>commanders</w:t>
      </w:r>
      <w:proofErr w:type="gramEnd"/>
      <w:r w:rsidRPr="00B218B0">
        <w:rPr>
          <w:rFonts w:eastAsiaTheme="minorHAnsi"/>
          <w:lang w:val="en-US" w:eastAsia="en-US"/>
        </w:rPr>
        <w:t xml:space="preserve"> of frontier units – with regard to cases of violation of the legislation concerning the State frontier of the Republic of Kazakhstan, as well as on cases of crimes committed on the continental shelf of the Republic of Kazakhstan;</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8) commanders of military units, formations, heads of military institutions and garrisons  in cases that there is no body of military police – with regard to cases of all crimes committed by military servicemen subordinated to them, who undergo military service under conscription or contracts at the Armed Forces of the Republic of Kazakhstan, other troops and military formations of the Republic of Kazakhstan, as well as citizens, who are reservists during their undergoing military training; with regard to cases of crimes committed by persons of civil personnel of military units, formations, institutions in connection with their performance of their service duties or on the territory of those units, formations, institutions;</w:t>
      </w:r>
    </w:p>
    <w:p w:rsidR="00B218B0" w:rsidRP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9) </w:t>
      </w:r>
      <w:proofErr w:type="gramStart"/>
      <w:r w:rsidRPr="00B218B0">
        <w:rPr>
          <w:rFonts w:eastAsiaTheme="minorHAnsi"/>
          <w:lang w:val="en-US" w:eastAsia="en-US"/>
        </w:rPr>
        <w:t>heads</w:t>
      </w:r>
      <w:proofErr w:type="gramEnd"/>
      <w:r w:rsidRPr="00B218B0">
        <w:rPr>
          <w:rFonts w:eastAsiaTheme="minorHAnsi"/>
          <w:lang w:val="en-US" w:eastAsia="en-US"/>
        </w:rPr>
        <w:t xml:space="preserve"> of diplomatic representations, consular institutions plenipotentiary representations of the Republic of Kazakhstan – with regard to cases of crimes committed by their employees in the country of their stay;</w:t>
      </w:r>
    </w:p>
    <w:p w:rsidR="00B218B0" w:rsidRDefault="00B218B0" w:rsidP="00B218B0">
      <w:pPr>
        <w:autoSpaceDE w:val="0"/>
        <w:autoSpaceDN w:val="0"/>
        <w:adjustRightInd w:val="0"/>
        <w:ind w:left="567"/>
        <w:jc w:val="both"/>
        <w:rPr>
          <w:rFonts w:eastAsiaTheme="minorHAnsi"/>
          <w:lang w:val="en-US" w:eastAsia="en-US"/>
        </w:rPr>
      </w:pPr>
      <w:r w:rsidRPr="00B218B0">
        <w:rPr>
          <w:rFonts w:eastAsiaTheme="minorHAnsi"/>
          <w:lang w:val="en-US" w:eastAsia="en-US"/>
        </w:rPr>
        <w:t xml:space="preserve">10) </w:t>
      </w:r>
      <w:proofErr w:type="gramStart"/>
      <w:r w:rsidRPr="00B218B0">
        <w:rPr>
          <w:rFonts w:eastAsiaTheme="minorHAnsi"/>
          <w:lang w:val="en-US" w:eastAsia="en-US"/>
        </w:rPr>
        <w:t>the</w:t>
      </w:r>
      <w:proofErr w:type="gramEnd"/>
      <w:r w:rsidRPr="00B218B0">
        <w:rPr>
          <w:rFonts w:eastAsiaTheme="minorHAnsi"/>
          <w:lang w:val="en-US" w:eastAsia="en-US"/>
        </w:rPr>
        <w:t xml:space="preserve"> bodies of State fire prevention service – with regard to cases of any crimes associated with fires.</w:t>
      </w:r>
    </w:p>
    <w:p w:rsidR="00B45726" w:rsidRDefault="00B45726" w:rsidP="00B45726">
      <w:pPr>
        <w:autoSpaceDE w:val="0"/>
        <w:autoSpaceDN w:val="0"/>
        <w:adjustRightInd w:val="0"/>
        <w:rPr>
          <w:rFonts w:eastAsiaTheme="minorHAnsi"/>
          <w:lang w:val="en-US" w:eastAsia="en-US"/>
        </w:rPr>
      </w:pPr>
      <w:r>
        <w:rPr>
          <w:rFonts w:eastAsiaTheme="minorHAnsi"/>
          <w:lang w:val="en-US" w:eastAsia="en-US"/>
        </w:rPr>
        <w:t xml:space="preserve"> -       </w:t>
      </w:r>
      <w:r w:rsidR="00B218B0" w:rsidRPr="00B218B0">
        <w:rPr>
          <w:rFonts w:eastAsiaTheme="minorHAnsi"/>
          <w:bCs/>
          <w:lang w:val="en-US" w:eastAsia="en-US"/>
        </w:rPr>
        <w:t xml:space="preserve">The Head of a Body of Interrogation </w:t>
      </w:r>
      <w:proofErr w:type="gramStart"/>
      <w:r w:rsidR="00B218B0" w:rsidRPr="00B218B0">
        <w:rPr>
          <w:rFonts w:eastAsiaTheme="minorHAnsi"/>
          <w:lang w:val="en-US" w:eastAsia="en-US"/>
        </w:rPr>
        <w:t>The</w:t>
      </w:r>
      <w:proofErr w:type="gramEnd"/>
      <w:r w:rsidR="00B218B0" w:rsidRPr="00B218B0">
        <w:rPr>
          <w:rFonts w:eastAsiaTheme="minorHAnsi"/>
          <w:lang w:val="en-US" w:eastAsia="en-US"/>
        </w:rPr>
        <w:t xml:space="preserve"> powers of the head of an interrogative body in </w:t>
      </w:r>
      <w:r>
        <w:rPr>
          <w:rFonts w:eastAsiaTheme="minorHAnsi"/>
          <w:lang w:val="en-US" w:eastAsia="en-US"/>
        </w:rPr>
        <w:t xml:space="preserve"> </w:t>
      </w:r>
    </w:p>
    <w:p w:rsidR="00B218B0" w:rsidRDefault="00B218B0" w:rsidP="00B45726">
      <w:pPr>
        <w:autoSpaceDE w:val="0"/>
        <w:autoSpaceDN w:val="0"/>
        <w:adjustRightInd w:val="0"/>
        <w:ind w:left="567"/>
        <w:rPr>
          <w:rFonts w:eastAsiaTheme="minorHAnsi"/>
          <w:lang w:val="en-US" w:eastAsia="en-US"/>
        </w:rPr>
      </w:pPr>
      <w:proofErr w:type="gramStart"/>
      <w:r w:rsidRPr="00B218B0">
        <w:rPr>
          <w:rFonts w:eastAsiaTheme="minorHAnsi"/>
          <w:lang w:val="en-US" w:eastAsia="en-US"/>
        </w:rPr>
        <w:t>the</w:t>
      </w:r>
      <w:proofErr w:type="gramEnd"/>
      <w:r w:rsidRPr="00B218B0">
        <w:rPr>
          <w:rFonts w:eastAsiaTheme="minorHAnsi"/>
          <w:lang w:val="en-US" w:eastAsia="en-US"/>
        </w:rPr>
        <w:t xml:space="preserve"> course of a pre-trial procedure</w:t>
      </w:r>
      <w:r w:rsidRPr="00B218B0">
        <w:rPr>
          <w:rFonts w:eastAsiaTheme="minorHAnsi"/>
          <w:b/>
          <w:bCs/>
          <w:lang w:val="en-US" w:eastAsia="en-US"/>
        </w:rPr>
        <w:t xml:space="preserve"> </w:t>
      </w:r>
      <w:r w:rsidRPr="00B218B0">
        <w:rPr>
          <w:rFonts w:eastAsiaTheme="minorHAnsi"/>
          <w:lang w:val="en-US" w:eastAsia="en-US"/>
        </w:rPr>
        <w:t xml:space="preserve">with regard to cases of crimes provided for by </w:t>
      </w:r>
      <w:r w:rsidR="00B45726">
        <w:rPr>
          <w:rFonts w:eastAsiaTheme="minorHAnsi"/>
          <w:lang w:val="en-US" w:eastAsia="en-US"/>
        </w:rPr>
        <w:t xml:space="preserve">Criminal   Procedural </w:t>
      </w:r>
      <w:r w:rsidRPr="00B218B0">
        <w:rPr>
          <w:rFonts w:eastAsiaTheme="minorHAnsi"/>
          <w:lang w:val="en-US" w:eastAsia="en-US"/>
        </w:rPr>
        <w:t xml:space="preserve"> Code, within the bounds of his</w:t>
      </w:r>
      <w:r w:rsidRPr="00B218B0">
        <w:rPr>
          <w:rFonts w:eastAsiaTheme="minorHAnsi"/>
          <w:b/>
          <w:bCs/>
          <w:lang w:val="en-US" w:eastAsia="en-US"/>
        </w:rPr>
        <w:t xml:space="preserve"> </w:t>
      </w:r>
      <w:r w:rsidRPr="00B218B0">
        <w:rPr>
          <w:rFonts w:eastAsiaTheme="minorHAnsi"/>
          <w:lang w:val="en-US" w:eastAsia="en-US"/>
        </w:rPr>
        <w:t>authority shall rest with the head of the Main Department (Unit), department, unit, subdivision</w:t>
      </w:r>
      <w:r w:rsidRPr="00B218B0">
        <w:rPr>
          <w:rFonts w:eastAsiaTheme="minorHAnsi"/>
          <w:b/>
          <w:bCs/>
          <w:lang w:val="en-US" w:eastAsia="en-US"/>
        </w:rPr>
        <w:t xml:space="preserve"> </w:t>
      </w:r>
      <w:r w:rsidRPr="00B218B0">
        <w:rPr>
          <w:rFonts w:eastAsiaTheme="minorHAnsi"/>
          <w:lang w:val="en-US" w:eastAsia="en-US"/>
        </w:rPr>
        <w:t>and other subdivisions of the interrogative body.</w:t>
      </w:r>
    </w:p>
    <w:p w:rsidR="00B218B0" w:rsidRDefault="00B218B0" w:rsidP="00B45726">
      <w:pPr>
        <w:pStyle w:val="a9"/>
        <w:numPr>
          <w:ilvl w:val="0"/>
          <w:numId w:val="12"/>
        </w:numPr>
        <w:autoSpaceDE w:val="0"/>
        <w:autoSpaceDN w:val="0"/>
        <w:adjustRightInd w:val="0"/>
        <w:jc w:val="both"/>
        <w:rPr>
          <w:rFonts w:eastAsiaTheme="minorHAnsi"/>
          <w:lang w:val="en-US" w:eastAsia="en-US"/>
        </w:rPr>
      </w:pPr>
      <w:r w:rsidRPr="00B45726">
        <w:rPr>
          <w:rFonts w:eastAsiaTheme="minorHAnsi"/>
          <w:lang w:val="en-US" w:eastAsia="en-US"/>
        </w:rPr>
        <w:t xml:space="preserve">An inquest officer is an official person </w:t>
      </w:r>
      <w:proofErr w:type="spellStart"/>
      <w:r w:rsidRPr="00B45726">
        <w:rPr>
          <w:rFonts w:eastAsiaTheme="minorHAnsi"/>
          <w:lang w:val="en-US" w:eastAsia="en-US"/>
        </w:rPr>
        <w:t>authorised</w:t>
      </w:r>
      <w:proofErr w:type="spellEnd"/>
      <w:r w:rsidRPr="00B45726">
        <w:rPr>
          <w:rFonts w:eastAsiaTheme="minorHAnsi"/>
          <w:lang w:val="en-US" w:eastAsia="en-US"/>
        </w:rPr>
        <w:t xml:space="preserve"> to perform pre-trial procedures associated with criminal cases within the bounds of his authority.</w:t>
      </w:r>
    </w:p>
    <w:p w:rsidR="00FD2EC5" w:rsidRDefault="00FD2EC5" w:rsidP="00B45726">
      <w:pPr>
        <w:autoSpaceDE w:val="0"/>
        <w:autoSpaceDN w:val="0"/>
        <w:adjustRightInd w:val="0"/>
        <w:jc w:val="both"/>
        <w:rPr>
          <w:rFonts w:eastAsiaTheme="minorHAnsi"/>
          <w:b/>
          <w:lang w:val="en-US" w:eastAsia="en-US"/>
        </w:rPr>
      </w:pPr>
    </w:p>
    <w:p w:rsidR="00B45726" w:rsidRDefault="00B45726" w:rsidP="00B45726">
      <w:pPr>
        <w:autoSpaceDE w:val="0"/>
        <w:autoSpaceDN w:val="0"/>
        <w:adjustRightInd w:val="0"/>
        <w:jc w:val="both"/>
        <w:rPr>
          <w:rFonts w:eastAsiaTheme="minorHAnsi"/>
          <w:b/>
          <w:bCs/>
          <w:lang w:val="en-US" w:eastAsia="en-US"/>
        </w:rPr>
      </w:pPr>
      <w:proofErr w:type="gramStart"/>
      <w:r w:rsidRPr="00B45726">
        <w:rPr>
          <w:rFonts w:eastAsiaTheme="minorHAnsi"/>
          <w:b/>
          <w:lang w:val="en-US" w:eastAsia="en-US"/>
        </w:rPr>
        <w:t xml:space="preserve">3 </w:t>
      </w:r>
      <w:r w:rsidRPr="00B45726">
        <w:rPr>
          <w:rFonts w:eastAsiaTheme="minorHAnsi"/>
          <w:b/>
          <w:bCs/>
          <w:lang w:val="en-US" w:eastAsia="en-US"/>
        </w:rPr>
        <w:t>Participants of the Procedure, Who Protect Their Rights and Interests or the</w:t>
      </w:r>
      <w:r>
        <w:rPr>
          <w:rFonts w:eastAsiaTheme="minorHAnsi"/>
          <w:b/>
          <w:bCs/>
          <w:lang w:val="en-US" w:eastAsia="en-US"/>
        </w:rPr>
        <w:t xml:space="preserve"> </w:t>
      </w:r>
      <w:r w:rsidRPr="00B45726">
        <w:rPr>
          <w:rFonts w:eastAsiaTheme="minorHAnsi"/>
          <w:b/>
          <w:bCs/>
          <w:lang w:val="en-US" w:eastAsia="en-US"/>
        </w:rPr>
        <w:t>Represented Rights and Interests</w:t>
      </w:r>
      <w:r>
        <w:rPr>
          <w:rFonts w:eastAsiaTheme="minorHAnsi"/>
          <w:b/>
          <w:bCs/>
          <w:lang w:val="en-US" w:eastAsia="en-US"/>
        </w:rPr>
        <w:t>.</w:t>
      </w:r>
      <w:proofErr w:type="gramEnd"/>
    </w:p>
    <w:p w:rsidR="00B45726" w:rsidRPr="00B45726" w:rsidRDefault="00B45726" w:rsidP="00B45726">
      <w:pPr>
        <w:pStyle w:val="a9"/>
        <w:numPr>
          <w:ilvl w:val="0"/>
          <w:numId w:val="12"/>
        </w:numPr>
        <w:autoSpaceDE w:val="0"/>
        <w:autoSpaceDN w:val="0"/>
        <w:adjustRightInd w:val="0"/>
        <w:jc w:val="both"/>
        <w:rPr>
          <w:rFonts w:eastAsiaTheme="minorHAnsi"/>
          <w:b/>
          <w:bCs/>
          <w:lang w:val="en-US" w:eastAsia="en-US"/>
        </w:rPr>
      </w:pPr>
      <w:r w:rsidRPr="00B45726">
        <w:rPr>
          <w:rFonts w:eastAsiaTheme="minorHAnsi"/>
          <w:lang w:val="en-US" w:eastAsia="en-US"/>
        </w:rPr>
        <w:t xml:space="preserve">A suspect shall be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the person, in respect of whom on the bases and in accordance with the procedure, as established by </w:t>
      </w:r>
      <w:r>
        <w:rPr>
          <w:rFonts w:eastAsiaTheme="minorHAnsi"/>
          <w:lang w:val="en-US" w:eastAsia="en-US"/>
        </w:rPr>
        <w:t>Criminal   Procedural</w:t>
      </w:r>
      <w:r w:rsidRPr="00B45726">
        <w:rPr>
          <w:rFonts w:eastAsiaTheme="minorHAnsi"/>
          <w:lang w:val="en-US" w:eastAsia="en-US"/>
        </w:rPr>
        <w:t xml:space="preserve"> Code a criminal case </w:t>
      </w:r>
      <w:r w:rsidRPr="00B45726">
        <w:rPr>
          <w:rFonts w:eastAsiaTheme="minorHAnsi"/>
          <w:lang w:val="en-US" w:eastAsia="en-US"/>
        </w:rPr>
        <w:lastRenderedPageBreak/>
        <w:t>is instituted in connection with suspicion that he committed a crime, which is announced to him by the investigator, inquest officer, or he is detained or a measure of suppression is applied prior to the</w:t>
      </w:r>
      <w:r>
        <w:rPr>
          <w:rFonts w:eastAsiaTheme="minorHAnsi"/>
          <w:lang w:val="en-US" w:eastAsia="en-US"/>
        </w:rPr>
        <w:t xml:space="preserve"> </w:t>
      </w:r>
      <w:r w:rsidRPr="00B45726">
        <w:rPr>
          <w:rFonts w:eastAsiaTheme="minorHAnsi"/>
          <w:lang w:val="en-US" w:eastAsia="en-US"/>
        </w:rPr>
        <w:t>presentation of accusation.</w:t>
      </w:r>
    </w:p>
    <w:p w:rsidR="00B45726" w:rsidRPr="00B45726" w:rsidRDefault="00B45726" w:rsidP="00B45726">
      <w:pPr>
        <w:pStyle w:val="a9"/>
        <w:numPr>
          <w:ilvl w:val="0"/>
          <w:numId w:val="12"/>
        </w:numPr>
        <w:autoSpaceDE w:val="0"/>
        <w:autoSpaceDN w:val="0"/>
        <w:adjustRightInd w:val="0"/>
        <w:jc w:val="both"/>
        <w:rPr>
          <w:rFonts w:eastAsiaTheme="minorHAnsi"/>
          <w:b/>
          <w:bCs/>
          <w:lang w:val="en-US" w:eastAsia="en-US"/>
        </w:rPr>
      </w:pPr>
      <w:r w:rsidRPr="00B45726">
        <w:rPr>
          <w:rFonts w:eastAsiaTheme="minorHAnsi"/>
          <w:lang w:val="en-US" w:eastAsia="en-US"/>
        </w:rPr>
        <w:t xml:space="preserve">An defendant is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a person, in respect of whom a resolution is passed to</w:t>
      </w:r>
      <w:r>
        <w:rPr>
          <w:rFonts w:eastAsiaTheme="minorHAnsi"/>
          <w:lang w:val="en-US" w:eastAsia="en-US"/>
        </w:rPr>
        <w:t xml:space="preserve"> </w:t>
      </w:r>
      <w:r w:rsidRPr="00B45726">
        <w:rPr>
          <w:rFonts w:eastAsiaTheme="minorHAnsi"/>
          <w:lang w:val="en-US" w:eastAsia="en-US"/>
        </w:rPr>
        <w:t>hold him as an defendant, or a person in respect of whom at the court a criminal case is</w:t>
      </w:r>
      <w:r>
        <w:rPr>
          <w:rFonts w:eastAsiaTheme="minorHAnsi"/>
          <w:lang w:val="en-US" w:eastAsia="en-US"/>
        </w:rPr>
        <w:t xml:space="preserve"> </w:t>
      </w:r>
      <w:r w:rsidRPr="00B45726">
        <w:rPr>
          <w:rFonts w:eastAsiaTheme="minorHAnsi"/>
          <w:lang w:val="en-US" w:eastAsia="en-US"/>
        </w:rPr>
        <w:t>instituted through private prosecution, as well as a person, in respect of whom a protocol of</w:t>
      </w:r>
      <w:r>
        <w:rPr>
          <w:rFonts w:eastAsiaTheme="minorHAnsi"/>
          <w:lang w:val="en-US" w:eastAsia="en-US"/>
        </w:rPr>
        <w:t xml:space="preserve"> </w:t>
      </w:r>
      <w:r w:rsidRPr="00B45726">
        <w:rPr>
          <w:rFonts w:eastAsiaTheme="minorHAnsi"/>
          <w:lang w:val="en-US" w:eastAsia="en-US"/>
        </w:rPr>
        <w:t xml:space="preserve">accusation is compiled and approved by the head of the body of interrogation. </w:t>
      </w:r>
      <w:proofErr w:type="gramStart"/>
      <w:r w:rsidRPr="00B45726">
        <w:rPr>
          <w:rFonts w:eastAsiaTheme="minorHAnsi"/>
          <w:lang w:val="en-US" w:eastAsia="en-US"/>
        </w:rPr>
        <w:t>An</w:t>
      </w:r>
      <w:proofErr w:type="gramEnd"/>
      <w:r w:rsidRPr="00B45726">
        <w:rPr>
          <w:rFonts w:eastAsiaTheme="minorHAnsi"/>
          <w:lang w:val="en-US" w:eastAsia="en-US"/>
        </w:rPr>
        <w:t xml:space="preserve"> defendant, in</w:t>
      </w:r>
      <w:r>
        <w:rPr>
          <w:rFonts w:eastAsiaTheme="minorHAnsi"/>
          <w:lang w:val="en-US" w:eastAsia="en-US"/>
        </w:rPr>
        <w:t xml:space="preserve"> </w:t>
      </w:r>
      <w:r w:rsidRPr="00B45726">
        <w:rPr>
          <w:rFonts w:eastAsiaTheme="minorHAnsi"/>
          <w:lang w:val="en-US" w:eastAsia="en-US"/>
        </w:rPr>
        <w:t>respect of whose case a principal court discovery is appointed, shall be called defendant; an</w:t>
      </w:r>
      <w:r>
        <w:rPr>
          <w:rFonts w:eastAsiaTheme="minorHAnsi"/>
          <w:lang w:val="en-US" w:eastAsia="en-US"/>
        </w:rPr>
        <w:t xml:space="preserve"> </w:t>
      </w:r>
      <w:r w:rsidRPr="00B45726">
        <w:rPr>
          <w:rFonts w:eastAsiaTheme="minorHAnsi"/>
          <w:lang w:val="en-US" w:eastAsia="en-US"/>
        </w:rPr>
        <w:t xml:space="preserve">defendant in respect of whom plead guilty sentence is passed – shall be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convict;</w:t>
      </w:r>
      <w:r>
        <w:rPr>
          <w:rFonts w:eastAsiaTheme="minorHAnsi"/>
          <w:lang w:val="en-US" w:eastAsia="en-US"/>
        </w:rPr>
        <w:t xml:space="preserve"> </w:t>
      </w:r>
      <w:r w:rsidRPr="00B45726">
        <w:rPr>
          <w:rFonts w:eastAsiaTheme="minorHAnsi"/>
          <w:lang w:val="en-US" w:eastAsia="en-US"/>
        </w:rPr>
        <w:t xml:space="preserve">and a person, in respect of whom a non-guilty sentence is passed shall be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a</w:t>
      </w:r>
      <w:r>
        <w:rPr>
          <w:rFonts w:eastAsiaTheme="minorHAnsi"/>
          <w:lang w:val="en-US" w:eastAsia="en-US"/>
        </w:rPr>
        <w:t xml:space="preserve"> </w:t>
      </w:r>
      <w:r w:rsidRPr="00B45726">
        <w:rPr>
          <w:rFonts w:eastAsiaTheme="minorHAnsi"/>
          <w:lang w:val="en-US" w:eastAsia="en-US"/>
        </w:rPr>
        <w:t>person exculpated.</w:t>
      </w:r>
    </w:p>
    <w:p w:rsidR="00B45726" w:rsidRPr="00B45726" w:rsidRDefault="00B45726" w:rsidP="00B45726">
      <w:pPr>
        <w:pStyle w:val="a9"/>
        <w:numPr>
          <w:ilvl w:val="0"/>
          <w:numId w:val="12"/>
        </w:numPr>
        <w:autoSpaceDE w:val="0"/>
        <w:autoSpaceDN w:val="0"/>
        <w:adjustRightInd w:val="0"/>
        <w:jc w:val="both"/>
        <w:rPr>
          <w:rFonts w:eastAsiaTheme="minorHAnsi"/>
          <w:b/>
          <w:bCs/>
          <w:lang w:val="en-US" w:eastAsia="en-US"/>
        </w:rPr>
      </w:pPr>
      <w:proofErr w:type="spellStart"/>
      <w:r w:rsidRPr="00B45726">
        <w:rPr>
          <w:rFonts w:eastAsiaTheme="minorHAnsi"/>
          <w:lang w:val="en-US" w:eastAsia="en-US"/>
        </w:rPr>
        <w:t>Defence</w:t>
      </w:r>
      <w:proofErr w:type="spellEnd"/>
      <w:r w:rsidRPr="00B45726">
        <w:rPr>
          <w:rFonts w:eastAsiaTheme="minorHAnsi"/>
          <w:lang w:val="en-US" w:eastAsia="en-US"/>
        </w:rPr>
        <w:t xml:space="preserve"> is a person, who performs, in accordance with the procedure established by</w:t>
      </w:r>
      <w:r>
        <w:rPr>
          <w:rFonts w:eastAsiaTheme="minorHAnsi"/>
          <w:lang w:val="en-US" w:eastAsia="en-US"/>
        </w:rPr>
        <w:t xml:space="preserve"> </w:t>
      </w:r>
      <w:r w:rsidRPr="00B45726">
        <w:rPr>
          <w:rFonts w:eastAsiaTheme="minorHAnsi"/>
          <w:lang w:val="en-US" w:eastAsia="en-US"/>
        </w:rPr>
        <w:t xml:space="preserve">the law, the </w:t>
      </w:r>
      <w:proofErr w:type="spellStart"/>
      <w:r w:rsidRPr="00B45726">
        <w:rPr>
          <w:rFonts w:eastAsiaTheme="minorHAnsi"/>
          <w:lang w:val="en-US" w:eastAsia="en-US"/>
        </w:rPr>
        <w:t>defence</w:t>
      </w:r>
      <w:proofErr w:type="spellEnd"/>
      <w:r w:rsidRPr="00B45726">
        <w:rPr>
          <w:rFonts w:eastAsiaTheme="minorHAnsi"/>
          <w:lang w:val="en-US" w:eastAsia="en-US"/>
        </w:rPr>
        <w:t xml:space="preserve"> of the rights and interests of suspects and defendants and who renders to</w:t>
      </w:r>
      <w:r>
        <w:rPr>
          <w:rFonts w:eastAsiaTheme="minorHAnsi"/>
          <w:lang w:val="en-US" w:eastAsia="en-US"/>
        </w:rPr>
        <w:t xml:space="preserve"> </w:t>
      </w:r>
      <w:r w:rsidRPr="00B45726">
        <w:rPr>
          <w:rFonts w:eastAsiaTheme="minorHAnsi"/>
          <w:lang w:val="en-US" w:eastAsia="en-US"/>
        </w:rPr>
        <w:t>them legal assistance.</w:t>
      </w:r>
    </w:p>
    <w:p w:rsidR="00B45726" w:rsidRPr="00B45726" w:rsidRDefault="00B45726" w:rsidP="00B45726">
      <w:pPr>
        <w:pStyle w:val="a9"/>
        <w:numPr>
          <w:ilvl w:val="0"/>
          <w:numId w:val="12"/>
        </w:numPr>
        <w:autoSpaceDE w:val="0"/>
        <w:autoSpaceDN w:val="0"/>
        <w:adjustRightInd w:val="0"/>
        <w:jc w:val="both"/>
        <w:rPr>
          <w:rFonts w:eastAsiaTheme="minorHAnsi"/>
          <w:b/>
          <w:bCs/>
          <w:lang w:val="en-US" w:eastAsia="en-US"/>
        </w:rPr>
      </w:pPr>
      <w:r w:rsidRPr="00B45726">
        <w:rPr>
          <w:rFonts w:eastAsiaTheme="minorHAnsi"/>
          <w:lang w:val="en-US" w:eastAsia="en-US"/>
        </w:rPr>
        <w:t>A person, in respect of whom the reasons exist to believe that directly by a crime</w:t>
      </w:r>
      <w:r>
        <w:rPr>
          <w:rFonts w:eastAsiaTheme="minorHAnsi"/>
          <w:lang w:val="en-US" w:eastAsia="en-US"/>
        </w:rPr>
        <w:t xml:space="preserve"> </w:t>
      </w:r>
      <w:r w:rsidRPr="00B45726">
        <w:rPr>
          <w:rFonts w:eastAsiaTheme="minorHAnsi"/>
          <w:lang w:val="en-US" w:eastAsia="en-US"/>
        </w:rPr>
        <w:t xml:space="preserve">moral, physical or property harm is caused to </w:t>
      </w:r>
      <w:proofErr w:type="gramStart"/>
      <w:r w:rsidRPr="00B45726">
        <w:rPr>
          <w:rFonts w:eastAsiaTheme="minorHAnsi"/>
          <w:lang w:val="en-US" w:eastAsia="en-US"/>
        </w:rPr>
        <w:t>him</w:t>
      </w:r>
      <w:proofErr w:type="gramEnd"/>
      <w:r w:rsidRPr="00B45726">
        <w:rPr>
          <w:rFonts w:eastAsiaTheme="minorHAnsi"/>
          <w:lang w:val="en-US" w:eastAsia="en-US"/>
        </w:rPr>
        <w:t xml:space="preserve"> shall be </w:t>
      </w:r>
      <w:proofErr w:type="spellStart"/>
      <w:r w:rsidRPr="00B45726">
        <w:rPr>
          <w:rFonts w:eastAsiaTheme="minorHAnsi"/>
          <w:lang w:val="en-US" w:eastAsia="en-US"/>
        </w:rPr>
        <w:t>recognised</w:t>
      </w:r>
      <w:proofErr w:type="spellEnd"/>
      <w:r w:rsidRPr="00B45726">
        <w:rPr>
          <w:rFonts w:eastAsiaTheme="minorHAnsi"/>
          <w:lang w:val="en-US" w:eastAsia="en-US"/>
        </w:rPr>
        <w:t xml:space="preserve"> as a victim in a criminal</w:t>
      </w:r>
      <w:r>
        <w:rPr>
          <w:rFonts w:eastAsiaTheme="minorHAnsi"/>
          <w:lang w:val="en-US" w:eastAsia="en-US"/>
        </w:rPr>
        <w:t xml:space="preserve"> </w:t>
      </w:r>
      <w:r w:rsidRPr="00B45726">
        <w:rPr>
          <w:rFonts w:eastAsiaTheme="minorHAnsi"/>
          <w:lang w:val="en-US" w:eastAsia="en-US"/>
        </w:rPr>
        <w:t>procedure.</w:t>
      </w:r>
    </w:p>
    <w:p w:rsidR="003D6453" w:rsidRPr="00E2260A" w:rsidRDefault="00B45726" w:rsidP="003D6453">
      <w:pPr>
        <w:pStyle w:val="a9"/>
        <w:numPr>
          <w:ilvl w:val="0"/>
          <w:numId w:val="12"/>
        </w:numPr>
        <w:autoSpaceDE w:val="0"/>
        <w:autoSpaceDN w:val="0"/>
        <w:adjustRightInd w:val="0"/>
        <w:jc w:val="both"/>
        <w:rPr>
          <w:rFonts w:eastAsiaTheme="minorHAnsi"/>
          <w:b/>
          <w:bCs/>
          <w:lang w:val="en-US" w:eastAsia="en-US"/>
        </w:rPr>
      </w:pPr>
      <w:r w:rsidRPr="00B45726">
        <w:rPr>
          <w:rFonts w:eastAsiaTheme="minorHAnsi"/>
          <w:lang w:val="en-US" w:eastAsia="en-US"/>
        </w:rPr>
        <w:t>A person, who filed a complaint with the court with regard to a case of private</w:t>
      </w:r>
      <w:r>
        <w:rPr>
          <w:rFonts w:eastAsiaTheme="minorHAnsi"/>
          <w:lang w:val="en-US" w:eastAsia="en-US"/>
        </w:rPr>
        <w:t xml:space="preserve"> </w:t>
      </w:r>
      <w:r w:rsidRPr="00B45726">
        <w:rPr>
          <w:rFonts w:eastAsiaTheme="minorHAnsi"/>
          <w:lang w:val="en-US" w:eastAsia="en-US"/>
        </w:rPr>
        <w:t xml:space="preserve">prosecution </w:t>
      </w:r>
      <w:r w:rsidRPr="00E2260A">
        <w:rPr>
          <w:rFonts w:eastAsiaTheme="minorHAnsi"/>
          <w:lang w:val="en-US" w:eastAsia="en-US"/>
        </w:rPr>
        <w:t xml:space="preserve">and who sustains accusation in the court, and also a victim in cases of public and public-private prosecution, who independently maintained the accusation in the court in the case of a refusal of the State prosecutor from accusation, shall be </w:t>
      </w:r>
      <w:proofErr w:type="spellStart"/>
      <w:r w:rsidRPr="00E2260A">
        <w:rPr>
          <w:rFonts w:eastAsiaTheme="minorHAnsi"/>
          <w:lang w:val="en-US" w:eastAsia="en-US"/>
        </w:rPr>
        <w:t>recognised</w:t>
      </w:r>
      <w:proofErr w:type="spellEnd"/>
      <w:r w:rsidRPr="00E2260A">
        <w:rPr>
          <w:rFonts w:eastAsiaTheme="minorHAnsi"/>
          <w:lang w:val="en-US" w:eastAsia="en-US"/>
        </w:rPr>
        <w:t xml:space="preserve"> as a private prosecutor.</w:t>
      </w:r>
    </w:p>
    <w:p w:rsidR="003D6453" w:rsidRPr="00E2260A" w:rsidRDefault="003D6453" w:rsidP="003D6453">
      <w:pPr>
        <w:pStyle w:val="a9"/>
        <w:numPr>
          <w:ilvl w:val="0"/>
          <w:numId w:val="12"/>
        </w:numPr>
        <w:autoSpaceDE w:val="0"/>
        <w:autoSpaceDN w:val="0"/>
        <w:adjustRightInd w:val="0"/>
        <w:jc w:val="both"/>
        <w:rPr>
          <w:rFonts w:eastAsiaTheme="minorHAnsi"/>
          <w:b/>
          <w:bCs/>
          <w:lang w:val="en-US" w:eastAsia="en-US"/>
        </w:rPr>
      </w:pPr>
      <w:r w:rsidRPr="00E2260A">
        <w:rPr>
          <w:rFonts w:eastAsiaTheme="minorHAnsi"/>
          <w:lang w:val="en-US" w:eastAsia="en-US"/>
        </w:rPr>
        <w:t xml:space="preserve">The physical person or legal entity, in respect of whom there are sufficient reasons to believe that a crime caused to him directly property harm, who filed a claim to be compensated for that harm, shall be </w:t>
      </w:r>
      <w:proofErr w:type="spellStart"/>
      <w:r w:rsidRPr="00E2260A">
        <w:rPr>
          <w:rFonts w:eastAsiaTheme="minorHAnsi"/>
          <w:lang w:val="en-US" w:eastAsia="en-US"/>
        </w:rPr>
        <w:t>recognised</w:t>
      </w:r>
      <w:proofErr w:type="spellEnd"/>
      <w:r w:rsidRPr="00E2260A">
        <w:rPr>
          <w:rFonts w:eastAsiaTheme="minorHAnsi"/>
          <w:lang w:val="en-US" w:eastAsia="en-US"/>
        </w:rPr>
        <w:t xml:space="preserve"> as a civil plaintiff. </w:t>
      </w:r>
    </w:p>
    <w:p w:rsidR="003D6453" w:rsidRPr="00E2260A" w:rsidRDefault="003D6453" w:rsidP="003D6453">
      <w:pPr>
        <w:pStyle w:val="a9"/>
        <w:numPr>
          <w:ilvl w:val="0"/>
          <w:numId w:val="12"/>
        </w:numPr>
        <w:autoSpaceDE w:val="0"/>
        <w:autoSpaceDN w:val="0"/>
        <w:adjustRightInd w:val="0"/>
        <w:jc w:val="both"/>
        <w:rPr>
          <w:rFonts w:eastAsiaTheme="minorHAnsi"/>
          <w:b/>
          <w:bCs/>
          <w:lang w:val="en-US" w:eastAsia="en-US"/>
        </w:rPr>
      </w:pPr>
      <w:r w:rsidRPr="00E2260A">
        <w:rPr>
          <w:rFonts w:eastAsiaTheme="minorHAnsi"/>
          <w:lang w:val="en-US" w:eastAsia="en-US"/>
        </w:rPr>
        <w:t xml:space="preserve">A physical person or a legal entity, who by virtue of law in connection with a lawsuit filed in the course of procedure associated with a criminal case, has property liability for harm caused by a crime or act of an insane person, which is prohibited by the Criminal Code of the Republic of Kazakhstan, shall be </w:t>
      </w:r>
      <w:proofErr w:type="spellStart"/>
      <w:r w:rsidRPr="00E2260A">
        <w:rPr>
          <w:rFonts w:eastAsiaTheme="minorHAnsi"/>
          <w:lang w:val="en-US" w:eastAsia="en-US"/>
        </w:rPr>
        <w:t>recognised</w:t>
      </w:r>
      <w:proofErr w:type="spellEnd"/>
      <w:r w:rsidRPr="00E2260A">
        <w:rPr>
          <w:rFonts w:eastAsiaTheme="minorHAnsi"/>
          <w:lang w:val="en-US" w:eastAsia="en-US"/>
        </w:rPr>
        <w:t xml:space="preserve"> as a civil defendant.</w:t>
      </w:r>
    </w:p>
    <w:p w:rsidR="00E2260A" w:rsidRPr="00E2260A" w:rsidRDefault="003D6453" w:rsidP="00E2260A">
      <w:pPr>
        <w:pStyle w:val="a9"/>
        <w:numPr>
          <w:ilvl w:val="0"/>
          <w:numId w:val="12"/>
        </w:numPr>
        <w:autoSpaceDE w:val="0"/>
        <w:autoSpaceDN w:val="0"/>
        <w:adjustRightInd w:val="0"/>
        <w:jc w:val="both"/>
        <w:rPr>
          <w:rFonts w:eastAsiaTheme="minorHAnsi"/>
          <w:b/>
          <w:bCs/>
          <w:lang w:val="en-US" w:eastAsia="en-US"/>
        </w:rPr>
      </w:pPr>
      <w:r w:rsidRPr="00E2260A">
        <w:rPr>
          <w:rFonts w:eastAsiaTheme="minorHAnsi"/>
          <w:lang w:val="en-US" w:eastAsia="en-US"/>
        </w:rPr>
        <w:t>In the cases of violations committed by minors their legitimate representatives shall be</w:t>
      </w:r>
      <w:r w:rsidR="00E2260A" w:rsidRPr="00E2260A">
        <w:rPr>
          <w:rFonts w:eastAsiaTheme="minorHAnsi"/>
          <w:lang w:val="en-US" w:eastAsia="en-US"/>
        </w:rPr>
        <w:t xml:space="preserve"> </w:t>
      </w:r>
      <w:r w:rsidRPr="00E2260A">
        <w:rPr>
          <w:rFonts w:eastAsiaTheme="minorHAnsi"/>
          <w:lang w:val="en-US" w:eastAsia="en-US"/>
        </w:rPr>
        <w:t>involved in accordance with the procedures provided for by this Code, to participate in the case.</w:t>
      </w:r>
    </w:p>
    <w:p w:rsidR="00FD2EC5" w:rsidRPr="00FD2EC5" w:rsidRDefault="00E2260A" w:rsidP="00FD2EC5">
      <w:pPr>
        <w:pStyle w:val="a9"/>
        <w:numPr>
          <w:ilvl w:val="0"/>
          <w:numId w:val="12"/>
        </w:numPr>
        <w:autoSpaceDE w:val="0"/>
        <w:autoSpaceDN w:val="0"/>
        <w:adjustRightInd w:val="0"/>
        <w:jc w:val="both"/>
        <w:rPr>
          <w:rFonts w:eastAsiaTheme="minorHAnsi"/>
          <w:b/>
          <w:bCs/>
          <w:lang w:val="en-US" w:eastAsia="en-US"/>
        </w:rPr>
      </w:pPr>
      <w:r w:rsidRPr="00E2260A">
        <w:rPr>
          <w:rFonts w:eastAsiaTheme="minorHAnsi"/>
          <w:lang w:val="en-US" w:eastAsia="en-US"/>
        </w:rPr>
        <w:t>Advocates and other persons who have the right by virtue of law to represent in the</w:t>
      </w:r>
      <w:r>
        <w:rPr>
          <w:rFonts w:eastAsiaTheme="minorHAnsi"/>
          <w:lang w:val="en-US" w:eastAsia="en-US"/>
        </w:rPr>
        <w:t xml:space="preserve"> </w:t>
      </w:r>
      <w:r w:rsidRPr="00E2260A">
        <w:rPr>
          <w:rFonts w:eastAsiaTheme="minorHAnsi"/>
          <w:lang w:val="en-US" w:eastAsia="en-US"/>
        </w:rPr>
        <w:t>course of procedures associated with the criminal cases legitimate interests of victims, civil</w:t>
      </w:r>
      <w:r>
        <w:rPr>
          <w:rFonts w:eastAsiaTheme="minorHAnsi"/>
          <w:lang w:val="en-US" w:eastAsia="en-US"/>
        </w:rPr>
        <w:t xml:space="preserve"> </w:t>
      </w:r>
      <w:r w:rsidRPr="00E2260A">
        <w:rPr>
          <w:rFonts w:eastAsiaTheme="minorHAnsi"/>
          <w:lang w:val="en-US" w:eastAsia="en-US"/>
        </w:rPr>
        <w:t>plaintiffs and private prosecutors and who are allowed to participate in the case by a resolution</w:t>
      </w:r>
      <w:r>
        <w:rPr>
          <w:rFonts w:eastAsiaTheme="minorHAnsi"/>
          <w:lang w:val="en-US" w:eastAsia="en-US"/>
        </w:rPr>
        <w:t xml:space="preserve"> </w:t>
      </w:r>
      <w:r w:rsidRPr="00E2260A">
        <w:rPr>
          <w:rFonts w:eastAsiaTheme="minorHAnsi"/>
          <w:lang w:val="en-US" w:eastAsia="en-US"/>
        </w:rPr>
        <w:t>of the body that leads the criminal procedure may be representatives of the victim, civil plaintiff</w:t>
      </w:r>
      <w:r w:rsidR="00FD2EC5">
        <w:rPr>
          <w:rFonts w:eastAsiaTheme="minorHAnsi"/>
          <w:lang w:val="en-US" w:eastAsia="en-US"/>
        </w:rPr>
        <w:t xml:space="preserve"> </w:t>
      </w:r>
      <w:r w:rsidRPr="00FD2EC5">
        <w:rPr>
          <w:rFonts w:eastAsiaTheme="minorHAnsi"/>
          <w:lang w:val="en-US" w:eastAsia="en-US"/>
        </w:rPr>
        <w:t>and private prosecutor.</w:t>
      </w:r>
    </w:p>
    <w:p w:rsidR="00FD2EC5" w:rsidRPr="00FD2EC5" w:rsidRDefault="00FD2EC5" w:rsidP="00FD2EC5">
      <w:pPr>
        <w:pStyle w:val="a9"/>
        <w:numPr>
          <w:ilvl w:val="0"/>
          <w:numId w:val="12"/>
        </w:numPr>
        <w:autoSpaceDE w:val="0"/>
        <w:autoSpaceDN w:val="0"/>
        <w:adjustRightInd w:val="0"/>
        <w:jc w:val="both"/>
        <w:rPr>
          <w:rFonts w:eastAsiaTheme="minorHAnsi"/>
          <w:b/>
          <w:bCs/>
          <w:lang w:val="en-US" w:eastAsia="en-US"/>
        </w:rPr>
      </w:pPr>
      <w:r w:rsidRPr="00FD2EC5">
        <w:rPr>
          <w:rFonts w:eastAsiaTheme="minorHAnsi"/>
          <w:lang w:val="en-US" w:eastAsia="en-US"/>
        </w:rPr>
        <w:t>Advocates and other persons who have the right by virtue of law to represent in</w:t>
      </w:r>
      <w:r>
        <w:rPr>
          <w:rFonts w:eastAsiaTheme="minorHAnsi"/>
          <w:lang w:val="en-US" w:eastAsia="en-US"/>
        </w:rPr>
        <w:t xml:space="preserve"> </w:t>
      </w:r>
      <w:r w:rsidRPr="00FD2EC5">
        <w:rPr>
          <w:rFonts w:eastAsiaTheme="minorHAnsi"/>
          <w:lang w:val="en-US" w:eastAsia="en-US"/>
        </w:rPr>
        <w:t>criminal case procedures the legitimate interests of the civil defendant and who are allowed to</w:t>
      </w:r>
      <w:r>
        <w:rPr>
          <w:rFonts w:eastAsiaTheme="minorHAnsi"/>
          <w:lang w:val="en-US" w:eastAsia="en-US"/>
        </w:rPr>
        <w:t xml:space="preserve"> </w:t>
      </w:r>
      <w:r w:rsidRPr="00FD2EC5">
        <w:rPr>
          <w:rFonts w:eastAsiaTheme="minorHAnsi"/>
          <w:lang w:val="en-US" w:eastAsia="en-US"/>
        </w:rPr>
        <w:t>participate in the case by a resolution of the body leading the criminal procedure shall be</w:t>
      </w:r>
      <w:r>
        <w:rPr>
          <w:rFonts w:eastAsiaTheme="minorHAnsi"/>
          <w:lang w:val="en-US" w:eastAsia="en-US"/>
        </w:rPr>
        <w:t xml:space="preserve"> </w:t>
      </w:r>
      <w:proofErr w:type="spellStart"/>
      <w:r w:rsidRPr="00FD2EC5">
        <w:rPr>
          <w:rFonts w:eastAsiaTheme="minorHAnsi"/>
          <w:lang w:val="en-US" w:eastAsia="en-US"/>
        </w:rPr>
        <w:t>recognised</w:t>
      </w:r>
      <w:proofErr w:type="spellEnd"/>
      <w:r w:rsidRPr="00FD2EC5">
        <w:rPr>
          <w:rFonts w:eastAsiaTheme="minorHAnsi"/>
          <w:lang w:val="en-US" w:eastAsia="en-US"/>
        </w:rPr>
        <w:t xml:space="preserve"> as representatives of a given civil defendant.</w:t>
      </w:r>
    </w:p>
    <w:p w:rsidR="00FD2EC5" w:rsidRDefault="00FD2EC5" w:rsidP="00FD2EC5">
      <w:pPr>
        <w:autoSpaceDE w:val="0"/>
        <w:autoSpaceDN w:val="0"/>
        <w:adjustRightInd w:val="0"/>
        <w:ind w:left="60"/>
        <w:jc w:val="both"/>
        <w:rPr>
          <w:rFonts w:eastAsiaTheme="minorHAnsi"/>
          <w:b/>
          <w:bCs/>
          <w:lang w:val="en-US" w:eastAsia="en-US"/>
        </w:rPr>
      </w:pPr>
    </w:p>
    <w:p w:rsidR="00FD2EC5" w:rsidRDefault="00FD2EC5" w:rsidP="00FD2EC5">
      <w:pPr>
        <w:autoSpaceDE w:val="0"/>
        <w:autoSpaceDN w:val="0"/>
        <w:adjustRightInd w:val="0"/>
        <w:ind w:left="60"/>
        <w:jc w:val="both"/>
        <w:rPr>
          <w:rFonts w:eastAsiaTheme="minorHAnsi"/>
          <w:b/>
          <w:bCs/>
          <w:lang w:val="en-US" w:eastAsia="en-US"/>
        </w:rPr>
      </w:pPr>
      <w:r w:rsidRPr="00FD2EC5">
        <w:rPr>
          <w:rFonts w:eastAsiaTheme="minorHAnsi"/>
          <w:b/>
          <w:bCs/>
          <w:lang w:val="en-US" w:eastAsia="en-US"/>
        </w:rPr>
        <w:t xml:space="preserve">4 Other Persons who </w:t>
      </w:r>
      <w:proofErr w:type="gramStart"/>
      <w:r w:rsidRPr="00FD2EC5">
        <w:rPr>
          <w:rFonts w:eastAsiaTheme="minorHAnsi"/>
          <w:b/>
          <w:bCs/>
          <w:lang w:val="en-US" w:eastAsia="en-US"/>
        </w:rPr>
        <w:t>Participate</w:t>
      </w:r>
      <w:proofErr w:type="gramEnd"/>
      <w:r w:rsidRPr="00FD2EC5">
        <w:rPr>
          <w:rFonts w:eastAsiaTheme="minorHAnsi"/>
          <w:b/>
          <w:bCs/>
          <w:lang w:val="en-US" w:eastAsia="en-US"/>
        </w:rPr>
        <w:t xml:space="preserve"> in Criminal Procedures</w:t>
      </w:r>
    </w:p>
    <w:p w:rsidR="00FD2EC5" w:rsidRPr="00FD2EC5" w:rsidRDefault="00FD2EC5" w:rsidP="00FD2EC5">
      <w:pPr>
        <w:pStyle w:val="a9"/>
        <w:numPr>
          <w:ilvl w:val="0"/>
          <w:numId w:val="12"/>
        </w:numPr>
        <w:autoSpaceDE w:val="0"/>
        <w:autoSpaceDN w:val="0"/>
        <w:adjustRightInd w:val="0"/>
        <w:jc w:val="both"/>
        <w:rPr>
          <w:rFonts w:eastAsiaTheme="minorHAnsi"/>
          <w:lang w:val="en-US" w:eastAsia="en-US"/>
        </w:rPr>
      </w:pPr>
      <w:r w:rsidRPr="00FD2EC5">
        <w:rPr>
          <w:rFonts w:eastAsiaTheme="minorHAnsi"/>
          <w:bCs/>
          <w:lang w:val="en-US" w:eastAsia="en-US"/>
        </w:rPr>
        <w:t xml:space="preserve">Witness. </w:t>
      </w:r>
      <w:r w:rsidRPr="00FD2EC5">
        <w:rPr>
          <w:rFonts w:eastAsiaTheme="minorHAnsi"/>
          <w:lang w:val="en-US" w:eastAsia="en-US"/>
        </w:rPr>
        <w:t>Any person who may know certain circumstances, material for a case may be</w:t>
      </w:r>
    </w:p>
    <w:p w:rsidR="00FD2EC5" w:rsidRPr="00FD2EC5" w:rsidRDefault="00FD2EC5" w:rsidP="00FD2EC5">
      <w:pPr>
        <w:pStyle w:val="a9"/>
        <w:autoSpaceDE w:val="0"/>
        <w:autoSpaceDN w:val="0"/>
        <w:adjustRightInd w:val="0"/>
        <w:ind w:left="420"/>
        <w:jc w:val="both"/>
        <w:rPr>
          <w:rFonts w:eastAsiaTheme="minorHAnsi"/>
          <w:lang w:val="en-US" w:eastAsia="en-US"/>
        </w:rPr>
      </w:pPr>
      <w:r w:rsidRPr="00FD2EC5">
        <w:rPr>
          <w:rFonts w:eastAsiaTheme="minorHAnsi"/>
          <w:lang w:val="en-US" w:eastAsia="en-US"/>
        </w:rPr>
        <w:t xml:space="preserve"> </w:t>
      </w:r>
      <w:proofErr w:type="gramStart"/>
      <w:r w:rsidRPr="00FD2EC5">
        <w:rPr>
          <w:rFonts w:eastAsiaTheme="minorHAnsi"/>
          <w:lang w:val="en-US" w:eastAsia="en-US"/>
        </w:rPr>
        <w:t>summoned</w:t>
      </w:r>
      <w:proofErr w:type="gramEnd"/>
      <w:r w:rsidRPr="00FD2EC5">
        <w:rPr>
          <w:rFonts w:eastAsiaTheme="minorHAnsi"/>
          <w:lang w:val="en-US" w:eastAsia="en-US"/>
        </w:rPr>
        <w:t xml:space="preserve"> and questioned as witness to provide testimony.</w:t>
      </w:r>
    </w:p>
    <w:p w:rsidR="00713A74" w:rsidRDefault="00FD2EC5" w:rsidP="00713A74">
      <w:pPr>
        <w:pStyle w:val="a9"/>
        <w:numPr>
          <w:ilvl w:val="0"/>
          <w:numId w:val="12"/>
        </w:numPr>
        <w:autoSpaceDE w:val="0"/>
        <w:autoSpaceDN w:val="0"/>
        <w:adjustRightInd w:val="0"/>
        <w:jc w:val="both"/>
        <w:rPr>
          <w:rFonts w:eastAsiaTheme="minorHAnsi"/>
          <w:lang w:val="en-US" w:eastAsia="en-US"/>
        </w:rPr>
      </w:pPr>
      <w:r w:rsidRPr="00FD2EC5">
        <w:rPr>
          <w:rFonts w:eastAsiaTheme="minorHAnsi"/>
          <w:bCs/>
          <w:lang w:val="en-US" w:eastAsia="en-US"/>
        </w:rPr>
        <w:t xml:space="preserve">Expert. </w:t>
      </w:r>
      <w:proofErr w:type="gramStart"/>
      <w:r w:rsidRPr="00FD2EC5">
        <w:rPr>
          <w:rFonts w:eastAsiaTheme="minorHAnsi"/>
          <w:lang w:val="en-US" w:eastAsia="en-US"/>
        </w:rPr>
        <w:t>person</w:t>
      </w:r>
      <w:proofErr w:type="gramEnd"/>
      <w:r w:rsidRPr="00FD2EC5">
        <w:rPr>
          <w:rFonts w:eastAsiaTheme="minorHAnsi"/>
          <w:lang w:val="en-US" w:eastAsia="en-US"/>
        </w:rPr>
        <w:t xml:space="preserve"> who is not interested in the case and who has special scientific knowledge</w:t>
      </w:r>
      <w:r>
        <w:rPr>
          <w:rFonts w:eastAsiaTheme="minorHAnsi"/>
          <w:lang w:val="en-US" w:eastAsia="en-US"/>
        </w:rPr>
        <w:t xml:space="preserve"> </w:t>
      </w:r>
      <w:r w:rsidRPr="00FD2EC5">
        <w:rPr>
          <w:rFonts w:eastAsiaTheme="minorHAnsi"/>
          <w:lang w:val="en-US" w:eastAsia="en-US"/>
        </w:rPr>
        <w:t>may be summoned in the capacity of an expert. Other requirements applicable to a person who</w:t>
      </w:r>
      <w:r>
        <w:rPr>
          <w:rFonts w:eastAsiaTheme="minorHAnsi"/>
          <w:lang w:val="en-US" w:eastAsia="en-US"/>
        </w:rPr>
        <w:t xml:space="preserve"> </w:t>
      </w:r>
      <w:r w:rsidRPr="00FD2EC5">
        <w:rPr>
          <w:rFonts w:eastAsiaTheme="minorHAnsi"/>
          <w:lang w:val="en-US" w:eastAsia="en-US"/>
        </w:rPr>
        <w:t>may be entrusted with the performance of expert evaluation shall be established by the</w:t>
      </w:r>
      <w:r>
        <w:rPr>
          <w:rFonts w:eastAsiaTheme="minorHAnsi"/>
          <w:lang w:val="en-US" w:eastAsia="en-US"/>
        </w:rPr>
        <w:t xml:space="preserve"> </w:t>
      </w:r>
      <w:r w:rsidRPr="00FD2EC5">
        <w:rPr>
          <w:rFonts w:eastAsiaTheme="minorHAnsi"/>
          <w:lang w:val="en-US" w:eastAsia="en-US"/>
        </w:rPr>
        <w:t>legislation of the Republic of Kazakhstan.</w:t>
      </w:r>
    </w:p>
    <w:p w:rsidR="00713A74" w:rsidRDefault="00FD2EC5" w:rsidP="00713A74">
      <w:pPr>
        <w:pStyle w:val="a9"/>
        <w:numPr>
          <w:ilvl w:val="0"/>
          <w:numId w:val="12"/>
        </w:numPr>
        <w:autoSpaceDE w:val="0"/>
        <w:autoSpaceDN w:val="0"/>
        <w:adjustRightInd w:val="0"/>
        <w:jc w:val="both"/>
        <w:rPr>
          <w:rFonts w:eastAsiaTheme="minorHAnsi"/>
          <w:lang w:val="en-US" w:eastAsia="en-US"/>
        </w:rPr>
      </w:pPr>
      <w:r w:rsidRPr="00713A74">
        <w:rPr>
          <w:rFonts w:eastAsiaTheme="minorHAnsi"/>
          <w:bCs/>
          <w:lang w:val="en-US" w:eastAsia="en-US"/>
        </w:rPr>
        <w:t>Specialist</w:t>
      </w:r>
      <w:r w:rsidR="00713A74" w:rsidRPr="00713A74">
        <w:rPr>
          <w:rFonts w:eastAsiaTheme="minorHAnsi"/>
          <w:bCs/>
          <w:lang w:val="en-US" w:eastAsia="en-US"/>
        </w:rPr>
        <w:t xml:space="preserve">. </w:t>
      </w:r>
      <w:r w:rsidR="00713A74" w:rsidRPr="00713A74">
        <w:rPr>
          <w:rFonts w:eastAsiaTheme="minorHAnsi"/>
          <w:lang w:val="en-US" w:eastAsia="en-US"/>
        </w:rPr>
        <w:t xml:space="preserve">A person who is not interested in the case, </w:t>
      </w:r>
      <w:proofErr w:type="gramStart"/>
      <w:r w:rsidR="00713A74" w:rsidRPr="00713A74">
        <w:rPr>
          <w:rFonts w:eastAsiaTheme="minorHAnsi"/>
          <w:lang w:val="en-US" w:eastAsia="en-US"/>
        </w:rPr>
        <w:t>who</w:t>
      </w:r>
      <w:proofErr w:type="gramEnd"/>
      <w:r w:rsidR="00713A74" w:rsidRPr="00713A74">
        <w:rPr>
          <w:rFonts w:eastAsiaTheme="minorHAnsi"/>
          <w:lang w:val="en-US" w:eastAsia="en-US"/>
        </w:rPr>
        <w:t xml:space="preserve"> has special knowledge which are required for rendering assistance and in the collection, research and evaluation of evidence as well as the application of technical facilities may be engaged as specialist for the participation in</w:t>
      </w:r>
      <w:r w:rsidR="00713A74">
        <w:rPr>
          <w:rFonts w:eastAsiaTheme="minorHAnsi"/>
          <w:lang w:val="en-US" w:eastAsia="en-US"/>
        </w:rPr>
        <w:t xml:space="preserve"> </w:t>
      </w:r>
      <w:r w:rsidR="00713A74" w:rsidRPr="00713A74">
        <w:rPr>
          <w:rFonts w:eastAsiaTheme="minorHAnsi"/>
          <w:lang w:val="en-US" w:eastAsia="en-US"/>
        </w:rPr>
        <w:t>the investigative and judicial acts.</w:t>
      </w:r>
    </w:p>
    <w:p w:rsidR="004E64EE" w:rsidRDefault="00FD2EC5" w:rsidP="004E64EE">
      <w:pPr>
        <w:pStyle w:val="a9"/>
        <w:numPr>
          <w:ilvl w:val="0"/>
          <w:numId w:val="12"/>
        </w:numPr>
        <w:autoSpaceDE w:val="0"/>
        <w:autoSpaceDN w:val="0"/>
        <w:adjustRightInd w:val="0"/>
        <w:jc w:val="both"/>
        <w:rPr>
          <w:rFonts w:eastAsiaTheme="minorHAnsi"/>
          <w:lang w:val="en-US" w:eastAsia="en-US"/>
        </w:rPr>
      </w:pPr>
      <w:r w:rsidRPr="00713A74">
        <w:rPr>
          <w:rFonts w:eastAsiaTheme="minorHAnsi"/>
          <w:bCs/>
          <w:lang w:val="en-US" w:eastAsia="en-US"/>
        </w:rPr>
        <w:lastRenderedPageBreak/>
        <w:t>Translator</w:t>
      </w:r>
      <w:r w:rsidR="00713A74" w:rsidRPr="00713A74">
        <w:rPr>
          <w:rFonts w:eastAsiaTheme="minorHAnsi"/>
          <w:bCs/>
          <w:lang w:val="en-US" w:eastAsia="en-US"/>
        </w:rPr>
        <w:t>.</w:t>
      </w:r>
      <w:r w:rsidR="00713A74" w:rsidRPr="00713A74">
        <w:rPr>
          <w:rFonts w:eastAsiaTheme="minorHAnsi"/>
          <w:lang w:val="en-US" w:eastAsia="en-US"/>
        </w:rPr>
        <w:t xml:space="preserve"> A person who is not interested in a case, who has command of the language the</w:t>
      </w:r>
      <w:r w:rsidR="00713A74">
        <w:rPr>
          <w:rFonts w:eastAsiaTheme="minorHAnsi"/>
          <w:lang w:val="en-US" w:eastAsia="en-US"/>
        </w:rPr>
        <w:t xml:space="preserve"> </w:t>
      </w:r>
      <w:r w:rsidR="00713A74" w:rsidRPr="00713A74">
        <w:rPr>
          <w:rFonts w:eastAsiaTheme="minorHAnsi"/>
          <w:lang w:val="en-US" w:eastAsia="en-US"/>
        </w:rPr>
        <w:t>knowledge of which is required for translation and held for the participation in an investigative</w:t>
      </w:r>
      <w:r w:rsidR="00713A74">
        <w:rPr>
          <w:rFonts w:eastAsiaTheme="minorHAnsi"/>
          <w:lang w:val="en-US" w:eastAsia="en-US"/>
        </w:rPr>
        <w:t xml:space="preserve"> </w:t>
      </w:r>
      <w:r w:rsidR="00713A74" w:rsidRPr="00713A74">
        <w:rPr>
          <w:rFonts w:eastAsiaTheme="minorHAnsi"/>
          <w:lang w:val="en-US" w:eastAsia="en-US"/>
        </w:rPr>
        <w:t xml:space="preserve">and judicial act in cases when suspect, indicted, defendant, their </w:t>
      </w:r>
      <w:proofErr w:type="spellStart"/>
      <w:r w:rsidR="00713A74" w:rsidRPr="00713A74">
        <w:rPr>
          <w:rFonts w:eastAsiaTheme="minorHAnsi"/>
          <w:lang w:val="en-US" w:eastAsia="en-US"/>
        </w:rPr>
        <w:t>defence</w:t>
      </w:r>
      <w:proofErr w:type="spellEnd"/>
      <w:r w:rsidR="00713A74" w:rsidRPr="00713A74">
        <w:rPr>
          <w:rFonts w:eastAsiaTheme="minorHAnsi"/>
          <w:lang w:val="en-US" w:eastAsia="en-US"/>
        </w:rPr>
        <w:t xml:space="preserve"> or a victim, civil</w:t>
      </w:r>
      <w:r w:rsidR="00713A74">
        <w:rPr>
          <w:rFonts w:eastAsiaTheme="minorHAnsi"/>
          <w:lang w:val="en-US" w:eastAsia="en-US"/>
        </w:rPr>
        <w:t xml:space="preserve"> </w:t>
      </w:r>
      <w:r w:rsidR="00713A74" w:rsidRPr="00713A74">
        <w:rPr>
          <w:rFonts w:eastAsiaTheme="minorHAnsi"/>
          <w:lang w:val="en-US" w:eastAsia="en-US"/>
        </w:rPr>
        <w:t>plaintiff, civil defendant or their representatives, as well as witnesses and other representatives</w:t>
      </w:r>
      <w:r w:rsidR="00713A74">
        <w:rPr>
          <w:rFonts w:eastAsiaTheme="minorHAnsi"/>
          <w:lang w:val="en-US" w:eastAsia="en-US"/>
        </w:rPr>
        <w:t xml:space="preserve"> </w:t>
      </w:r>
      <w:r w:rsidR="00713A74" w:rsidRPr="00713A74">
        <w:rPr>
          <w:rFonts w:eastAsiaTheme="minorHAnsi"/>
          <w:lang w:val="en-US" w:eastAsia="en-US"/>
        </w:rPr>
        <w:t>of the process have no command of the language in which the proceedings with regard to the</w:t>
      </w:r>
      <w:r w:rsidR="00713A74">
        <w:rPr>
          <w:rFonts w:eastAsiaTheme="minorHAnsi"/>
          <w:lang w:val="en-US" w:eastAsia="en-US"/>
        </w:rPr>
        <w:t xml:space="preserve"> </w:t>
      </w:r>
      <w:r w:rsidR="00713A74" w:rsidRPr="00713A74">
        <w:rPr>
          <w:rFonts w:eastAsiaTheme="minorHAnsi"/>
          <w:lang w:val="en-US" w:eastAsia="en-US"/>
        </w:rPr>
        <w:t>case are carried out, as well as for the translation of written documents, shall be summoned to</w:t>
      </w:r>
      <w:r w:rsidR="00713A74">
        <w:rPr>
          <w:rFonts w:eastAsiaTheme="minorHAnsi"/>
          <w:lang w:val="en-US" w:eastAsia="en-US"/>
        </w:rPr>
        <w:t xml:space="preserve"> </w:t>
      </w:r>
      <w:r w:rsidR="00713A74" w:rsidRPr="00713A74">
        <w:rPr>
          <w:rFonts w:eastAsiaTheme="minorHAnsi"/>
          <w:lang w:val="en-US" w:eastAsia="en-US"/>
        </w:rPr>
        <w:t>be the translator.</w:t>
      </w:r>
    </w:p>
    <w:p w:rsidR="00D43412" w:rsidRDefault="00FD2EC5" w:rsidP="00D43412">
      <w:pPr>
        <w:pStyle w:val="a9"/>
        <w:numPr>
          <w:ilvl w:val="0"/>
          <w:numId w:val="12"/>
        </w:numPr>
        <w:autoSpaceDE w:val="0"/>
        <w:autoSpaceDN w:val="0"/>
        <w:adjustRightInd w:val="0"/>
        <w:jc w:val="both"/>
        <w:rPr>
          <w:rFonts w:eastAsiaTheme="minorHAnsi"/>
          <w:lang w:val="en-US" w:eastAsia="en-US"/>
        </w:rPr>
      </w:pPr>
      <w:r w:rsidRPr="00575A0D">
        <w:rPr>
          <w:rFonts w:eastAsiaTheme="minorHAnsi"/>
          <w:bCs/>
          <w:lang w:val="en-US" w:eastAsia="en-US"/>
        </w:rPr>
        <w:t>Hired Witness</w:t>
      </w:r>
      <w:r w:rsidR="004E64EE" w:rsidRPr="00575A0D">
        <w:rPr>
          <w:rFonts w:eastAsiaTheme="minorHAnsi"/>
          <w:bCs/>
          <w:lang w:val="en-US" w:eastAsia="en-US"/>
        </w:rPr>
        <w:t xml:space="preserve">. </w:t>
      </w:r>
      <w:r w:rsidR="004E64EE" w:rsidRPr="00575A0D">
        <w:rPr>
          <w:rFonts w:eastAsiaTheme="minorHAnsi"/>
          <w:lang w:val="en-US" w:eastAsia="en-US"/>
        </w:rPr>
        <w:t>A person engaged by the body of criminal prosecution for certifying facts of</w:t>
      </w:r>
      <w:r w:rsidR="00575A0D">
        <w:rPr>
          <w:rFonts w:eastAsiaTheme="minorHAnsi"/>
          <w:lang w:val="en-US" w:eastAsia="en-US"/>
        </w:rPr>
        <w:t xml:space="preserve"> </w:t>
      </w:r>
      <w:r w:rsidR="004E64EE" w:rsidRPr="00575A0D">
        <w:rPr>
          <w:rFonts w:eastAsiaTheme="minorHAnsi"/>
          <w:lang w:val="en-US" w:eastAsia="en-US"/>
        </w:rPr>
        <w:t xml:space="preserve">performance of investigative acts, its course and results in the cases provided for by </w:t>
      </w:r>
      <w:r w:rsidR="00575A0D">
        <w:rPr>
          <w:rFonts w:eastAsiaTheme="minorHAnsi"/>
          <w:lang w:val="en-US" w:eastAsia="en-US"/>
        </w:rPr>
        <w:t xml:space="preserve">Criminal </w:t>
      </w:r>
      <w:proofErr w:type="gramStart"/>
      <w:r w:rsidR="00575A0D">
        <w:rPr>
          <w:rFonts w:eastAsiaTheme="minorHAnsi"/>
          <w:lang w:val="en-US" w:eastAsia="en-US"/>
        </w:rPr>
        <w:t xml:space="preserve">Procedural </w:t>
      </w:r>
      <w:r w:rsidR="004E64EE" w:rsidRPr="00575A0D">
        <w:rPr>
          <w:rFonts w:eastAsiaTheme="minorHAnsi"/>
          <w:lang w:val="en-US" w:eastAsia="en-US"/>
        </w:rPr>
        <w:t xml:space="preserve"> Code</w:t>
      </w:r>
      <w:proofErr w:type="gramEnd"/>
      <w:r w:rsidR="00575A0D">
        <w:rPr>
          <w:rFonts w:eastAsiaTheme="minorHAnsi"/>
          <w:lang w:val="en-US" w:eastAsia="en-US"/>
        </w:rPr>
        <w:t xml:space="preserve"> </w:t>
      </w:r>
      <w:r w:rsidR="004E64EE" w:rsidRPr="00575A0D">
        <w:rPr>
          <w:rFonts w:eastAsiaTheme="minorHAnsi"/>
          <w:lang w:val="en-US" w:eastAsia="en-US"/>
        </w:rPr>
        <w:t xml:space="preserve">shall be </w:t>
      </w:r>
      <w:proofErr w:type="spellStart"/>
      <w:r w:rsidR="004E64EE" w:rsidRPr="00575A0D">
        <w:rPr>
          <w:rFonts w:eastAsiaTheme="minorHAnsi"/>
          <w:lang w:val="en-US" w:eastAsia="en-US"/>
        </w:rPr>
        <w:t>recognised</w:t>
      </w:r>
      <w:proofErr w:type="spellEnd"/>
      <w:r w:rsidR="004E64EE" w:rsidRPr="00575A0D">
        <w:rPr>
          <w:rFonts w:eastAsiaTheme="minorHAnsi"/>
          <w:lang w:val="en-US" w:eastAsia="en-US"/>
        </w:rPr>
        <w:t xml:space="preserve"> as hired witness.</w:t>
      </w:r>
    </w:p>
    <w:p w:rsidR="00D43412" w:rsidRPr="00D43412" w:rsidRDefault="00FD2EC5" w:rsidP="00D43412">
      <w:pPr>
        <w:pStyle w:val="a9"/>
        <w:numPr>
          <w:ilvl w:val="0"/>
          <w:numId w:val="12"/>
        </w:numPr>
        <w:autoSpaceDE w:val="0"/>
        <w:autoSpaceDN w:val="0"/>
        <w:adjustRightInd w:val="0"/>
        <w:jc w:val="both"/>
        <w:rPr>
          <w:rFonts w:eastAsiaTheme="minorHAnsi"/>
          <w:lang w:val="en-US" w:eastAsia="en-US"/>
        </w:rPr>
      </w:pPr>
      <w:r w:rsidRPr="00D43412">
        <w:rPr>
          <w:rFonts w:eastAsiaTheme="minorHAnsi"/>
          <w:bCs/>
          <w:lang w:val="en-US" w:eastAsia="en-US"/>
        </w:rPr>
        <w:t>Secretary of a Court Session</w:t>
      </w:r>
      <w:r w:rsidR="00D43412" w:rsidRPr="00D43412">
        <w:rPr>
          <w:rFonts w:eastAsiaTheme="minorHAnsi"/>
          <w:bCs/>
          <w:lang w:val="en-US" w:eastAsia="en-US"/>
        </w:rPr>
        <w:t xml:space="preserve">. </w:t>
      </w:r>
      <w:r w:rsidR="00D43412" w:rsidRPr="00D43412">
        <w:rPr>
          <w:rFonts w:eastAsiaTheme="minorHAnsi"/>
          <w:lang w:val="en-US" w:eastAsia="en-US"/>
        </w:rPr>
        <w:t>A state employee who is not interested in a given criminal case who leads protocol of</w:t>
      </w:r>
      <w:r w:rsidR="00D43412">
        <w:rPr>
          <w:rFonts w:eastAsiaTheme="minorHAnsi"/>
          <w:lang w:val="en-US" w:eastAsia="en-US"/>
        </w:rPr>
        <w:t xml:space="preserve"> </w:t>
      </w:r>
      <w:r w:rsidR="00D43412" w:rsidRPr="00D43412">
        <w:rPr>
          <w:rFonts w:eastAsiaTheme="minorHAnsi"/>
          <w:lang w:val="en-US" w:eastAsia="en-US"/>
        </w:rPr>
        <w:t xml:space="preserve">a court session shall be </w:t>
      </w:r>
      <w:proofErr w:type="spellStart"/>
      <w:r w:rsidR="00D43412" w:rsidRPr="00D43412">
        <w:rPr>
          <w:rFonts w:eastAsiaTheme="minorHAnsi"/>
          <w:lang w:val="en-US" w:eastAsia="en-US"/>
        </w:rPr>
        <w:t>recognised</w:t>
      </w:r>
      <w:proofErr w:type="spellEnd"/>
      <w:r w:rsidR="00D43412" w:rsidRPr="00D43412">
        <w:rPr>
          <w:rFonts w:eastAsiaTheme="minorHAnsi"/>
          <w:lang w:val="en-US" w:eastAsia="en-US"/>
        </w:rPr>
        <w:t xml:space="preserve"> as</w:t>
      </w:r>
      <w:r w:rsidR="00D43412">
        <w:rPr>
          <w:rFonts w:eastAsiaTheme="minorHAnsi"/>
          <w:lang w:val="en-US" w:eastAsia="en-US"/>
        </w:rPr>
        <w:t xml:space="preserve"> the secretary of a given court </w:t>
      </w:r>
      <w:r w:rsidR="00D43412" w:rsidRPr="00D43412">
        <w:rPr>
          <w:rFonts w:eastAsiaTheme="minorHAnsi"/>
          <w:lang w:val="en-US" w:eastAsia="en-US"/>
        </w:rPr>
        <w:t>session.</w:t>
      </w:r>
      <w:r w:rsidR="00D43412" w:rsidRPr="00D43412">
        <w:rPr>
          <w:rFonts w:eastAsiaTheme="minorHAnsi"/>
          <w:bCs/>
          <w:lang w:val="en-US" w:eastAsia="en-US"/>
        </w:rPr>
        <w:t xml:space="preserve"> </w:t>
      </w:r>
    </w:p>
    <w:p w:rsidR="00D43412" w:rsidRPr="00D43412" w:rsidRDefault="00FD2EC5" w:rsidP="00D43412">
      <w:pPr>
        <w:pStyle w:val="a9"/>
        <w:numPr>
          <w:ilvl w:val="0"/>
          <w:numId w:val="12"/>
        </w:numPr>
        <w:autoSpaceDE w:val="0"/>
        <w:autoSpaceDN w:val="0"/>
        <w:adjustRightInd w:val="0"/>
        <w:jc w:val="both"/>
        <w:rPr>
          <w:rFonts w:eastAsiaTheme="minorHAnsi"/>
          <w:lang w:val="en-US" w:eastAsia="en-US"/>
        </w:rPr>
      </w:pPr>
      <w:r w:rsidRPr="00D43412">
        <w:rPr>
          <w:rFonts w:eastAsiaTheme="minorHAnsi"/>
          <w:bCs/>
          <w:lang w:val="en-US" w:eastAsia="en-US"/>
        </w:rPr>
        <w:t>Bailiff</w:t>
      </w:r>
      <w:r w:rsidR="00D43412" w:rsidRPr="00D43412">
        <w:rPr>
          <w:rFonts w:eastAsiaTheme="minorHAnsi"/>
          <w:bCs/>
          <w:lang w:val="en-US" w:eastAsia="en-US"/>
        </w:rPr>
        <w:t xml:space="preserve">. </w:t>
      </w:r>
      <w:r w:rsidR="00D43412" w:rsidRPr="00D43412">
        <w:rPr>
          <w:rFonts w:eastAsiaTheme="minorHAnsi"/>
          <w:lang w:val="en-US" w:eastAsia="en-US"/>
        </w:rPr>
        <w:t>An official person who performs the assignment entrusted to him by the law with</w:t>
      </w:r>
      <w:r w:rsidR="00D43412">
        <w:rPr>
          <w:rFonts w:eastAsiaTheme="minorHAnsi"/>
          <w:lang w:val="en-US" w:eastAsia="en-US"/>
        </w:rPr>
        <w:t xml:space="preserve"> </w:t>
      </w:r>
      <w:r w:rsidR="00D43412" w:rsidRPr="00D43412">
        <w:rPr>
          <w:rFonts w:eastAsiaTheme="minorHAnsi"/>
          <w:lang w:val="en-US" w:eastAsia="en-US"/>
        </w:rPr>
        <w:t>regard to ensuring the established procedure for the functioning of courts and for the</w:t>
      </w:r>
    </w:p>
    <w:p w:rsidR="00FD2EC5" w:rsidRPr="00D43412" w:rsidRDefault="00D43412" w:rsidP="00D43412">
      <w:pPr>
        <w:pStyle w:val="a9"/>
        <w:autoSpaceDE w:val="0"/>
        <w:autoSpaceDN w:val="0"/>
        <w:adjustRightInd w:val="0"/>
        <w:ind w:left="420"/>
        <w:jc w:val="both"/>
        <w:rPr>
          <w:rFonts w:eastAsiaTheme="minorHAnsi"/>
          <w:bCs/>
          <w:lang w:val="en-US" w:eastAsia="en-US"/>
        </w:rPr>
      </w:pPr>
      <w:proofErr w:type="gramStart"/>
      <w:r w:rsidRPr="00D43412">
        <w:rPr>
          <w:rFonts w:eastAsiaTheme="minorHAnsi"/>
          <w:lang w:val="en-US" w:eastAsia="en-US"/>
        </w:rPr>
        <w:t>implementation</w:t>
      </w:r>
      <w:proofErr w:type="gramEnd"/>
      <w:r w:rsidRPr="00D43412">
        <w:rPr>
          <w:rFonts w:eastAsiaTheme="minorHAnsi"/>
          <w:lang w:val="en-US" w:eastAsia="en-US"/>
        </w:rPr>
        <w:t xml:space="preserve"> of court decisions shall be </w:t>
      </w:r>
      <w:proofErr w:type="spellStart"/>
      <w:r w:rsidRPr="00D43412">
        <w:rPr>
          <w:rFonts w:eastAsiaTheme="minorHAnsi"/>
          <w:lang w:val="en-US" w:eastAsia="en-US"/>
        </w:rPr>
        <w:t>recognised</w:t>
      </w:r>
      <w:proofErr w:type="spellEnd"/>
      <w:r w:rsidRPr="00D43412">
        <w:rPr>
          <w:rFonts w:eastAsiaTheme="minorHAnsi"/>
          <w:lang w:val="en-US" w:eastAsia="en-US"/>
        </w:rPr>
        <w:t xml:space="preserve"> as bailiff.</w:t>
      </w:r>
    </w:p>
    <w:p w:rsidR="00FD2EC5" w:rsidRDefault="00FD2EC5" w:rsidP="00FD2EC5">
      <w:pPr>
        <w:pStyle w:val="a9"/>
        <w:autoSpaceDE w:val="0"/>
        <w:autoSpaceDN w:val="0"/>
        <w:adjustRightInd w:val="0"/>
        <w:ind w:left="420"/>
        <w:jc w:val="both"/>
        <w:rPr>
          <w:rFonts w:eastAsiaTheme="minorHAnsi"/>
          <w:b/>
          <w:bCs/>
          <w:lang w:val="en-US" w:eastAsia="en-US"/>
        </w:rPr>
      </w:pPr>
    </w:p>
    <w:p w:rsidR="00A63A7F" w:rsidRDefault="00E3054D" w:rsidP="00E3054D">
      <w:pPr>
        <w:rPr>
          <w:b/>
          <w:lang w:val="en-US"/>
        </w:rPr>
      </w:pPr>
      <w:r>
        <w:rPr>
          <w:b/>
          <w:lang w:val="en-US"/>
        </w:rPr>
        <w:t>C</w:t>
      </w:r>
      <w:r w:rsidR="00A63A7F">
        <w:rPr>
          <w:b/>
          <w:lang w:val="en-US"/>
        </w:rPr>
        <w:t>ontrol</w:t>
      </w:r>
      <w:r w:rsidR="00A63A7F" w:rsidRPr="00F25DC9">
        <w:rPr>
          <w:b/>
          <w:lang w:val="en-US"/>
        </w:rPr>
        <w:t xml:space="preserve"> </w:t>
      </w:r>
      <w:r w:rsidR="00A63A7F">
        <w:rPr>
          <w:b/>
          <w:lang w:val="en-US"/>
        </w:rPr>
        <w:t>questions</w:t>
      </w:r>
    </w:p>
    <w:p w:rsidR="00A63A7F" w:rsidRDefault="006178E2" w:rsidP="00A63A7F">
      <w:pPr>
        <w:jc w:val="both"/>
        <w:rPr>
          <w:lang w:val="en-US"/>
        </w:rPr>
      </w:pPr>
      <w:r>
        <w:rPr>
          <w:lang w:val="en-US"/>
        </w:rPr>
        <w:t>1</w:t>
      </w:r>
      <w:r w:rsidR="00A63A7F">
        <w:rPr>
          <w:lang w:val="en-US"/>
        </w:rPr>
        <w:t xml:space="preserve"> </w:t>
      </w:r>
      <w:r w:rsidR="00A63A7F" w:rsidRPr="002A5F80">
        <w:rPr>
          <w:lang w:val="en-US"/>
        </w:rPr>
        <w:t xml:space="preserve">What </w:t>
      </w:r>
      <w:r w:rsidR="00A63A7F">
        <w:rPr>
          <w:lang w:val="en-US"/>
        </w:rPr>
        <w:t>are</w:t>
      </w:r>
      <w:r w:rsidR="00A63A7F" w:rsidRPr="002A5F80">
        <w:rPr>
          <w:lang w:val="en-US"/>
        </w:rPr>
        <w:t xml:space="preserve"> </w:t>
      </w:r>
      <w:r w:rsidR="00A63A7F">
        <w:rPr>
          <w:lang w:val="en-US"/>
        </w:rPr>
        <w:t xml:space="preserve">the </w:t>
      </w:r>
      <w:r w:rsidRPr="009F3BD2">
        <w:rPr>
          <w:lang w:val="en-US"/>
        </w:rPr>
        <w:t>general provisions</w:t>
      </w:r>
      <w:r>
        <w:rPr>
          <w:lang w:val="en-US"/>
        </w:rPr>
        <w:t xml:space="preserve"> of the c</w:t>
      </w:r>
      <w:r w:rsidRPr="009F3BD2">
        <w:rPr>
          <w:lang w:val="en-US"/>
        </w:rPr>
        <w:t xml:space="preserve">ivil procedure of the Republic </w:t>
      </w:r>
      <w:proofErr w:type="gramStart"/>
      <w:r w:rsidRPr="009F3BD2">
        <w:rPr>
          <w:lang w:val="en-US"/>
        </w:rPr>
        <w:t>of  Kazakhstan</w:t>
      </w:r>
      <w:proofErr w:type="gramEnd"/>
      <w:r w:rsidR="00A63A7F" w:rsidRPr="002A5F80">
        <w:rPr>
          <w:lang w:val="en-US"/>
        </w:rPr>
        <w:t xml:space="preserve">? </w:t>
      </w:r>
    </w:p>
    <w:p w:rsidR="006178E2" w:rsidRDefault="006178E2" w:rsidP="00A63A7F">
      <w:pPr>
        <w:jc w:val="both"/>
        <w:rPr>
          <w:lang w:val="en-US"/>
        </w:rPr>
      </w:pPr>
      <w:r>
        <w:rPr>
          <w:lang w:val="en-US"/>
        </w:rPr>
        <w:t>2</w:t>
      </w:r>
      <w:r w:rsidRPr="006178E2">
        <w:rPr>
          <w:lang w:val="en-US"/>
        </w:rPr>
        <w:t xml:space="preserve"> </w:t>
      </w:r>
      <w:r w:rsidRPr="002A5F80">
        <w:rPr>
          <w:lang w:val="en-US"/>
        </w:rPr>
        <w:t xml:space="preserve">What </w:t>
      </w:r>
      <w:r>
        <w:rPr>
          <w:lang w:val="en-US"/>
        </w:rPr>
        <w:t>are</w:t>
      </w:r>
      <w:r w:rsidRPr="002A5F80">
        <w:rPr>
          <w:lang w:val="en-US"/>
        </w:rPr>
        <w:t xml:space="preserve"> </w:t>
      </w:r>
      <w:r>
        <w:rPr>
          <w:lang w:val="en-US"/>
        </w:rPr>
        <w:t>the</w:t>
      </w:r>
      <w:r w:rsidRPr="006178E2">
        <w:rPr>
          <w:bCs/>
          <w:lang w:val="en-US"/>
        </w:rPr>
        <w:t xml:space="preserve"> </w:t>
      </w:r>
      <w:r>
        <w:rPr>
          <w:bCs/>
          <w:lang w:val="en-US"/>
        </w:rPr>
        <w:t>p</w:t>
      </w:r>
      <w:r w:rsidRPr="009F3BD2">
        <w:rPr>
          <w:bCs/>
          <w:lang w:val="en-US"/>
        </w:rPr>
        <w:t>ersons taking part in the c</w:t>
      </w:r>
      <w:r w:rsidRPr="009F3BD2">
        <w:rPr>
          <w:lang w:val="en-US"/>
        </w:rPr>
        <w:t>ivil procedure</w:t>
      </w:r>
      <w:r>
        <w:rPr>
          <w:lang w:val="en-US"/>
        </w:rPr>
        <w:t>?</w:t>
      </w:r>
    </w:p>
    <w:p w:rsidR="006178E2" w:rsidRPr="006178E2" w:rsidRDefault="006178E2" w:rsidP="006178E2">
      <w:pPr>
        <w:pStyle w:val="a5"/>
        <w:spacing w:before="0" w:beforeAutospacing="0" w:after="0" w:afterAutospacing="0"/>
        <w:rPr>
          <w:lang w:val="en-US"/>
        </w:rPr>
      </w:pPr>
      <w:r>
        <w:rPr>
          <w:lang w:val="en-US"/>
        </w:rPr>
        <w:t>3</w:t>
      </w:r>
      <w:r w:rsidRPr="006178E2">
        <w:rPr>
          <w:b/>
          <w:lang w:val="en-US"/>
        </w:rPr>
        <w:t xml:space="preserve"> </w:t>
      </w:r>
      <w:r w:rsidRPr="002A5F80">
        <w:rPr>
          <w:lang w:val="en-US"/>
        </w:rPr>
        <w:t xml:space="preserve">What </w:t>
      </w:r>
      <w:r>
        <w:rPr>
          <w:lang w:val="en-US"/>
        </w:rPr>
        <w:t>are</w:t>
      </w:r>
      <w:r w:rsidRPr="002A5F80">
        <w:rPr>
          <w:lang w:val="en-US"/>
        </w:rPr>
        <w:t xml:space="preserve"> </w:t>
      </w:r>
      <w:r>
        <w:rPr>
          <w:lang w:val="en-US"/>
        </w:rPr>
        <w:t>the</w:t>
      </w:r>
      <w:r w:rsidRPr="006178E2">
        <w:rPr>
          <w:bCs/>
          <w:lang w:val="en-US"/>
        </w:rPr>
        <w:t xml:space="preserve"> </w:t>
      </w:r>
      <w:r>
        <w:rPr>
          <w:bCs/>
          <w:lang w:val="en-US"/>
        </w:rPr>
        <w:t xml:space="preserve">main </w:t>
      </w:r>
      <w:r w:rsidRPr="006178E2">
        <w:rPr>
          <w:bCs/>
          <w:lang w:val="en-US"/>
        </w:rPr>
        <w:t>ri</w:t>
      </w:r>
      <w:r w:rsidRPr="006178E2">
        <w:rPr>
          <w:lang w:val="en-US"/>
        </w:rPr>
        <w:t xml:space="preserve">ghts of the </w:t>
      </w:r>
      <w:r>
        <w:rPr>
          <w:lang w:val="en-US"/>
        </w:rPr>
        <w:t>p</w:t>
      </w:r>
      <w:r w:rsidRPr="006178E2">
        <w:rPr>
          <w:lang w:val="en-US"/>
        </w:rPr>
        <w:t xml:space="preserve">ersons </w:t>
      </w:r>
      <w:r>
        <w:rPr>
          <w:lang w:val="en-US"/>
        </w:rPr>
        <w:t>t</w:t>
      </w:r>
      <w:r w:rsidRPr="006178E2">
        <w:rPr>
          <w:lang w:val="en-US"/>
        </w:rPr>
        <w:t xml:space="preserve">aking </w:t>
      </w:r>
      <w:r w:rsidR="00A95D8D">
        <w:rPr>
          <w:lang w:val="en-US"/>
        </w:rPr>
        <w:t>p</w:t>
      </w:r>
      <w:r w:rsidRPr="006178E2">
        <w:rPr>
          <w:lang w:val="en-US"/>
        </w:rPr>
        <w:t xml:space="preserve">art in the </w:t>
      </w:r>
      <w:r w:rsidR="00A95D8D">
        <w:rPr>
          <w:lang w:val="en-US"/>
        </w:rPr>
        <w:t>c</w:t>
      </w:r>
      <w:r w:rsidRPr="006178E2">
        <w:rPr>
          <w:lang w:val="en-US"/>
        </w:rPr>
        <w:t>ase</w:t>
      </w:r>
      <w:r w:rsidR="00A95D8D">
        <w:rPr>
          <w:lang w:val="en-US"/>
        </w:rPr>
        <w:t>?</w:t>
      </w:r>
    </w:p>
    <w:p w:rsidR="00A95D8D" w:rsidRPr="006178E2" w:rsidRDefault="006178E2" w:rsidP="00A95D8D">
      <w:pPr>
        <w:pStyle w:val="a5"/>
        <w:spacing w:before="0" w:beforeAutospacing="0" w:after="0" w:afterAutospacing="0"/>
        <w:rPr>
          <w:lang w:val="en-US"/>
        </w:rPr>
      </w:pPr>
      <w:r w:rsidRPr="006178E2">
        <w:rPr>
          <w:lang w:val="en-US"/>
        </w:rPr>
        <w:t>4 What are the</w:t>
      </w:r>
      <w:r w:rsidRPr="006178E2">
        <w:rPr>
          <w:bCs/>
          <w:lang w:val="en-US"/>
        </w:rPr>
        <w:t xml:space="preserve"> main </w:t>
      </w:r>
      <w:r w:rsidR="00A95D8D">
        <w:rPr>
          <w:bCs/>
          <w:lang w:val="en-US"/>
        </w:rPr>
        <w:t>d</w:t>
      </w:r>
      <w:r w:rsidRPr="006178E2">
        <w:rPr>
          <w:lang w:val="en-US"/>
        </w:rPr>
        <w:t xml:space="preserve">uties of the </w:t>
      </w:r>
      <w:r w:rsidR="00A95D8D">
        <w:rPr>
          <w:lang w:val="en-US"/>
        </w:rPr>
        <w:t>p</w:t>
      </w:r>
      <w:r w:rsidR="00A95D8D" w:rsidRPr="006178E2">
        <w:rPr>
          <w:lang w:val="en-US"/>
        </w:rPr>
        <w:t xml:space="preserve">ersons </w:t>
      </w:r>
      <w:r w:rsidR="00A95D8D">
        <w:rPr>
          <w:lang w:val="en-US"/>
        </w:rPr>
        <w:t>t</w:t>
      </w:r>
      <w:r w:rsidR="00A95D8D" w:rsidRPr="006178E2">
        <w:rPr>
          <w:lang w:val="en-US"/>
        </w:rPr>
        <w:t xml:space="preserve">aking </w:t>
      </w:r>
      <w:r w:rsidR="00A95D8D">
        <w:rPr>
          <w:lang w:val="en-US"/>
        </w:rPr>
        <w:t>p</w:t>
      </w:r>
      <w:r w:rsidR="00A95D8D" w:rsidRPr="006178E2">
        <w:rPr>
          <w:lang w:val="en-US"/>
        </w:rPr>
        <w:t xml:space="preserve">art in the </w:t>
      </w:r>
      <w:r w:rsidR="00A95D8D">
        <w:rPr>
          <w:lang w:val="en-US"/>
        </w:rPr>
        <w:t>c</w:t>
      </w:r>
      <w:r w:rsidR="00A95D8D" w:rsidRPr="006178E2">
        <w:rPr>
          <w:lang w:val="en-US"/>
        </w:rPr>
        <w:t>ase</w:t>
      </w:r>
      <w:r w:rsidR="00A95D8D">
        <w:rPr>
          <w:lang w:val="en-US"/>
        </w:rPr>
        <w:t>?</w:t>
      </w:r>
    </w:p>
    <w:p w:rsidR="00A95D8D" w:rsidRDefault="00A95D8D" w:rsidP="00A95D8D">
      <w:pPr>
        <w:autoSpaceDE w:val="0"/>
        <w:autoSpaceDN w:val="0"/>
        <w:adjustRightInd w:val="0"/>
        <w:jc w:val="both"/>
        <w:rPr>
          <w:rFonts w:eastAsiaTheme="minorHAnsi"/>
          <w:bCs/>
          <w:lang w:val="en-US" w:eastAsia="en-US"/>
        </w:rPr>
      </w:pPr>
      <w:r w:rsidRPr="00A95D8D">
        <w:rPr>
          <w:lang w:val="en-US"/>
        </w:rPr>
        <w:t xml:space="preserve">5 </w:t>
      </w:r>
      <w:r w:rsidRPr="006178E2">
        <w:rPr>
          <w:lang w:val="en-US"/>
        </w:rPr>
        <w:t>What are the</w:t>
      </w:r>
      <w:r w:rsidRPr="006178E2">
        <w:rPr>
          <w:bCs/>
          <w:lang w:val="en-US"/>
        </w:rPr>
        <w:t xml:space="preserve"> </w:t>
      </w:r>
      <w:r>
        <w:rPr>
          <w:rFonts w:eastAsiaTheme="minorHAnsi"/>
          <w:bCs/>
          <w:lang w:val="en-US" w:eastAsia="en-US"/>
        </w:rPr>
        <w:t>a</w:t>
      </w:r>
      <w:r w:rsidRPr="00D16BF6">
        <w:rPr>
          <w:rFonts w:eastAsiaTheme="minorHAnsi"/>
          <w:bCs/>
          <w:lang w:val="en-US" w:eastAsia="en-US"/>
        </w:rPr>
        <w:t xml:space="preserve">ssignments of the </w:t>
      </w:r>
      <w:r>
        <w:rPr>
          <w:rFonts w:eastAsiaTheme="minorHAnsi"/>
          <w:bCs/>
          <w:lang w:val="en-US" w:eastAsia="en-US"/>
        </w:rPr>
        <w:t>c</w:t>
      </w:r>
      <w:r w:rsidRPr="00D16BF6">
        <w:rPr>
          <w:rFonts w:eastAsiaTheme="minorHAnsi"/>
          <w:bCs/>
          <w:lang w:val="en-US" w:eastAsia="en-US"/>
        </w:rPr>
        <w:t xml:space="preserve">riminal </w:t>
      </w:r>
      <w:r>
        <w:rPr>
          <w:rFonts w:eastAsiaTheme="minorHAnsi"/>
          <w:bCs/>
          <w:lang w:val="en-US" w:eastAsia="en-US"/>
        </w:rPr>
        <w:t>p</w:t>
      </w:r>
      <w:r w:rsidRPr="00D16BF6">
        <w:rPr>
          <w:rFonts w:eastAsiaTheme="minorHAnsi"/>
          <w:bCs/>
          <w:lang w:val="en-US" w:eastAsia="en-US"/>
        </w:rPr>
        <w:t>rocedure</w:t>
      </w:r>
      <w:r>
        <w:rPr>
          <w:rFonts w:eastAsiaTheme="minorHAnsi"/>
          <w:bCs/>
          <w:lang w:val="en-US" w:eastAsia="en-US"/>
        </w:rPr>
        <w:t>?</w:t>
      </w:r>
    </w:p>
    <w:p w:rsidR="00A95D8D" w:rsidRDefault="00A95D8D" w:rsidP="00A95D8D">
      <w:pPr>
        <w:autoSpaceDE w:val="0"/>
        <w:autoSpaceDN w:val="0"/>
        <w:adjustRightInd w:val="0"/>
        <w:jc w:val="both"/>
        <w:rPr>
          <w:rFonts w:eastAsiaTheme="minorHAnsi"/>
          <w:bCs/>
          <w:lang w:val="en-US" w:eastAsia="en-US"/>
        </w:rPr>
      </w:pPr>
      <w:r>
        <w:rPr>
          <w:rFonts w:eastAsiaTheme="minorHAnsi"/>
          <w:bCs/>
          <w:lang w:val="en-US" w:eastAsia="en-US"/>
        </w:rPr>
        <w:t xml:space="preserve">6 </w:t>
      </w:r>
      <w:r w:rsidRPr="006178E2">
        <w:rPr>
          <w:lang w:val="en-US"/>
        </w:rPr>
        <w:t>What are the</w:t>
      </w:r>
      <w:r w:rsidRPr="006178E2">
        <w:rPr>
          <w:bCs/>
          <w:lang w:val="en-US"/>
        </w:rPr>
        <w:t xml:space="preserve"> </w:t>
      </w:r>
      <w:r>
        <w:rPr>
          <w:rFonts w:eastAsiaTheme="minorHAnsi"/>
          <w:bCs/>
          <w:lang w:val="en-US" w:eastAsia="en-US"/>
        </w:rPr>
        <w:t>p</w:t>
      </w:r>
      <w:r w:rsidRPr="00D16BF6">
        <w:rPr>
          <w:rFonts w:eastAsiaTheme="minorHAnsi"/>
          <w:bCs/>
          <w:lang w:val="en-US" w:eastAsia="en-US"/>
        </w:rPr>
        <w:t xml:space="preserve">rinciples of the </w:t>
      </w:r>
      <w:r>
        <w:rPr>
          <w:rFonts w:eastAsiaTheme="minorHAnsi"/>
          <w:bCs/>
          <w:lang w:val="en-US" w:eastAsia="en-US"/>
        </w:rPr>
        <w:t>c</w:t>
      </w:r>
      <w:r w:rsidRPr="00D16BF6">
        <w:rPr>
          <w:rFonts w:eastAsiaTheme="minorHAnsi"/>
          <w:bCs/>
          <w:lang w:val="en-US" w:eastAsia="en-US"/>
        </w:rPr>
        <w:t xml:space="preserve">riminal </w:t>
      </w:r>
      <w:r>
        <w:rPr>
          <w:rFonts w:eastAsiaTheme="minorHAnsi"/>
          <w:bCs/>
          <w:lang w:val="en-US" w:eastAsia="en-US"/>
        </w:rPr>
        <w:t>p</w:t>
      </w:r>
      <w:r w:rsidRPr="00D16BF6">
        <w:rPr>
          <w:rFonts w:eastAsiaTheme="minorHAnsi"/>
          <w:bCs/>
          <w:lang w:val="en-US" w:eastAsia="en-US"/>
        </w:rPr>
        <w:t>rocedure</w:t>
      </w:r>
      <w:r>
        <w:rPr>
          <w:rFonts w:eastAsiaTheme="minorHAnsi"/>
          <w:bCs/>
          <w:lang w:val="en-US" w:eastAsia="en-US"/>
        </w:rPr>
        <w:t>?</w:t>
      </w:r>
    </w:p>
    <w:p w:rsidR="00A95D8D" w:rsidRPr="00A95D8D" w:rsidRDefault="00A95D8D" w:rsidP="00A95D8D">
      <w:pPr>
        <w:autoSpaceDE w:val="0"/>
        <w:autoSpaceDN w:val="0"/>
        <w:adjustRightInd w:val="0"/>
        <w:jc w:val="both"/>
        <w:rPr>
          <w:rFonts w:eastAsiaTheme="minorHAnsi"/>
          <w:bCs/>
          <w:lang w:val="en-US" w:eastAsia="en-US"/>
        </w:rPr>
      </w:pPr>
      <w:r>
        <w:rPr>
          <w:rFonts w:eastAsiaTheme="minorHAnsi"/>
          <w:bCs/>
          <w:lang w:val="en-US" w:eastAsia="en-US"/>
        </w:rPr>
        <w:t xml:space="preserve">7 </w:t>
      </w:r>
      <w:r>
        <w:rPr>
          <w:lang w:val="en-US"/>
        </w:rPr>
        <w:t xml:space="preserve">What are the main features of the </w:t>
      </w:r>
      <w:r w:rsidRPr="002B418D">
        <w:rPr>
          <w:lang w:val="en-US"/>
        </w:rPr>
        <w:t xml:space="preserve">legal status of the </w:t>
      </w:r>
      <w:r w:rsidRPr="00AA1C9D">
        <w:rPr>
          <w:rFonts w:eastAsiaTheme="minorHAnsi"/>
          <w:lang w:val="en-US" w:eastAsia="en-US"/>
        </w:rPr>
        <w:t>court</w:t>
      </w:r>
      <w:r>
        <w:rPr>
          <w:rFonts w:eastAsiaTheme="minorHAnsi"/>
          <w:lang w:val="en-US" w:eastAsia="en-US"/>
        </w:rPr>
        <w:t xml:space="preserve">, as </w:t>
      </w:r>
      <w:r w:rsidRPr="00A95D8D">
        <w:rPr>
          <w:rFonts w:eastAsiaTheme="minorHAnsi"/>
          <w:bCs/>
          <w:lang w:val="en-US" w:eastAsia="en-US"/>
        </w:rPr>
        <w:t>participant of criminal procedures</w:t>
      </w:r>
      <w:r w:rsidRPr="00A95D8D">
        <w:rPr>
          <w:lang w:val="en-US"/>
        </w:rPr>
        <w:t>?</w:t>
      </w:r>
    </w:p>
    <w:p w:rsidR="00A95D8D" w:rsidRPr="00D16BF6" w:rsidRDefault="00A95D8D" w:rsidP="00A95D8D">
      <w:pPr>
        <w:autoSpaceDE w:val="0"/>
        <w:autoSpaceDN w:val="0"/>
        <w:adjustRightInd w:val="0"/>
        <w:jc w:val="both"/>
        <w:rPr>
          <w:rFonts w:eastAsiaTheme="minorHAnsi"/>
          <w:bCs/>
          <w:lang w:val="en-US" w:eastAsia="en-US"/>
        </w:rPr>
      </w:pPr>
      <w:r>
        <w:rPr>
          <w:rFonts w:eastAsiaTheme="minorHAnsi"/>
          <w:bCs/>
          <w:lang w:val="en-US" w:eastAsia="en-US"/>
        </w:rPr>
        <w:t xml:space="preserve">8 </w:t>
      </w:r>
      <w:r>
        <w:rPr>
          <w:lang w:val="en-US"/>
        </w:rPr>
        <w:t xml:space="preserve">What are the main features of the </w:t>
      </w:r>
      <w:r w:rsidRPr="002B418D">
        <w:rPr>
          <w:lang w:val="en-US"/>
        </w:rPr>
        <w:t xml:space="preserve">legal status of </w:t>
      </w:r>
      <w:r w:rsidRPr="00A95D8D">
        <w:rPr>
          <w:rFonts w:eastAsiaTheme="minorHAnsi"/>
          <w:bCs/>
          <w:lang w:val="en-US" w:eastAsia="en-US"/>
        </w:rPr>
        <w:t>state bodies and official persons, who perform the functions of criminal prosecution</w:t>
      </w:r>
      <w:r w:rsidRPr="00A95D8D">
        <w:rPr>
          <w:lang w:val="en-US"/>
        </w:rPr>
        <w:t>?</w:t>
      </w:r>
    </w:p>
    <w:p w:rsidR="006178E2" w:rsidRPr="00A95D8D" w:rsidRDefault="00A95D8D" w:rsidP="006178E2">
      <w:pPr>
        <w:pStyle w:val="a5"/>
        <w:spacing w:before="0" w:beforeAutospacing="0" w:after="0" w:afterAutospacing="0"/>
        <w:rPr>
          <w:lang w:val="en-US"/>
        </w:rPr>
      </w:pPr>
      <w:r>
        <w:rPr>
          <w:lang w:val="en-US"/>
        </w:rPr>
        <w:t xml:space="preserve">9 What are the main features of the </w:t>
      </w:r>
      <w:r w:rsidR="00615D0C" w:rsidRPr="00615D0C">
        <w:rPr>
          <w:rFonts w:eastAsiaTheme="minorHAnsi"/>
          <w:bCs/>
          <w:lang w:val="en-US" w:eastAsia="en-US"/>
        </w:rPr>
        <w:t>participants of the procedure, who protect their rights and interests or the represented rights and interests</w:t>
      </w:r>
      <w:r w:rsidRPr="00615D0C">
        <w:rPr>
          <w:lang w:val="en-US"/>
        </w:rPr>
        <w:t>?</w:t>
      </w:r>
    </w:p>
    <w:p w:rsidR="006178E2" w:rsidRDefault="00A95D8D" w:rsidP="00A63A7F">
      <w:pPr>
        <w:jc w:val="both"/>
        <w:rPr>
          <w:lang w:val="en-US"/>
        </w:rPr>
      </w:pPr>
      <w:r>
        <w:rPr>
          <w:lang w:val="en-US"/>
        </w:rPr>
        <w:t xml:space="preserve">10 What are the main features of the </w:t>
      </w:r>
      <w:r w:rsidR="00615D0C" w:rsidRPr="00615D0C">
        <w:rPr>
          <w:rFonts w:eastAsiaTheme="minorHAnsi"/>
          <w:bCs/>
          <w:lang w:val="en-US" w:eastAsia="en-US"/>
        </w:rPr>
        <w:t>other persons who participate in criminal procedures</w:t>
      </w:r>
      <w:r w:rsidRPr="00A95D8D">
        <w:rPr>
          <w:lang w:val="en-US"/>
        </w:rPr>
        <w:t>?</w:t>
      </w:r>
    </w:p>
    <w:p w:rsidR="00A95D8D" w:rsidRDefault="00A95D8D" w:rsidP="00A63A7F">
      <w:pPr>
        <w:jc w:val="both"/>
        <w:rPr>
          <w:lang w:val="en-US"/>
        </w:rPr>
      </w:pPr>
    </w:p>
    <w:p w:rsidR="00A95D8D" w:rsidRDefault="00A95D8D" w:rsidP="00A63A7F">
      <w:pPr>
        <w:jc w:val="both"/>
        <w:rPr>
          <w:lang w:val="en-US"/>
        </w:rPr>
      </w:pPr>
    </w:p>
    <w:sectPr w:rsidR="00A95D8D" w:rsidSect="007C49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NDJBGH+TimesNewRoman">
    <w:altName w:val="Arial"/>
    <w:charset w:val="00"/>
    <w:family w:val="auto"/>
    <w:pitch w:val="default"/>
    <w:sig w:usb0="00000000" w:usb1="00000000" w:usb2="00000000" w:usb3="00000000" w:csb0="00000000" w:csb1="00000000"/>
  </w:font>
  <w:font w:name="Arial-BoldMT">
    <w:altName w:val="Times New Roman"/>
    <w:panose1 w:val="00000000000000000000"/>
    <w:charset w:val="CC"/>
    <w:family w:val="auto"/>
    <w:notTrueType/>
    <w:pitch w:val="default"/>
    <w:sig w:usb0="00000001" w:usb1="00000000" w:usb2="00000000" w:usb3="00000000" w:csb0="00000005"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rial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C33BB"/>
    <w:multiLevelType w:val="hybridMultilevel"/>
    <w:tmpl w:val="73724842"/>
    <w:lvl w:ilvl="0" w:tplc="9168D570">
      <w:start w:val="1"/>
      <w:numFmt w:val="bullet"/>
      <w:lvlText w:val="•"/>
      <w:lvlJc w:val="left"/>
      <w:pPr>
        <w:tabs>
          <w:tab w:val="num" w:pos="720"/>
        </w:tabs>
        <w:ind w:left="720" w:hanging="360"/>
      </w:pPr>
      <w:rPr>
        <w:rFonts w:ascii="Arial" w:hAnsi="Arial" w:cs="Times New Roman" w:hint="default"/>
      </w:rPr>
    </w:lvl>
    <w:lvl w:ilvl="1" w:tplc="A4C6E4D6">
      <w:start w:val="1"/>
      <w:numFmt w:val="decimal"/>
      <w:lvlText w:val="%2."/>
      <w:lvlJc w:val="left"/>
      <w:pPr>
        <w:tabs>
          <w:tab w:val="num" w:pos="1440"/>
        </w:tabs>
        <w:ind w:left="1440" w:hanging="360"/>
      </w:pPr>
    </w:lvl>
    <w:lvl w:ilvl="2" w:tplc="8B944730">
      <w:start w:val="1"/>
      <w:numFmt w:val="decimal"/>
      <w:lvlText w:val="%3."/>
      <w:lvlJc w:val="left"/>
      <w:pPr>
        <w:tabs>
          <w:tab w:val="num" w:pos="2160"/>
        </w:tabs>
        <w:ind w:left="2160" w:hanging="360"/>
      </w:pPr>
    </w:lvl>
    <w:lvl w:ilvl="3" w:tplc="6FA6C7F0">
      <w:start w:val="1"/>
      <w:numFmt w:val="decimal"/>
      <w:lvlText w:val="%4."/>
      <w:lvlJc w:val="left"/>
      <w:pPr>
        <w:tabs>
          <w:tab w:val="num" w:pos="2880"/>
        </w:tabs>
        <w:ind w:left="2880" w:hanging="360"/>
      </w:pPr>
    </w:lvl>
    <w:lvl w:ilvl="4" w:tplc="BB7CF81E">
      <w:start w:val="1"/>
      <w:numFmt w:val="decimal"/>
      <w:lvlText w:val="%5."/>
      <w:lvlJc w:val="left"/>
      <w:pPr>
        <w:tabs>
          <w:tab w:val="num" w:pos="3600"/>
        </w:tabs>
        <w:ind w:left="3600" w:hanging="360"/>
      </w:pPr>
    </w:lvl>
    <w:lvl w:ilvl="5" w:tplc="57B40F5E">
      <w:start w:val="1"/>
      <w:numFmt w:val="decimal"/>
      <w:lvlText w:val="%6."/>
      <w:lvlJc w:val="left"/>
      <w:pPr>
        <w:tabs>
          <w:tab w:val="num" w:pos="4320"/>
        </w:tabs>
        <w:ind w:left="4320" w:hanging="360"/>
      </w:pPr>
    </w:lvl>
    <w:lvl w:ilvl="6" w:tplc="DB7EFB78">
      <w:start w:val="1"/>
      <w:numFmt w:val="decimal"/>
      <w:lvlText w:val="%7."/>
      <w:lvlJc w:val="left"/>
      <w:pPr>
        <w:tabs>
          <w:tab w:val="num" w:pos="5040"/>
        </w:tabs>
        <w:ind w:left="5040" w:hanging="360"/>
      </w:pPr>
    </w:lvl>
    <w:lvl w:ilvl="7" w:tplc="C928A7C8">
      <w:start w:val="1"/>
      <w:numFmt w:val="decimal"/>
      <w:lvlText w:val="%8."/>
      <w:lvlJc w:val="left"/>
      <w:pPr>
        <w:tabs>
          <w:tab w:val="num" w:pos="5760"/>
        </w:tabs>
        <w:ind w:left="5760" w:hanging="360"/>
      </w:pPr>
    </w:lvl>
    <w:lvl w:ilvl="8" w:tplc="54A4B0AE">
      <w:start w:val="1"/>
      <w:numFmt w:val="decimal"/>
      <w:lvlText w:val="%9."/>
      <w:lvlJc w:val="left"/>
      <w:pPr>
        <w:tabs>
          <w:tab w:val="num" w:pos="6480"/>
        </w:tabs>
        <w:ind w:left="6480" w:hanging="360"/>
      </w:pPr>
    </w:lvl>
  </w:abstractNum>
  <w:abstractNum w:abstractNumId="1">
    <w:nsid w:val="228E628D"/>
    <w:multiLevelType w:val="hybridMultilevel"/>
    <w:tmpl w:val="30C20F20"/>
    <w:lvl w:ilvl="0" w:tplc="899A7416">
      <w:start w:val="1"/>
      <w:numFmt w:val="bullet"/>
      <w:lvlText w:val="•"/>
      <w:lvlJc w:val="left"/>
      <w:pPr>
        <w:tabs>
          <w:tab w:val="num" w:pos="720"/>
        </w:tabs>
        <w:ind w:left="720" w:hanging="360"/>
      </w:pPr>
      <w:rPr>
        <w:rFonts w:ascii="Arial" w:hAnsi="Arial" w:cs="Times New Roman" w:hint="default"/>
      </w:rPr>
    </w:lvl>
    <w:lvl w:ilvl="1" w:tplc="E7B6CDF4">
      <w:start w:val="1"/>
      <w:numFmt w:val="decimal"/>
      <w:lvlText w:val="%2."/>
      <w:lvlJc w:val="left"/>
      <w:pPr>
        <w:tabs>
          <w:tab w:val="num" w:pos="1440"/>
        </w:tabs>
        <w:ind w:left="1440" w:hanging="360"/>
      </w:pPr>
    </w:lvl>
    <w:lvl w:ilvl="2" w:tplc="C938E6F2">
      <w:start w:val="1"/>
      <w:numFmt w:val="decimal"/>
      <w:lvlText w:val="%3."/>
      <w:lvlJc w:val="left"/>
      <w:pPr>
        <w:tabs>
          <w:tab w:val="num" w:pos="2160"/>
        </w:tabs>
        <w:ind w:left="2160" w:hanging="360"/>
      </w:pPr>
    </w:lvl>
    <w:lvl w:ilvl="3" w:tplc="748CB3DE">
      <w:start w:val="1"/>
      <w:numFmt w:val="decimal"/>
      <w:lvlText w:val="%4."/>
      <w:lvlJc w:val="left"/>
      <w:pPr>
        <w:tabs>
          <w:tab w:val="num" w:pos="2880"/>
        </w:tabs>
        <w:ind w:left="2880" w:hanging="360"/>
      </w:pPr>
    </w:lvl>
    <w:lvl w:ilvl="4" w:tplc="F112F964">
      <w:start w:val="1"/>
      <w:numFmt w:val="decimal"/>
      <w:lvlText w:val="%5."/>
      <w:lvlJc w:val="left"/>
      <w:pPr>
        <w:tabs>
          <w:tab w:val="num" w:pos="3600"/>
        </w:tabs>
        <w:ind w:left="3600" w:hanging="360"/>
      </w:pPr>
    </w:lvl>
    <w:lvl w:ilvl="5" w:tplc="1FA0979C">
      <w:start w:val="1"/>
      <w:numFmt w:val="decimal"/>
      <w:lvlText w:val="%6."/>
      <w:lvlJc w:val="left"/>
      <w:pPr>
        <w:tabs>
          <w:tab w:val="num" w:pos="4320"/>
        </w:tabs>
        <w:ind w:left="4320" w:hanging="360"/>
      </w:pPr>
    </w:lvl>
    <w:lvl w:ilvl="6" w:tplc="A050BB2A">
      <w:start w:val="1"/>
      <w:numFmt w:val="decimal"/>
      <w:lvlText w:val="%7."/>
      <w:lvlJc w:val="left"/>
      <w:pPr>
        <w:tabs>
          <w:tab w:val="num" w:pos="5040"/>
        </w:tabs>
        <w:ind w:left="5040" w:hanging="360"/>
      </w:pPr>
    </w:lvl>
    <w:lvl w:ilvl="7" w:tplc="B4F480AC">
      <w:start w:val="1"/>
      <w:numFmt w:val="decimal"/>
      <w:lvlText w:val="%8."/>
      <w:lvlJc w:val="left"/>
      <w:pPr>
        <w:tabs>
          <w:tab w:val="num" w:pos="5760"/>
        </w:tabs>
        <w:ind w:left="5760" w:hanging="360"/>
      </w:pPr>
    </w:lvl>
    <w:lvl w:ilvl="8" w:tplc="A8007104">
      <w:start w:val="1"/>
      <w:numFmt w:val="decimal"/>
      <w:lvlText w:val="%9."/>
      <w:lvlJc w:val="left"/>
      <w:pPr>
        <w:tabs>
          <w:tab w:val="num" w:pos="6480"/>
        </w:tabs>
        <w:ind w:left="6480" w:hanging="360"/>
      </w:pPr>
    </w:lvl>
  </w:abstractNum>
  <w:abstractNum w:abstractNumId="2">
    <w:nsid w:val="299A3BE0"/>
    <w:multiLevelType w:val="hybridMultilevel"/>
    <w:tmpl w:val="7F08BD1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4243AF"/>
    <w:multiLevelType w:val="hybridMultilevel"/>
    <w:tmpl w:val="BB94D0B0"/>
    <w:lvl w:ilvl="0" w:tplc="3B9C4C62">
      <w:start w:val="19"/>
      <w:numFmt w:val="bullet"/>
      <w:lvlText w:val="-"/>
      <w:lvlJc w:val="left"/>
      <w:pPr>
        <w:tabs>
          <w:tab w:val="num" w:pos="1189"/>
        </w:tabs>
        <w:ind w:left="1189" w:hanging="360"/>
      </w:pPr>
      <w:rPr>
        <w:rFonts w:ascii="Arial" w:eastAsia="Times New Roman" w:hAnsi="Arial" w:cs="Arial" w:hint="default"/>
      </w:rPr>
    </w:lvl>
    <w:lvl w:ilvl="1" w:tplc="04190003" w:tentative="1">
      <w:start w:val="1"/>
      <w:numFmt w:val="bullet"/>
      <w:lvlText w:val="o"/>
      <w:lvlJc w:val="left"/>
      <w:pPr>
        <w:tabs>
          <w:tab w:val="num" w:pos="1909"/>
        </w:tabs>
        <w:ind w:left="1909" w:hanging="360"/>
      </w:pPr>
      <w:rPr>
        <w:rFonts w:ascii="Courier New" w:hAnsi="Courier New" w:cs="Courier New" w:hint="default"/>
      </w:rPr>
    </w:lvl>
    <w:lvl w:ilvl="2" w:tplc="04190005" w:tentative="1">
      <w:start w:val="1"/>
      <w:numFmt w:val="bullet"/>
      <w:lvlText w:val=""/>
      <w:lvlJc w:val="left"/>
      <w:pPr>
        <w:tabs>
          <w:tab w:val="num" w:pos="2629"/>
        </w:tabs>
        <w:ind w:left="2629" w:hanging="360"/>
      </w:pPr>
      <w:rPr>
        <w:rFonts w:ascii="Wingdings" w:hAnsi="Wingdings" w:hint="default"/>
      </w:rPr>
    </w:lvl>
    <w:lvl w:ilvl="3" w:tplc="04190001" w:tentative="1">
      <w:start w:val="1"/>
      <w:numFmt w:val="bullet"/>
      <w:lvlText w:val=""/>
      <w:lvlJc w:val="left"/>
      <w:pPr>
        <w:tabs>
          <w:tab w:val="num" w:pos="3349"/>
        </w:tabs>
        <w:ind w:left="3349" w:hanging="360"/>
      </w:pPr>
      <w:rPr>
        <w:rFonts w:ascii="Symbol" w:hAnsi="Symbol" w:hint="default"/>
      </w:rPr>
    </w:lvl>
    <w:lvl w:ilvl="4" w:tplc="04190003" w:tentative="1">
      <w:start w:val="1"/>
      <w:numFmt w:val="bullet"/>
      <w:lvlText w:val="o"/>
      <w:lvlJc w:val="left"/>
      <w:pPr>
        <w:tabs>
          <w:tab w:val="num" w:pos="4069"/>
        </w:tabs>
        <w:ind w:left="4069" w:hanging="360"/>
      </w:pPr>
      <w:rPr>
        <w:rFonts w:ascii="Courier New" w:hAnsi="Courier New" w:cs="Courier New" w:hint="default"/>
      </w:rPr>
    </w:lvl>
    <w:lvl w:ilvl="5" w:tplc="04190005" w:tentative="1">
      <w:start w:val="1"/>
      <w:numFmt w:val="bullet"/>
      <w:lvlText w:val=""/>
      <w:lvlJc w:val="left"/>
      <w:pPr>
        <w:tabs>
          <w:tab w:val="num" w:pos="4789"/>
        </w:tabs>
        <w:ind w:left="4789" w:hanging="360"/>
      </w:pPr>
      <w:rPr>
        <w:rFonts w:ascii="Wingdings" w:hAnsi="Wingdings" w:hint="default"/>
      </w:rPr>
    </w:lvl>
    <w:lvl w:ilvl="6" w:tplc="04190001" w:tentative="1">
      <w:start w:val="1"/>
      <w:numFmt w:val="bullet"/>
      <w:lvlText w:val=""/>
      <w:lvlJc w:val="left"/>
      <w:pPr>
        <w:tabs>
          <w:tab w:val="num" w:pos="5509"/>
        </w:tabs>
        <w:ind w:left="5509" w:hanging="360"/>
      </w:pPr>
      <w:rPr>
        <w:rFonts w:ascii="Symbol" w:hAnsi="Symbol" w:hint="default"/>
      </w:rPr>
    </w:lvl>
    <w:lvl w:ilvl="7" w:tplc="04190003" w:tentative="1">
      <w:start w:val="1"/>
      <w:numFmt w:val="bullet"/>
      <w:lvlText w:val="o"/>
      <w:lvlJc w:val="left"/>
      <w:pPr>
        <w:tabs>
          <w:tab w:val="num" w:pos="6229"/>
        </w:tabs>
        <w:ind w:left="6229" w:hanging="360"/>
      </w:pPr>
      <w:rPr>
        <w:rFonts w:ascii="Courier New" w:hAnsi="Courier New" w:cs="Courier New" w:hint="default"/>
      </w:rPr>
    </w:lvl>
    <w:lvl w:ilvl="8" w:tplc="04190005" w:tentative="1">
      <w:start w:val="1"/>
      <w:numFmt w:val="bullet"/>
      <w:lvlText w:val=""/>
      <w:lvlJc w:val="left"/>
      <w:pPr>
        <w:tabs>
          <w:tab w:val="num" w:pos="6949"/>
        </w:tabs>
        <w:ind w:left="6949" w:hanging="360"/>
      </w:pPr>
      <w:rPr>
        <w:rFonts w:ascii="Wingdings" w:hAnsi="Wingdings" w:hint="default"/>
      </w:rPr>
    </w:lvl>
  </w:abstractNum>
  <w:abstractNum w:abstractNumId="4">
    <w:nsid w:val="359B31A4"/>
    <w:multiLevelType w:val="hybridMultilevel"/>
    <w:tmpl w:val="429E335C"/>
    <w:lvl w:ilvl="0" w:tplc="32462F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ED1FAC"/>
    <w:multiLevelType w:val="hybridMultilevel"/>
    <w:tmpl w:val="704685F4"/>
    <w:lvl w:ilvl="0" w:tplc="D0A60278">
      <w:start w:val="1"/>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E610331"/>
    <w:multiLevelType w:val="hybridMultilevel"/>
    <w:tmpl w:val="8FA2BF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C595BBA"/>
    <w:multiLevelType w:val="hybridMultilevel"/>
    <w:tmpl w:val="12B4DE6E"/>
    <w:lvl w:ilvl="0" w:tplc="D0A60278">
      <w:start w:val="1"/>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8">
    <w:nsid w:val="6D466699"/>
    <w:multiLevelType w:val="hybridMultilevel"/>
    <w:tmpl w:val="6ED8CE0C"/>
    <w:lvl w:ilvl="0" w:tplc="4E0A3130">
      <w:start w:val="2"/>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cs="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cs="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cs="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9">
    <w:nsid w:val="7E0E36BF"/>
    <w:multiLevelType w:val="multilevel"/>
    <w:tmpl w:val="EB5CB5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7E5D0EA6"/>
    <w:multiLevelType w:val="multilevel"/>
    <w:tmpl w:val="626EA4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3"/>
  </w:num>
  <w:num w:numId="12">
    <w:abstractNumId w:val="7"/>
  </w:num>
  <w:num w:numId="13">
    <w:abstractNumId w:val="2"/>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2515A1"/>
    <w:rsid w:val="000117FD"/>
    <w:rsid w:val="00032A47"/>
    <w:rsid w:val="00046413"/>
    <w:rsid w:val="000534DF"/>
    <w:rsid w:val="0005718F"/>
    <w:rsid w:val="0006068A"/>
    <w:rsid w:val="00075CB4"/>
    <w:rsid w:val="00086783"/>
    <w:rsid w:val="000906C8"/>
    <w:rsid w:val="000C16AF"/>
    <w:rsid w:val="000C18A6"/>
    <w:rsid w:val="000E09B0"/>
    <w:rsid w:val="00160AEA"/>
    <w:rsid w:val="00166396"/>
    <w:rsid w:val="00186C79"/>
    <w:rsid w:val="00191C80"/>
    <w:rsid w:val="00193018"/>
    <w:rsid w:val="00195CDF"/>
    <w:rsid w:val="001B2B2A"/>
    <w:rsid w:val="001E5B71"/>
    <w:rsid w:val="002223FD"/>
    <w:rsid w:val="00234E23"/>
    <w:rsid w:val="00247060"/>
    <w:rsid w:val="002515A1"/>
    <w:rsid w:val="002761AA"/>
    <w:rsid w:val="002C0604"/>
    <w:rsid w:val="002F663B"/>
    <w:rsid w:val="00312042"/>
    <w:rsid w:val="00320B70"/>
    <w:rsid w:val="00326867"/>
    <w:rsid w:val="00332862"/>
    <w:rsid w:val="00336495"/>
    <w:rsid w:val="0035393F"/>
    <w:rsid w:val="00363D28"/>
    <w:rsid w:val="00364DA4"/>
    <w:rsid w:val="00372BE4"/>
    <w:rsid w:val="0039617F"/>
    <w:rsid w:val="003A5676"/>
    <w:rsid w:val="003C34F1"/>
    <w:rsid w:val="003C54C0"/>
    <w:rsid w:val="003D6453"/>
    <w:rsid w:val="003E4E4B"/>
    <w:rsid w:val="00403BD1"/>
    <w:rsid w:val="00406F1F"/>
    <w:rsid w:val="0041361A"/>
    <w:rsid w:val="004149B6"/>
    <w:rsid w:val="00420464"/>
    <w:rsid w:val="00427A64"/>
    <w:rsid w:val="0046218C"/>
    <w:rsid w:val="0047458C"/>
    <w:rsid w:val="004D232F"/>
    <w:rsid w:val="004E64EE"/>
    <w:rsid w:val="004F2526"/>
    <w:rsid w:val="00512E20"/>
    <w:rsid w:val="00573C46"/>
    <w:rsid w:val="00575A0D"/>
    <w:rsid w:val="005A0461"/>
    <w:rsid w:val="005D6A88"/>
    <w:rsid w:val="005E1FE8"/>
    <w:rsid w:val="00612141"/>
    <w:rsid w:val="00615D0C"/>
    <w:rsid w:val="006178E2"/>
    <w:rsid w:val="00631FEA"/>
    <w:rsid w:val="0065020D"/>
    <w:rsid w:val="0067113B"/>
    <w:rsid w:val="00680908"/>
    <w:rsid w:val="00693EA9"/>
    <w:rsid w:val="006A3AE0"/>
    <w:rsid w:val="006C6DAE"/>
    <w:rsid w:val="006D27A5"/>
    <w:rsid w:val="006D2CFD"/>
    <w:rsid w:val="006E79AC"/>
    <w:rsid w:val="006F17E5"/>
    <w:rsid w:val="00702188"/>
    <w:rsid w:val="00713A74"/>
    <w:rsid w:val="00717983"/>
    <w:rsid w:val="007231E8"/>
    <w:rsid w:val="00747D90"/>
    <w:rsid w:val="00781B2A"/>
    <w:rsid w:val="007A078C"/>
    <w:rsid w:val="007C4934"/>
    <w:rsid w:val="007E21F5"/>
    <w:rsid w:val="0086050F"/>
    <w:rsid w:val="008925F7"/>
    <w:rsid w:val="008A435B"/>
    <w:rsid w:val="008B330A"/>
    <w:rsid w:val="008D3E10"/>
    <w:rsid w:val="008F6FE7"/>
    <w:rsid w:val="00922534"/>
    <w:rsid w:val="00943146"/>
    <w:rsid w:val="009434B5"/>
    <w:rsid w:val="00947382"/>
    <w:rsid w:val="00982E00"/>
    <w:rsid w:val="009B1FDA"/>
    <w:rsid w:val="009F3BD2"/>
    <w:rsid w:val="00A248B4"/>
    <w:rsid w:val="00A63A7F"/>
    <w:rsid w:val="00A7469F"/>
    <w:rsid w:val="00A95D8D"/>
    <w:rsid w:val="00AA1C9D"/>
    <w:rsid w:val="00AD70D9"/>
    <w:rsid w:val="00AE2B25"/>
    <w:rsid w:val="00B13ABC"/>
    <w:rsid w:val="00B218B0"/>
    <w:rsid w:val="00B31DB7"/>
    <w:rsid w:val="00B45726"/>
    <w:rsid w:val="00B5356C"/>
    <w:rsid w:val="00B60359"/>
    <w:rsid w:val="00B82773"/>
    <w:rsid w:val="00BB41AC"/>
    <w:rsid w:val="00BD14A1"/>
    <w:rsid w:val="00BD77B7"/>
    <w:rsid w:val="00C05245"/>
    <w:rsid w:val="00C31042"/>
    <w:rsid w:val="00C444C8"/>
    <w:rsid w:val="00C87756"/>
    <w:rsid w:val="00C930D5"/>
    <w:rsid w:val="00CD2E77"/>
    <w:rsid w:val="00CE0FE7"/>
    <w:rsid w:val="00CE1654"/>
    <w:rsid w:val="00D14EC8"/>
    <w:rsid w:val="00D16BF6"/>
    <w:rsid w:val="00D235EE"/>
    <w:rsid w:val="00D27662"/>
    <w:rsid w:val="00D36E59"/>
    <w:rsid w:val="00D43412"/>
    <w:rsid w:val="00D51B18"/>
    <w:rsid w:val="00D5464D"/>
    <w:rsid w:val="00D70173"/>
    <w:rsid w:val="00D713D0"/>
    <w:rsid w:val="00D87A12"/>
    <w:rsid w:val="00D963C4"/>
    <w:rsid w:val="00DA1629"/>
    <w:rsid w:val="00DB2400"/>
    <w:rsid w:val="00DD4ABF"/>
    <w:rsid w:val="00DF4C7D"/>
    <w:rsid w:val="00E064C8"/>
    <w:rsid w:val="00E2260A"/>
    <w:rsid w:val="00E3054D"/>
    <w:rsid w:val="00E41C0D"/>
    <w:rsid w:val="00E7659B"/>
    <w:rsid w:val="00EB3A43"/>
    <w:rsid w:val="00F16FD8"/>
    <w:rsid w:val="00F25DC9"/>
    <w:rsid w:val="00F854F7"/>
    <w:rsid w:val="00F85ECC"/>
    <w:rsid w:val="00F9170A"/>
    <w:rsid w:val="00FA055A"/>
    <w:rsid w:val="00FD2EC5"/>
    <w:rsid w:val="00FD59F7"/>
    <w:rsid w:val="00FE3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5A1"/>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2515A1"/>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2515A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95CD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15A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2515A1"/>
    <w:rPr>
      <w:rFonts w:ascii="Arial" w:eastAsia="Times New Roman" w:hAnsi="Arial" w:cs="Arial"/>
      <w:b/>
      <w:bCs/>
      <w:i/>
      <w:iCs/>
      <w:sz w:val="28"/>
      <w:szCs w:val="28"/>
      <w:lang w:eastAsia="ru-RU"/>
    </w:rPr>
  </w:style>
  <w:style w:type="character" w:styleId="a3">
    <w:name w:val="Hyperlink"/>
    <w:basedOn w:val="a0"/>
    <w:unhideWhenUsed/>
    <w:rsid w:val="002515A1"/>
    <w:rPr>
      <w:color w:val="0000FF"/>
      <w:u w:val="single"/>
    </w:rPr>
  </w:style>
  <w:style w:type="character" w:styleId="a4">
    <w:name w:val="FollowedHyperlink"/>
    <w:basedOn w:val="a0"/>
    <w:uiPriority w:val="99"/>
    <w:semiHidden/>
    <w:unhideWhenUsed/>
    <w:rsid w:val="002515A1"/>
    <w:rPr>
      <w:color w:val="800080" w:themeColor="followedHyperlink"/>
      <w:u w:val="single"/>
    </w:rPr>
  </w:style>
  <w:style w:type="paragraph" w:styleId="a5">
    <w:name w:val="Normal (Web)"/>
    <w:basedOn w:val="a"/>
    <w:unhideWhenUsed/>
    <w:rsid w:val="002515A1"/>
    <w:pPr>
      <w:spacing w:before="100" w:beforeAutospacing="1" w:after="100" w:afterAutospacing="1"/>
    </w:pPr>
  </w:style>
  <w:style w:type="character" w:customStyle="1" w:styleId="yellowfade">
    <w:name w:val="yellowfade"/>
    <w:basedOn w:val="a0"/>
    <w:rsid w:val="002515A1"/>
  </w:style>
  <w:style w:type="character" w:customStyle="1" w:styleId="mw-headline">
    <w:name w:val="mw-headline"/>
    <w:basedOn w:val="a0"/>
    <w:rsid w:val="002515A1"/>
  </w:style>
  <w:style w:type="paragraph" w:styleId="a6">
    <w:name w:val="Balloon Text"/>
    <w:basedOn w:val="a"/>
    <w:link w:val="a7"/>
    <w:uiPriority w:val="99"/>
    <w:semiHidden/>
    <w:unhideWhenUsed/>
    <w:rsid w:val="002515A1"/>
    <w:rPr>
      <w:rFonts w:ascii="Tahoma" w:hAnsi="Tahoma" w:cs="Tahoma"/>
      <w:sz w:val="16"/>
      <w:szCs w:val="16"/>
    </w:rPr>
  </w:style>
  <w:style w:type="character" w:customStyle="1" w:styleId="a7">
    <w:name w:val="Текст выноски Знак"/>
    <w:basedOn w:val="a0"/>
    <w:link w:val="a6"/>
    <w:uiPriority w:val="99"/>
    <w:semiHidden/>
    <w:rsid w:val="002515A1"/>
    <w:rPr>
      <w:rFonts w:ascii="Tahoma" w:eastAsia="Times New Roman" w:hAnsi="Tahoma" w:cs="Tahoma"/>
      <w:sz w:val="16"/>
      <w:szCs w:val="16"/>
      <w:lang w:eastAsia="ru-RU"/>
    </w:rPr>
  </w:style>
  <w:style w:type="character" w:styleId="a8">
    <w:name w:val="Strong"/>
    <w:basedOn w:val="a0"/>
    <w:qFormat/>
    <w:rsid w:val="00AD70D9"/>
    <w:rPr>
      <w:b/>
      <w:bCs/>
    </w:rPr>
  </w:style>
  <w:style w:type="character" w:customStyle="1" w:styleId="apple-converted-space">
    <w:name w:val="apple-converted-space"/>
    <w:basedOn w:val="a0"/>
    <w:rsid w:val="00AD70D9"/>
  </w:style>
  <w:style w:type="character" w:customStyle="1" w:styleId="30">
    <w:name w:val="Заголовок 3 Знак"/>
    <w:basedOn w:val="a0"/>
    <w:link w:val="3"/>
    <w:rsid w:val="00195CDF"/>
    <w:rPr>
      <w:rFonts w:ascii="Arial" w:eastAsia="Times New Roman" w:hAnsi="Arial" w:cs="Arial"/>
      <w:b/>
      <w:bCs/>
      <w:sz w:val="26"/>
      <w:szCs w:val="26"/>
      <w:lang w:eastAsia="ru-RU"/>
    </w:rPr>
  </w:style>
  <w:style w:type="paragraph" w:styleId="a9">
    <w:name w:val="List Paragraph"/>
    <w:basedOn w:val="a"/>
    <w:uiPriority w:val="34"/>
    <w:qFormat/>
    <w:rsid w:val="00D713D0"/>
    <w:pPr>
      <w:ind w:left="720"/>
      <w:contextualSpacing/>
    </w:pPr>
  </w:style>
  <w:style w:type="character" w:customStyle="1" w:styleId="longtext">
    <w:name w:val="long_text"/>
    <w:basedOn w:val="a0"/>
    <w:rsid w:val="00DD4ABF"/>
  </w:style>
  <w:style w:type="paragraph" w:customStyle="1" w:styleId="H4">
    <w:name w:val="H4"/>
    <w:basedOn w:val="a"/>
    <w:next w:val="a"/>
    <w:rsid w:val="00FE3C89"/>
    <w:pPr>
      <w:keepNext/>
      <w:autoSpaceDE w:val="0"/>
      <w:autoSpaceDN w:val="0"/>
      <w:adjustRightInd w:val="0"/>
      <w:spacing w:before="100" w:after="100"/>
      <w:outlineLvl w:val="4"/>
    </w:pPr>
    <w:rPr>
      <w:b/>
      <w:bCs/>
    </w:rPr>
  </w:style>
  <w:style w:type="paragraph" w:customStyle="1" w:styleId="H1">
    <w:name w:val="H1"/>
    <w:basedOn w:val="a"/>
    <w:next w:val="a"/>
    <w:rsid w:val="00326867"/>
    <w:pPr>
      <w:keepNext/>
      <w:autoSpaceDE w:val="0"/>
      <w:autoSpaceDN w:val="0"/>
      <w:adjustRightInd w:val="0"/>
      <w:spacing w:before="100" w:after="100"/>
      <w:outlineLvl w:val="1"/>
    </w:pPr>
    <w:rPr>
      <w:b/>
      <w:bCs/>
      <w:kern w:val="36"/>
      <w:sz w:val="48"/>
      <w:szCs w:val="48"/>
    </w:rPr>
  </w:style>
  <w:style w:type="paragraph" w:customStyle="1" w:styleId="H2">
    <w:name w:val="H2"/>
    <w:basedOn w:val="a"/>
    <w:next w:val="a"/>
    <w:rsid w:val="00326867"/>
    <w:pPr>
      <w:keepNext/>
      <w:autoSpaceDE w:val="0"/>
      <w:autoSpaceDN w:val="0"/>
      <w:adjustRightInd w:val="0"/>
      <w:spacing w:before="100" w:after="100"/>
      <w:outlineLvl w:val="2"/>
    </w:pPr>
    <w:rPr>
      <w:b/>
      <w:bCs/>
      <w:sz w:val="36"/>
      <w:szCs w:val="36"/>
    </w:rPr>
  </w:style>
  <w:style w:type="paragraph" w:customStyle="1" w:styleId="H3">
    <w:name w:val="H3"/>
    <w:basedOn w:val="a"/>
    <w:next w:val="a"/>
    <w:rsid w:val="00326867"/>
    <w:pPr>
      <w:keepNext/>
      <w:autoSpaceDE w:val="0"/>
      <w:autoSpaceDN w:val="0"/>
      <w:adjustRightInd w:val="0"/>
      <w:spacing w:before="100" w:after="100"/>
      <w:outlineLvl w:val="3"/>
    </w:pPr>
    <w:rPr>
      <w:b/>
      <w:bCs/>
      <w:sz w:val="28"/>
      <w:szCs w:val="28"/>
    </w:rPr>
  </w:style>
  <w:style w:type="paragraph" w:customStyle="1" w:styleId="Default">
    <w:name w:val="Default"/>
    <w:rsid w:val="00D235EE"/>
    <w:pPr>
      <w:autoSpaceDE w:val="0"/>
      <w:autoSpaceDN w:val="0"/>
      <w:adjustRightInd w:val="0"/>
      <w:spacing w:after="0" w:line="240" w:lineRule="auto"/>
    </w:pPr>
    <w:rPr>
      <w:rFonts w:ascii="Tahoma" w:eastAsia="Calibri"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205608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Customs_union" TargetMode="External"/><Relationship Id="rId117" Type="http://schemas.openxmlformats.org/officeDocument/2006/relationships/hyperlink" Target="http://en.wikipedia.org/wiki/Constitution" TargetMode="External"/><Relationship Id="rId21" Type="http://schemas.openxmlformats.org/officeDocument/2006/relationships/hyperlink" Target="http://en.wikipedia.org/wiki/Head_of_state" TargetMode="External"/><Relationship Id="rId42" Type="http://schemas.openxmlformats.org/officeDocument/2006/relationships/hyperlink" Target="http://en.wikipedia.org/wiki/Legislature" TargetMode="External"/><Relationship Id="rId47" Type="http://schemas.openxmlformats.org/officeDocument/2006/relationships/hyperlink" Target="http://en.wikipedia.org/wiki/System_of_government" TargetMode="External"/><Relationship Id="rId63" Type="http://schemas.openxmlformats.org/officeDocument/2006/relationships/hyperlink" Target="http://en.wikipedia.org/wiki/Statute" TargetMode="External"/><Relationship Id="rId68" Type="http://schemas.openxmlformats.org/officeDocument/2006/relationships/hyperlink" Target="http://en.wikipedia.org/wiki/Unitary_state" TargetMode="External"/><Relationship Id="rId84" Type="http://schemas.openxmlformats.org/officeDocument/2006/relationships/image" Target="http://www.multitran.ru/gif/113.gif" TargetMode="External"/><Relationship Id="rId89" Type="http://schemas.openxmlformats.org/officeDocument/2006/relationships/image" Target="media/image6.gif"/><Relationship Id="rId112" Type="http://schemas.openxmlformats.org/officeDocument/2006/relationships/image" Target="http://www.multitran.ru/gif/%5d.gif" TargetMode="External"/><Relationship Id="rId133" Type="http://schemas.openxmlformats.org/officeDocument/2006/relationships/hyperlink" Target="http://en.wikipedia.org/wiki/Law" TargetMode="External"/><Relationship Id="rId138" Type="http://schemas.openxmlformats.org/officeDocument/2006/relationships/hyperlink" Target="http://en.wikipedia.org/wiki/Due_process" TargetMode="External"/><Relationship Id="rId154" Type="http://schemas.openxmlformats.org/officeDocument/2006/relationships/image" Target="media/image30.png"/><Relationship Id="rId159" Type="http://schemas.openxmlformats.org/officeDocument/2006/relationships/image" Target="media/image35.png"/><Relationship Id="rId16" Type="http://schemas.openxmlformats.org/officeDocument/2006/relationships/hyperlink" Target="http://en.wikipedia.org/wiki/Head_of_state" TargetMode="External"/><Relationship Id="rId107" Type="http://schemas.openxmlformats.org/officeDocument/2006/relationships/image" Target="media/image15.gif"/><Relationship Id="rId11" Type="http://schemas.openxmlformats.org/officeDocument/2006/relationships/hyperlink" Target="http://en.wikipedia.org/wiki/Monarch" TargetMode="External"/><Relationship Id="rId32" Type="http://schemas.openxmlformats.org/officeDocument/2006/relationships/hyperlink" Target="http://www.conservapedia.com/Minister" TargetMode="External"/><Relationship Id="rId37" Type="http://schemas.openxmlformats.org/officeDocument/2006/relationships/hyperlink" Target="http://en.wikipedia.org/wiki/Latin" TargetMode="External"/><Relationship Id="rId53" Type="http://schemas.openxmlformats.org/officeDocument/2006/relationships/hyperlink" Target="http://en.wikipedia.org/wiki/Dissolution_of_parliament" TargetMode="External"/><Relationship Id="rId58" Type="http://schemas.openxmlformats.org/officeDocument/2006/relationships/hyperlink" Target="http://en.wikipedia.org/wiki/Form_of_government" TargetMode="External"/><Relationship Id="rId74" Type="http://schemas.openxmlformats.org/officeDocument/2006/relationships/hyperlink" Target="http://en.wikipedia.org/wiki/Currency" TargetMode="External"/><Relationship Id="rId79" Type="http://schemas.openxmlformats.org/officeDocument/2006/relationships/image" Target="media/image1.gif"/><Relationship Id="rId102" Type="http://schemas.openxmlformats.org/officeDocument/2006/relationships/image" Target="http://www.multitran.ru/gif/41.gif" TargetMode="External"/><Relationship Id="rId123" Type="http://schemas.openxmlformats.org/officeDocument/2006/relationships/hyperlink" Target="http://en.wikipedia.org/wiki/Legal_profession" TargetMode="External"/><Relationship Id="rId128" Type="http://schemas.openxmlformats.org/officeDocument/2006/relationships/hyperlink" Target="http://en.wikipedia.org/wiki/Sociology_of_law" TargetMode="External"/><Relationship Id="rId144" Type="http://schemas.openxmlformats.org/officeDocument/2006/relationships/image" Target="media/image20.png"/><Relationship Id="rId149" Type="http://schemas.openxmlformats.org/officeDocument/2006/relationships/image" Target="media/image25.png"/><Relationship Id="rId5" Type="http://schemas.openxmlformats.org/officeDocument/2006/relationships/webSettings" Target="webSettings.xml"/><Relationship Id="rId90" Type="http://schemas.openxmlformats.org/officeDocument/2006/relationships/image" Target="http://www.multitran.ru/gif/120.gif" TargetMode="External"/><Relationship Id="rId95" Type="http://schemas.openxmlformats.org/officeDocument/2006/relationships/image" Target="media/image9.gif"/><Relationship Id="rId160" Type="http://schemas.openxmlformats.org/officeDocument/2006/relationships/image" Target="media/image36.png"/><Relationship Id="rId165" Type="http://schemas.openxmlformats.org/officeDocument/2006/relationships/fontTable" Target="fontTable.xml"/><Relationship Id="rId22" Type="http://schemas.openxmlformats.org/officeDocument/2006/relationships/hyperlink" Target="http://en.wikipedia.org/wiki/Constitution" TargetMode="External"/><Relationship Id="rId27" Type="http://schemas.openxmlformats.org/officeDocument/2006/relationships/hyperlink" Target="http://en.wikipedia.org/wiki/Self-governing" TargetMode="External"/><Relationship Id="rId43" Type="http://schemas.openxmlformats.org/officeDocument/2006/relationships/hyperlink" Target="http://en.wikipedia.org/wiki/Head_of_government" TargetMode="External"/><Relationship Id="rId48" Type="http://schemas.openxmlformats.org/officeDocument/2006/relationships/hyperlink" Target="http://en.wikipedia.org/wiki/Executive_(government)" TargetMode="External"/><Relationship Id="rId64" Type="http://schemas.openxmlformats.org/officeDocument/2006/relationships/hyperlink" Target="http://en.wikipedia.org/wiki/Latin" TargetMode="External"/><Relationship Id="rId69" Type="http://schemas.openxmlformats.org/officeDocument/2006/relationships/hyperlink" Target="http://en.wikipedia.org/wiki/Confederation" TargetMode="External"/><Relationship Id="rId113" Type="http://schemas.openxmlformats.org/officeDocument/2006/relationships/hyperlink" Target="http://en.wikipedia.org/wiki/System" TargetMode="External"/><Relationship Id="rId118" Type="http://schemas.openxmlformats.org/officeDocument/2006/relationships/hyperlink" Target="http://en.wikipedia.org/wiki/Rights" TargetMode="External"/><Relationship Id="rId134" Type="http://schemas.openxmlformats.org/officeDocument/2006/relationships/hyperlink" Target="http://en.wikipedia.org/wiki/Ancient_Greece" TargetMode="External"/><Relationship Id="rId139" Type="http://schemas.openxmlformats.org/officeDocument/2006/relationships/hyperlink" Target="http://www.diffen.com/difference/Common_Law_vs_Statutory_Law" TargetMode="External"/><Relationship Id="rId80" Type="http://schemas.openxmlformats.org/officeDocument/2006/relationships/image" Target="http://www.multitran.ru/gif/%5b.gif" TargetMode="External"/><Relationship Id="rId85" Type="http://schemas.openxmlformats.org/officeDocument/2006/relationships/image" Target="media/image4.gif"/><Relationship Id="rId150" Type="http://schemas.openxmlformats.org/officeDocument/2006/relationships/image" Target="media/image26.png"/><Relationship Id="rId155" Type="http://schemas.openxmlformats.org/officeDocument/2006/relationships/image" Target="media/image31.png"/><Relationship Id="rId12" Type="http://schemas.openxmlformats.org/officeDocument/2006/relationships/hyperlink" Target="http://en.wikipedia.org/wiki/Monarchy" TargetMode="External"/><Relationship Id="rId17" Type="http://schemas.openxmlformats.org/officeDocument/2006/relationships/hyperlink" Target="http://en.wikipedia.org/wiki/Head_of_government" TargetMode="External"/><Relationship Id="rId33" Type="http://schemas.openxmlformats.org/officeDocument/2006/relationships/hyperlink" Target="http://www.conservapedia.com/Premier" TargetMode="External"/><Relationship Id="rId38" Type="http://schemas.openxmlformats.org/officeDocument/2006/relationships/hyperlink" Target="http://en.wikipedia.org/wiki/Monarch" TargetMode="External"/><Relationship Id="rId59" Type="http://schemas.openxmlformats.org/officeDocument/2006/relationships/hyperlink" Target="http://en.wikipedia.org/wiki/Federation" TargetMode="External"/><Relationship Id="rId103" Type="http://schemas.openxmlformats.org/officeDocument/2006/relationships/image" Target="media/image13.gif"/><Relationship Id="rId108" Type="http://schemas.openxmlformats.org/officeDocument/2006/relationships/image" Target="http://www.multitran.ru/gif/122.gif" TargetMode="External"/><Relationship Id="rId124" Type="http://schemas.openxmlformats.org/officeDocument/2006/relationships/hyperlink" Target="http://en.wikipedia.org/wiki/Civil_society" TargetMode="External"/><Relationship Id="rId129" Type="http://schemas.openxmlformats.org/officeDocument/2006/relationships/hyperlink" Target="http://en.wikipedia.org/wiki/Equality_before_the_law" TargetMode="External"/><Relationship Id="rId54" Type="http://schemas.openxmlformats.org/officeDocument/2006/relationships/hyperlink" Target="http://en.wikipedia.org/wiki/State_(polity)" TargetMode="External"/><Relationship Id="rId70" Type="http://schemas.openxmlformats.org/officeDocument/2006/relationships/hyperlink" Target="http://en.wikipedia.org/wiki/Treaty" TargetMode="External"/><Relationship Id="rId75" Type="http://schemas.openxmlformats.org/officeDocument/2006/relationships/hyperlink" Target="http://en.wikipedia.org/wiki/Central_government" TargetMode="External"/><Relationship Id="rId91" Type="http://schemas.openxmlformats.org/officeDocument/2006/relationships/image" Target="media/image7.gif"/><Relationship Id="rId96" Type="http://schemas.openxmlformats.org/officeDocument/2006/relationships/image" Target="http://www.multitran.ru/gif/39.gif" TargetMode="External"/><Relationship Id="rId140" Type="http://schemas.openxmlformats.org/officeDocument/2006/relationships/hyperlink" Target="http://en.wikipedia.org/wiki/Public_international_law" TargetMode="External"/><Relationship Id="rId145" Type="http://schemas.openxmlformats.org/officeDocument/2006/relationships/image" Target="media/image21.png"/><Relationship Id="rId161" Type="http://schemas.openxmlformats.org/officeDocument/2006/relationships/hyperlink" Target="http://en.wikipedia.org/wiki/Freedom_(political)"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en.wikipedia.org/wiki/State_(polity)" TargetMode="External"/><Relationship Id="rId15" Type="http://schemas.openxmlformats.org/officeDocument/2006/relationships/hyperlink" Target="http://en.wikipedia.org/wiki/Monarch" TargetMode="External"/><Relationship Id="rId23" Type="http://schemas.openxmlformats.org/officeDocument/2006/relationships/hyperlink" Target="http://en.wikipedia.org/wiki/Uncodified_constitution" TargetMode="External"/><Relationship Id="rId28" Type="http://schemas.openxmlformats.org/officeDocument/2006/relationships/hyperlink" Target="http://en.wikipedia.org/wiki/Austria%E2%80%93Hungary" TargetMode="External"/><Relationship Id="rId36" Type="http://schemas.openxmlformats.org/officeDocument/2006/relationships/hyperlink" Target="http://en.wikipedia.org/wiki/Form_of_government" TargetMode="External"/><Relationship Id="rId49" Type="http://schemas.openxmlformats.org/officeDocument/2006/relationships/hyperlink" Target="http://en.wikipedia.org/wiki/Head_of_state" TargetMode="External"/><Relationship Id="rId57" Type="http://schemas.openxmlformats.org/officeDocument/2006/relationships/hyperlink" Target="http://en.wikipedia.org/wiki/Government" TargetMode="External"/><Relationship Id="rId106" Type="http://schemas.openxmlformats.org/officeDocument/2006/relationships/image" Target="http://www.multitran.ru/gif/110.gif" TargetMode="External"/><Relationship Id="rId114" Type="http://schemas.openxmlformats.org/officeDocument/2006/relationships/hyperlink" Target="http://en.wikipedia.org/wiki/Law" TargetMode="External"/><Relationship Id="rId119" Type="http://schemas.openxmlformats.org/officeDocument/2006/relationships/hyperlink" Target="http://en.wikipedia.org/wiki/Politics" TargetMode="External"/><Relationship Id="rId127" Type="http://schemas.openxmlformats.org/officeDocument/2006/relationships/hyperlink" Target="http://en.wikipedia.org/wiki/Economic_analysis_of_law" TargetMode="External"/><Relationship Id="rId10" Type="http://schemas.openxmlformats.org/officeDocument/2006/relationships/hyperlink" Target="http://en.wikipedia.org/wiki/Sovereignty" TargetMode="External"/><Relationship Id="rId31" Type="http://schemas.openxmlformats.org/officeDocument/2006/relationships/hyperlink" Target="http://www.conservapedia.com/Cabinet" TargetMode="External"/><Relationship Id="rId44" Type="http://schemas.openxmlformats.org/officeDocument/2006/relationships/hyperlink" Target="http://en.wikipedia.org/wiki/Head_of_state" TargetMode="External"/><Relationship Id="rId52" Type="http://schemas.openxmlformats.org/officeDocument/2006/relationships/hyperlink" Target="http://en.wikipedia.org/wiki/Responsible_government" TargetMode="External"/><Relationship Id="rId60" Type="http://schemas.openxmlformats.org/officeDocument/2006/relationships/hyperlink" Target="http://en.wikipedia.org/wiki/Political_power" TargetMode="External"/><Relationship Id="rId65" Type="http://schemas.openxmlformats.org/officeDocument/2006/relationships/hyperlink" Target="http://en.wikipedia.org/wiki/Political_union" TargetMode="External"/><Relationship Id="rId73" Type="http://schemas.openxmlformats.org/officeDocument/2006/relationships/hyperlink" Target="http://en.wikipedia.org/wiki/Foreign_affairs" TargetMode="External"/><Relationship Id="rId78" Type="http://schemas.openxmlformats.org/officeDocument/2006/relationships/hyperlink" Target="http://en.wikipedia.org/wiki/Political_freedom" TargetMode="External"/><Relationship Id="rId81" Type="http://schemas.openxmlformats.org/officeDocument/2006/relationships/image" Target="media/image2.gif"/><Relationship Id="rId86" Type="http://schemas.openxmlformats.org/officeDocument/2006/relationships/image" Target="http://www.multitran.ru/gif/86.gif" TargetMode="External"/><Relationship Id="rId94" Type="http://schemas.openxmlformats.org/officeDocument/2006/relationships/image" Target="http://www.multitran.ru/gif/73.gif" TargetMode="External"/><Relationship Id="rId99" Type="http://schemas.openxmlformats.org/officeDocument/2006/relationships/image" Target="media/image11.gif"/><Relationship Id="rId101" Type="http://schemas.openxmlformats.org/officeDocument/2006/relationships/image" Target="media/image12.gif"/><Relationship Id="rId122" Type="http://schemas.openxmlformats.org/officeDocument/2006/relationships/hyperlink" Target="http://en.wikipedia.org/wiki/People" TargetMode="External"/><Relationship Id="rId130" Type="http://schemas.openxmlformats.org/officeDocument/2006/relationships/hyperlink" Target="http://en.wikipedia.org/wiki/Fairness_(disambiguation)" TargetMode="External"/><Relationship Id="rId135" Type="http://schemas.openxmlformats.org/officeDocument/2006/relationships/hyperlink" Target="http://en.wikipedia.org/wiki/Aristotle" TargetMode="External"/><Relationship Id="rId143" Type="http://schemas.openxmlformats.org/officeDocument/2006/relationships/image" Target="media/image19.png"/><Relationship Id="rId148" Type="http://schemas.openxmlformats.org/officeDocument/2006/relationships/image" Target="media/image24.png"/><Relationship Id="rId151" Type="http://schemas.openxmlformats.org/officeDocument/2006/relationships/image" Target="media/image27.png"/><Relationship Id="rId156" Type="http://schemas.openxmlformats.org/officeDocument/2006/relationships/image" Target="media/image32.png"/><Relationship Id="rId164" Type="http://schemas.openxmlformats.org/officeDocument/2006/relationships/hyperlink" Target="http://www.multitran.ru/c/m.exe?t='4533646_1_2'" TargetMode="External"/><Relationship Id="rId4" Type="http://schemas.openxmlformats.org/officeDocument/2006/relationships/settings" Target="settings.xml"/><Relationship Id="rId9" Type="http://schemas.openxmlformats.org/officeDocument/2006/relationships/hyperlink" Target="http://en.wikipedia.org/wiki/Government" TargetMode="External"/><Relationship Id="rId13" Type="http://schemas.openxmlformats.org/officeDocument/2006/relationships/hyperlink" Target="http://en.wikipedia.org/wiki/Monarchy" TargetMode="External"/><Relationship Id="rId18" Type="http://schemas.openxmlformats.org/officeDocument/2006/relationships/hyperlink" Target="http://en.wikipedia.org/wiki/Wikipedia:Citation_needed" TargetMode="External"/><Relationship Id="rId39" Type="http://schemas.openxmlformats.org/officeDocument/2006/relationships/hyperlink" Target="http://en.wikipedia.org/wiki/Republic" TargetMode="External"/><Relationship Id="rId109" Type="http://schemas.openxmlformats.org/officeDocument/2006/relationships/image" Target="media/image16.gif"/><Relationship Id="rId34" Type="http://schemas.openxmlformats.org/officeDocument/2006/relationships/hyperlink" Target="http://www.conservapedia.com/Chancellor" TargetMode="External"/><Relationship Id="rId50" Type="http://schemas.openxmlformats.org/officeDocument/2006/relationships/hyperlink" Target="http://en.wikipedia.org/wiki/Head_of_government" TargetMode="External"/><Relationship Id="rId55" Type="http://schemas.openxmlformats.org/officeDocument/2006/relationships/hyperlink" Target="http://en.wikipedia.org/wiki/Central_government" TargetMode="External"/><Relationship Id="rId76" Type="http://schemas.openxmlformats.org/officeDocument/2006/relationships/hyperlink" Target="http://en.wikipedia.org/wiki/Form_of_government" TargetMode="External"/><Relationship Id="rId97" Type="http://schemas.openxmlformats.org/officeDocument/2006/relationships/image" Target="media/image10.gif"/><Relationship Id="rId104" Type="http://schemas.openxmlformats.org/officeDocument/2006/relationships/image" Target="http://www.multitran.ru/gif/114.gif" TargetMode="External"/><Relationship Id="rId120" Type="http://schemas.openxmlformats.org/officeDocument/2006/relationships/hyperlink" Target="http://en.wikipedia.org/wiki/Economics" TargetMode="External"/><Relationship Id="rId125" Type="http://schemas.openxmlformats.org/officeDocument/2006/relationships/hyperlink" Target="http://en.wikipedia.org/wiki/Legal_history" TargetMode="External"/><Relationship Id="rId141" Type="http://schemas.openxmlformats.org/officeDocument/2006/relationships/hyperlink" Target="http://en.wikipedia.org/wiki/Private_international_law" TargetMode="External"/><Relationship Id="rId146" Type="http://schemas.openxmlformats.org/officeDocument/2006/relationships/image" Target="media/image22.png"/><Relationship Id="rId7" Type="http://schemas.openxmlformats.org/officeDocument/2006/relationships/hyperlink" Target="http://en.wikipedia.org/wiki/Nationality" TargetMode="External"/><Relationship Id="rId71" Type="http://schemas.openxmlformats.org/officeDocument/2006/relationships/hyperlink" Target="http://en.wikipedia.org/wiki/Constitution" TargetMode="External"/><Relationship Id="rId92" Type="http://schemas.openxmlformats.org/officeDocument/2006/relationships/image" Target="http://www.multitran.ru/gif/108.gif" TargetMode="External"/><Relationship Id="rId162" Type="http://schemas.openxmlformats.org/officeDocument/2006/relationships/hyperlink" Target="http://en.wikipedia.org/wiki/Thought" TargetMode="External"/><Relationship Id="rId2" Type="http://schemas.openxmlformats.org/officeDocument/2006/relationships/numbering" Target="numbering.xml"/><Relationship Id="rId29" Type="http://schemas.openxmlformats.org/officeDocument/2006/relationships/hyperlink" Target="http://www.conservapedia.com/Monarch" TargetMode="External"/><Relationship Id="rId24" Type="http://schemas.openxmlformats.org/officeDocument/2006/relationships/hyperlink" Target="http://en.wikipedia.org/wiki/Monarch" TargetMode="External"/><Relationship Id="rId40" Type="http://schemas.openxmlformats.org/officeDocument/2006/relationships/hyperlink" Target="http://en.wikipedia.org/wiki/Parliamentary_system" TargetMode="External"/><Relationship Id="rId45" Type="http://schemas.openxmlformats.org/officeDocument/2006/relationships/hyperlink" Target="http://en.wikipedia.org/wiki/Constitutional_monarchy" TargetMode="External"/><Relationship Id="rId66" Type="http://schemas.openxmlformats.org/officeDocument/2006/relationships/hyperlink" Target="http://en.wikipedia.org/wiki/Federated_state" TargetMode="External"/><Relationship Id="rId87" Type="http://schemas.openxmlformats.org/officeDocument/2006/relationships/image" Target="media/image5.gif"/><Relationship Id="rId110" Type="http://schemas.openxmlformats.org/officeDocument/2006/relationships/image" Target="http://www.multitran.ru/gif/109.gif" TargetMode="External"/><Relationship Id="rId115" Type="http://schemas.openxmlformats.org/officeDocument/2006/relationships/hyperlink" Target="http://en.wikipedia.org/wiki/Governments" TargetMode="External"/><Relationship Id="rId131" Type="http://schemas.openxmlformats.org/officeDocument/2006/relationships/hyperlink" Target="http://en.wikipedia.org/wiki/Justice" TargetMode="External"/><Relationship Id="rId136" Type="http://schemas.openxmlformats.org/officeDocument/2006/relationships/hyperlink" Target="http://en.wikipedia.org/wiki/Rule_of_law" TargetMode="External"/><Relationship Id="rId157" Type="http://schemas.openxmlformats.org/officeDocument/2006/relationships/image" Target="media/image33.png"/><Relationship Id="rId61" Type="http://schemas.openxmlformats.org/officeDocument/2006/relationships/hyperlink" Target="http://en.wikipedia.org/wiki/Devolution" TargetMode="External"/><Relationship Id="rId82" Type="http://schemas.openxmlformats.org/officeDocument/2006/relationships/image" Target="http://www.multitran.ru/gif/116.gif" TargetMode="External"/><Relationship Id="rId152" Type="http://schemas.openxmlformats.org/officeDocument/2006/relationships/image" Target="media/image28.png"/><Relationship Id="rId19" Type="http://schemas.openxmlformats.org/officeDocument/2006/relationships/hyperlink" Target="http://en.wikipedia.org/wiki/Government" TargetMode="External"/><Relationship Id="rId14" Type="http://schemas.openxmlformats.org/officeDocument/2006/relationships/hyperlink" Target="http://en.wikipedia.org/wiki/Form_of_government" TargetMode="External"/><Relationship Id="rId30" Type="http://schemas.openxmlformats.org/officeDocument/2006/relationships/hyperlink" Target="http://www.conservapedia.com/Sovereign" TargetMode="External"/><Relationship Id="rId35" Type="http://schemas.openxmlformats.org/officeDocument/2006/relationships/hyperlink" Target="http://www.conservapedia.com/Legislature" TargetMode="External"/><Relationship Id="rId56" Type="http://schemas.openxmlformats.org/officeDocument/2006/relationships/hyperlink" Target="http://en.wikipedia.org/wiki/Administrative_division" TargetMode="External"/><Relationship Id="rId77" Type="http://schemas.openxmlformats.org/officeDocument/2006/relationships/hyperlink" Target="http://en.wikipedia.org/wiki/Law" TargetMode="External"/><Relationship Id="rId100" Type="http://schemas.openxmlformats.org/officeDocument/2006/relationships/image" Target="http://www.multitran.ru/gif/40.gif" TargetMode="External"/><Relationship Id="rId105" Type="http://schemas.openxmlformats.org/officeDocument/2006/relationships/image" Target="media/image14.gif"/><Relationship Id="rId126" Type="http://schemas.openxmlformats.org/officeDocument/2006/relationships/hyperlink" Target="http://en.wikipedia.org/wiki/Jurisprudence" TargetMode="External"/><Relationship Id="rId147" Type="http://schemas.openxmlformats.org/officeDocument/2006/relationships/image" Target="media/image23.png"/><Relationship Id="rId8" Type="http://schemas.openxmlformats.org/officeDocument/2006/relationships/hyperlink" Target="http://en.wikipedia.org/wiki/Stateless_person" TargetMode="External"/><Relationship Id="rId51" Type="http://schemas.openxmlformats.org/officeDocument/2006/relationships/hyperlink" Target="http://en.wikipedia.org/wiki/Legislature" TargetMode="External"/><Relationship Id="rId72" Type="http://schemas.openxmlformats.org/officeDocument/2006/relationships/hyperlink" Target="http://en.wikipedia.org/wiki/Defense_(military)" TargetMode="External"/><Relationship Id="rId93" Type="http://schemas.openxmlformats.org/officeDocument/2006/relationships/image" Target="media/image8.gif"/><Relationship Id="rId98" Type="http://schemas.openxmlformats.org/officeDocument/2006/relationships/image" Target="http://www.multitran.ru/gif/101.gif" TargetMode="External"/><Relationship Id="rId121" Type="http://schemas.openxmlformats.org/officeDocument/2006/relationships/hyperlink" Target="http://en.wikipedia.org/wiki/Society" TargetMode="External"/><Relationship Id="rId142" Type="http://schemas.openxmlformats.org/officeDocument/2006/relationships/image" Target="media/image18.png"/><Relationship Id="rId163" Type="http://schemas.openxmlformats.org/officeDocument/2006/relationships/hyperlink" Target="http://en.wikipedia.org/wiki/State_(polity)" TargetMode="External"/><Relationship Id="rId3" Type="http://schemas.openxmlformats.org/officeDocument/2006/relationships/styles" Target="styles.xml"/><Relationship Id="rId25" Type="http://schemas.openxmlformats.org/officeDocument/2006/relationships/hyperlink" Target="http://en.wikipedia.org/wiki/Foreign_policy" TargetMode="External"/><Relationship Id="rId46" Type="http://schemas.openxmlformats.org/officeDocument/2006/relationships/hyperlink" Target="http://en.wikipedia.org/wiki/Presidential_system" TargetMode="External"/><Relationship Id="rId67" Type="http://schemas.openxmlformats.org/officeDocument/2006/relationships/hyperlink" Target="http://en.wikipedia.org/wiki/Federalism" TargetMode="External"/><Relationship Id="rId116" Type="http://schemas.openxmlformats.org/officeDocument/2006/relationships/hyperlink" Target="http://en.wikipedia.org/wiki/Legislatures" TargetMode="External"/><Relationship Id="rId137" Type="http://schemas.openxmlformats.org/officeDocument/2006/relationships/hyperlink" Target="http://en.wikipedia.org/wiki/Absolute_monarchy" TargetMode="External"/><Relationship Id="rId158" Type="http://schemas.openxmlformats.org/officeDocument/2006/relationships/image" Target="media/image34.png"/><Relationship Id="rId20" Type="http://schemas.openxmlformats.org/officeDocument/2006/relationships/hyperlink" Target="http://en.wikipedia.org/wiki/Monarch" TargetMode="External"/><Relationship Id="rId41" Type="http://schemas.openxmlformats.org/officeDocument/2006/relationships/hyperlink" Target="http://en.wikipedia.org/wiki/Executive_(government)" TargetMode="External"/><Relationship Id="rId62" Type="http://schemas.openxmlformats.org/officeDocument/2006/relationships/hyperlink" Target="http://en.wikipedia.org/wiki/Local_government" TargetMode="External"/><Relationship Id="rId83" Type="http://schemas.openxmlformats.org/officeDocument/2006/relationships/image" Target="media/image3.gif"/><Relationship Id="rId88" Type="http://schemas.openxmlformats.org/officeDocument/2006/relationships/image" Target="http://www.multitran.ru/gif/34.gif" TargetMode="External"/><Relationship Id="rId111" Type="http://schemas.openxmlformats.org/officeDocument/2006/relationships/image" Target="media/image17.gif"/><Relationship Id="rId132" Type="http://schemas.openxmlformats.org/officeDocument/2006/relationships/hyperlink" Target="http://en.wikipedia.org/wiki/Anatole_France" TargetMode="External"/><Relationship Id="rId153" Type="http://schemas.openxmlformats.org/officeDocument/2006/relationships/image" Target="media/image2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938BEA-0609-4426-AB18-1F039245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72</Pages>
  <Words>35692</Words>
  <Characters>203450</Characters>
  <Application>Microsoft Office Word</Application>
  <DocSecurity>0</DocSecurity>
  <Lines>1695</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238665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105</cp:revision>
  <dcterms:created xsi:type="dcterms:W3CDTF">2013-05-22T08:37:00Z</dcterms:created>
  <dcterms:modified xsi:type="dcterms:W3CDTF">2015-10-24T05:36:00Z</dcterms:modified>
</cp:coreProperties>
</file>